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B26" w:rsidRPr="00340B26" w:rsidRDefault="00340B26" w:rsidP="00340B2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340B2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40B26" w:rsidRPr="00340B26" w:rsidRDefault="00340B26" w:rsidP="00340B26">
      <w:pPr>
        <w:spacing w:after="0" w:line="240" w:lineRule="auto"/>
        <w:jc w:val="both"/>
        <w:rPr>
          <w:rFonts w:ascii="Arial" w:eastAsia="Times New Roman" w:hAnsi="Arial" w:cs="Arial"/>
          <w:sz w:val="20"/>
          <w:szCs w:val="20"/>
          <w:lang w:val="es-419" w:eastAsia="es-ES"/>
        </w:rPr>
      </w:pPr>
    </w:p>
    <w:p w:rsidR="00340B26" w:rsidRPr="00340B26" w:rsidRDefault="00182DFC" w:rsidP="00340B26">
      <w:pPr>
        <w:spacing w:after="0" w:line="240" w:lineRule="auto"/>
        <w:jc w:val="both"/>
        <w:rPr>
          <w:rFonts w:ascii="Arial" w:eastAsia="Arial" w:hAnsi="Arial" w:cs="Arial"/>
          <w:color w:val="000000"/>
          <w:sz w:val="20"/>
          <w:szCs w:val="20"/>
          <w:lang w:val="es-ES" w:eastAsia="es-ES"/>
        </w:rPr>
      </w:pPr>
      <w:r w:rsidRPr="00340B26">
        <w:rPr>
          <w:rFonts w:ascii="Arial" w:eastAsia="Arial" w:hAnsi="Arial" w:cs="Arial"/>
          <w:b/>
          <w:bCs/>
          <w:color w:val="000000"/>
          <w:sz w:val="20"/>
          <w:szCs w:val="20"/>
          <w:u w:val="single"/>
          <w:lang w:val="es-419"/>
        </w:rPr>
        <w:t>TEMAS:</w:t>
      </w:r>
      <w:r w:rsidRPr="00340B26">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INVALIDEZ / COSA JUZGADA / REQUISITOS / NO EXIGE IDENTIDAD TOTAL ENTRE LOS DOS PROCESOS / NO ES CIERTO QUE SE HAYAN FORMULADO NUEVOS HECHOS POR LA PARTE DEMANDADA.</w:t>
      </w:r>
    </w:p>
    <w:p w:rsidR="00340B26" w:rsidRPr="00340B26" w:rsidRDefault="00340B26" w:rsidP="00340B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340B26" w:rsidRPr="00340B26" w:rsidRDefault="00611F73" w:rsidP="00340B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11F73">
        <w:rPr>
          <w:rFonts w:ascii="Arial" w:eastAsia="Arial" w:hAnsi="Arial" w:cs="Arial"/>
          <w:color w:val="000000"/>
          <w:sz w:val="20"/>
          <w:szCs w:val="20"/>
          <w:lang w:val="es-ES" w:eastAsia="es-ES"/>
        </w:rPr>
        <w:t>El fenómeno de 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w:t>
      </w:r>
      <w:r>
        <w:rPr>
          <w:rFonts w:ascii="Arial" w:eastAsia="Arial" w:hAnsi="Arial" w:cs="Arial"/>
          <w:color w:val="000000"/>
          <w:sz w:val="20"/>
          <w:szCs w:val="20"/>
          <w:lang w:val="es-ES" w:eastAsia="es-ES"/>
        </w:rPr>
        <w:t>…</w:t>
      </w:r>
    </w:p>
    <w:p w:rsidR="00340B26" w:rsidRPr="00340B26" w:rsidRDefault="00340B26" w:rsidP="00340B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11F73" w:rsidRPr="00611F73" w:rsidRDefault="00611F73" w:rsidP="00611F7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11F73">
        <w:rPr>
          <w:rFonts w:ascii="Arial" w:eastAsia="Arial" w:hAnsi="Arial" w:cs="Arial"/>
          <w:color w:val="000000"/>
          <w:sz w:val="20"/>
          <w:szCs w:val="20"/>
          <w:lang w:val="es-ES" w:eastAsia="es-ES"/>
        </w:rPr>
        <w:t>Por disposición del artículo 303 del C.G.P., aplicable en los procesos laborales según autoriza el Art. 145 del CPT y de la SS, para que frente a un proceso pueda pregonarse la ocurrencia de la cosa juzgada es necesario que se presente identidad de objeto, identidad de causa e identidad jurídica de las partes.</w:t>
      </w:r>
    </w:p>
    <w:p w:rsidR="00611F73" w:rsidRPr="00611F73" w:rsidRDefault="00611F73" w:rsidP="00611F7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611F73" w:rsidRPr="00611F73" w:rsidRDefault="00611F73" w:rsidP="00611F7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11F73">
        <w:rPr>
          <w:rFonts w:ascii="Arial" w:eastAsia="Arial" w:hAnsi="Arial" w:cs="Arial"/>
          <w:color w:val="000000"/>
          <w:sz w:val="20"/>
          <w:szCs w:val="20"/>
          <w:lang w:val="es-ES" w:eastAsia="es-ES"/>
        </w:rPr>
        <w:t>La valoración de identidad de dos procesos, en relación con estos tres elementos que configuran la institución jurídico-procesal de la cosa juzgada, no deben ser interpretados a tal punto de considerar, que el juicio primigenio debe ser una fiel copia del contemporáneo, por cuanto lo que se busca</w:t>
      </w:r>
      <w:r>
        <w:rPr>
          <w:rFonts w:ascii="Arial" w:eastAsia="Arial" w:hAnsi="Arial" w:cs="Arial"/>
          <w:color w:val="000000"/>
          <w:sz w:val="20"/>
          <w:szCs w:val="20"/>
          <w:lang w:val="es-ES" w:eastAsia="es-ES"/>
        </w:rPr>
        <w:t>…</w:t>
      </w:r>
      <w:r w:rsidRPr="00611F73">
        <w:rPr>
          <w:rFonts w:ascii="Arial" w:eastAsia="Arial" w:hAnsi="Arial" w:cs="Arial"/>
          <w:color w:val="000000"/>
          <w:sz w:val="20"/>
          <w:szCs w:val="20"/>
          <w:lang w:val="es-ES" w:eastAsia="es-ES"/>
        </w:rPr>
        <w:t xml:space="preserve"> es:</w:t>
      </w:r>
    </w:p>
    <w:p w:rsidR="00611F73" w:rsidRPr="00611F73" w:rsidRDefault="00611F73" w:rsidP="00611F7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340B26" w:rsidRPr="00340B26" w:rsidRDefault="00611F73" w:rsidP="00611F7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11F73">
        <w:rPr>
          <w:rFonts w:ascii="Arial" w:eastAsia="Arial" w:hAnsi="Arial" w:cs="Arial"/>
          <w:color w:val="000000"/>
          <w:sz w:val="20"/>
          <w:szCs w:val="20"/>
          <w:lang w:val="es-ES" w:eastAsia="es-ES"/>
        </w:rPr>
        <w:t>“…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rsidR="00340B26" w:rsidRPr="00340B26" w:rsidRDefault="00340B26" w:rsidP="00340B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340B26" w:rsidRDefault="00182DFC" w:rsidP="00340B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182DFC">
        <w:rPr>
          <w:rFonts w:ascii="Arial" w:eastAsia="Arial" w:hAnsi="Arial" w:cs="Arial"/>
          <w:color w:val="000000"/>
          <w:sz w:val="20"/>
          <w:szCs w:val="20"/>
          <w:lang w:val="es-ES" w:eastAsia="es-ES"/>
        </w:rPr>
        <w:t>no es cierto que la entidad accionada haya formulado nuevos hechos en los actos administrativos emitidos en el año 2017, como erradamente lo estima la apoderada judicial de la parte actora, ya que lo que verdaderamente sucedió, fue que, ante la petición de reconocimiento de la pensión de invalidez solicitada por el señor Luis Hernán Valencia Zapata, no reconoció como válidamente cotizadas las semanas registradas entre los meses de julio de 2001 a marzo de 2003, sino que después de relacionarlos en el acto administrativo, trajo a colación lo resuelto en la sentencia emitida el 31 de marzo de 2011, confirmada por esta Colegiatura el 5 de agosto de 2011, en la que se declararon no válidos esos periodos ante las múltiples irregularidades encontradas en la consignación de esos aportes a favor del demandante</w:t>
      </w:r>
      <w:r>
        <w:rPr>
          <w:rFonts w:ascii="Arial" w:eastAsia="Arial" w:hAnsi="Arial" w:cs="Arial"/>
          <w:color w:val="000000"/>
          <w:sz w:val="20"/>
          <w:szCs w:val="20"/>
          <w:lang w:val="es-ES" w:eastAsia="es-ES"/>
        </w:rPr>
        <w:t>…</w:t>
      </w:r>
    </w:p>
    <w:p w:rsidR="00182DFC" w:rsidRPr="00340B26" w:rsidRDefault="00182DFC" w:rsidP="00340B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340B26" w:rsidRPr="00340B26" w:rsidRDefault="00340B26" w:rsidP="00340B2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340B26" w:rsidRPr="00340B26" w:rsidRDefault="00340B26" w:rsidP="00340B26">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TRIBUNAL SUPERIOR DEL DISTRITO JUDICIAL</w:t>
      </w: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SALA DE DECISIÓN LABORAL</w:t>
      </w: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MAGISTRADO PONENTE: JULIO CÉSAR SALAZAR MUÑOZ</w:t>
      </w:r>
    </w:p>
    <w:p w:rsidR="00340B26" w:rsidRPr="00340B26" w:rsidRDefault="00340B26" w:rsidP="00340B26">
      <w:pPr>
        <w:spacing w:after="0"/>
        <w:jc w:val="center"/>
        <w:textAlignment w:val="baseline"/>
        <w:rPr>
          <w:rFonts w:ascii="Arial" w:eastAsia="Times New Roman" w:hAnsi="Arial" w:cs="Arial"/>
          <w:bCs/>
          <w:sz w:val="24"/>
          <w:szCs w:val="24"/>
          <w:lang w:eastAsia="es-CO"/>
        </w:rPr>
      </w:pPr>
    </w:p>
    <w:p w:rsidR="006A117D" w:rsidRPr="00340B26" w:rsidRDefault="00340B26" w:rsidP="00340B26">
      <w:pPr>
        <w:spacing w:after="0"/>
        <w:jc w:val="center"/>
        <w:textAlignment w:val="baseline"/>
        <w:rPr>
          <w:rFonts w:ascii="Arial" w:eastAsia="Times New Roman" w:hAnsi="Arial" w:cs="Arial"/>
          <w:bCs/>
          <w:sz w:val="24"/>
          <w:szCs w:val="24"/>
          <w:lang w:eastAsia="es-CO"/>
        </w:rPr>
      </w:pPr>
      <w:r w:rsidRPr="00340B26">
        <w:rPr>
          <w:rFonts w:ascii="Arial" w:eastAsia="Times New Roman" w:hAnsi="Arial" w:cs="Arial"/>
          <w:bCs/>
          <w:sz w:val="24"/>
          <w:szCs w:val="24"/>
          <w:lang w:eastAsia="es-CO"/>
        </w:rPr>
        <w:t>Pereira, primero de junio de dos mil veintidós</w:t>
      </w:r>
    </w:p>
    <w:p w:rsidR="00EE1963" w:rsidRPr="00340B26" w:rsidRDefault="006A117D"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bCs/>
          <w:sz w:val="24"/>
          <w:szCs w:val="24"/>
          <w:lang w:eastAsia="es-CO"/>
        </w:rPr>
        <w:t>Acta de Sala de Discusión No 77 de 1º de junio de 2022</w:t>
      </w:r>
    </w:p>
    <w:p w:rsidR="009711D5" w:rsidRDefault="009711D5" w:rsidP="00340B26">
      <w:pPr>
        <w:spacing w:after="0"/>
        <w:jc w:val="both"/>
        <w:textAlignment w:val="baseline"/>
        <w:rPr>
          <w:rFonts w:ascii="Arial" w:eastAsia="Times New Roman" w:hAnsi="Arial" w:cs="Arial"/>
          <w:sz w:val="24"/>
          <w:szCs w:val="24"/>
          <w:lang w:eastAsia="es-CO"/>
        </w:rPr>
      </w:pP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Se resuelve el recurso de apelación interpuesto por el demandante </w:t>
      </w:r>
      <w:r w:rsidR="009711D5" w:rsidRPr="009711D5">
        <w:rPr>
          <w:rFonts w:ascii="Arial" w:eastAsia="Times New Roman" w:hAnsi="Arial" w:cs="Arial"/>
          <w:b/>
          <w:sz w:val="24"/>
          <w:szCs w:val="24"/>
          <w:lang w:eastAsia="es-CO"/>
        </w:rPr>
        <w:t>Luis Hernán Valencia Zapata</w:t>
      </w:r>
      <w:r w:rsidRPr="00340B26">
        <w:rPr>
          <w:rFonts w:ascii="Arial" w:eastAsia="Times New Roman" w:hAnsi="Arial" w:cs="Arial"/>
          <w:sz w:val="24"/>
          <w:szCs w:val="24"/>
          <w:lang w:eastAsia="es-CO"/>
        </w:rPr>
        <w:t xml:space="preserve"> en contra de la sentencia proferida por el Juzgado Primero Laboral del Circuito el 19 de enero de 2022, dentro del proceso </w:t>
      </w:r>
      <w:r w:rsidR="009711D5">
        <w:rPr>
          <w:rFonts w:ascii="Arial" w:eastAsia="Times New Roman" w:hAnsi="Arial" w:cs="Arial"/>
          <w:b/>
          <w:sz w:val="24"/>
          <w:szCs w:val="24"/>
          <w:lang w:eastAsia="es-CO"/>
        </w:rPr>
        <w:t xml:space="preserve">ordinario laboral </w:t>
      </w:r>
      <w:r w:rsidRPr="00340B26">
        <w:rPr>
          <w:rFonts w:ascii="Arial" w:eastAsia="Times New Roman" w:hAnsi="Arial" w:cs="Arial"/>
          <w:sz w:val="24"/>
          <w:szCs w:val="24"/>
          <w:lang w:eastAsia="es-CO"/>
        </w:rPr>
        <w:t xml:space="preserve">que le promueve a la </w:t>
      </w:r>
      <w:r w:rsidR="009711D5" w:rsidRPr="009711D5">
        <w:rPr>
          <w:rFonts w:ascii="Arial" w:eastAsia="Times New Roman" w:hAnsi="Arial" w:cs="Arial"/>
          <w:b/>
          <w:sz w:val="24"/>
          <w:szCs w:val="24"/>
          <w:lang w:eastAsia="es-CO"/>
        </w:rPr>
        <w:t>Administradora Colombiana de Pensiones</w:t>
      </w:r>
      <w:r w:rsidRPr="00340B26">
        <w:rPr>
          <w:rFonts w:ascii="Arial" w:eastAsia="Times New Roman" w:hAnsi="Arial" w:cs="Arial"/>
          <w:sz w:val="24"/>
          <w:szCs w:val="24"/>
          <w:lang w:eastAsia="es-CO"/>
        </w:rPr>
        <w:t>, cuya radicación corresponde al N°</w:t>
      </w:r>
      <w:r w:rsidR="009711D5">
        <w:rPr>
          <w:rFonts w:ascii="Arial" w:eastAsia="Times New Roman" w:hAnsi="Arial" w:cs="Arial"/>
          <w:sz w:val="24"/>
          <w:szCs w:val="24"/>
          <w:lang w:eastAsia="es-CO"/>
        </w:rPr>
        <w:t xml:space="preserve"> </w:t>
      </w:r>
      <w:r w:rsidRPr="00340B26">
        <w:rPr>
          <w:rFonts w:ascii="Arial" w:eastAsia="Times New Roman" w:hAnsi="Arial" w:cs="Arial"/>
          <w:sz w:val="24"/>
          <w:szCs w:val="24"/>
          <w:lang w:eastAsia="es-CO"/>
        </w:rPr>
        <w:t>6600131050012018</w:t>
      </w:r>
      <w:r w:rsidR="00902732" w:rsidRPr="00340B26">
        <w:rPr>
          <w:rFonts w:ascii="Arial" w:eastAsia="Times New Roman" w:hAnsi="Arial" w:cs="Arial"/>
          <w:sz w:val="24"/>
          <w:szCs w:val="24"/>
          <w:lang w:eastAsia="es-CO"/>
        </w:rPr>
        <w:t>00</w:t>
      </w:r>
      <w:r w:rsidRPr="00340B26">
        <w:rPr>
          <w:rFonts w:ascii="Arial" w:eastAsia="Times New Roman" w:hAnsi="Arial" w:cs="Arial"/>
          <w:sz w:val="24"/>
          <w:szCs w:val="24"/>
          <w:lang w:eastAsia="es-CO"/>
        </w:rPr>
        <w:t>56702.</w:t>
      </w:r>
    </w:p>
    <w:p w:rsidR="00EE1963" w:rsidRDefault="00EE1963" w:rsidP="00340B26">
      <w:pPr>
        <w:spacing w:after="0"/>
        <w:jc w:val="both"/>
        <w:textAlignment w:val="baseline"/>
        <w:rPr>
          <w:rFonts w:ascii="Arial" w:eastAsia="Times New Roman" w:hAnsi="Arial" w:cs="Arial"/>
          <w:sz w:val="24"/>
          <w:szCs w:val="24"/>
          <w:lang w:eastAsia="es-CO"/>
        </w:rPr>
      </w:pPr>
    </w:p>
    <w:p w:rsidR="006B709E" w:rsidRPr="00340B26" w:rsidRDefault="006B709E" w:rsidP="00340B26">
      <w:pPr>
        <w:spacing w:after="0"/>
        <w:jc w:val="both"/>
        <w:textAlignment w:val="baseline"/>
        <w:rPr>
          <w:rFonts w:ascii="Arial" w:eastAsia="Times New Roman" w:hAnsi="Arial" w:cs="Arial"/>
          <w:sz w:val="24"/>
          <w:szCs w:val="24"/>
          <w:lang w:eastAsia="es-CO"/>
        </w:rPr>
      </w:pP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ANTECEDENTES</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E73EBF"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Pretende el señor </w:t>
      </w:r>
      <w:r w:rsidR="00E73EBF" w:rsidRPr="00340B26">
        <w:rPr>
          <w:rFonts w:ascii="Arial" w:eastAsia="Times New Roman" w:hAnsi="Arial" w:cs="Arial"/>
          <w:sz w:val="24"/>
          <w:szCs w:val="24"/>
          <w:lang w:eastAsia="es-CO"/>
        </w:rPr>
        <w:t xml:space="preserve">Luis Hernán Valencia Zapata que la justicia laboral declare que tiene derecho a que se le reconozca la pensión de invalidez y con base en ello aspira que se condene a la Administradora Colombiana de Pensiones a reconocer y </w:t>
      </w:r>
      <w:r w:rsidR="00E73EBF" w:rsidRPr="00340B26">
        <w:rPr>
          <w:rFonts w:ascii="Arial" w:eastAsia="Times New Roman" w:hAnsi="Arial" w:cs="Arial"/>
          <w:sz w:val="24"/>
          <w:szCs w:val="24"/>
          <w:lang w:eastAsia="es-CO"/>
        </w:rPr>
        <w:lastRenderedPageBreak/>
        <w:t>pagar la prestación económica a partir del 14 de agosto de 2002 en cuantía equivalente al SMLMV, los intereses moratorios del artículo 141 de la ley 100 de 1993 y las costas procesales a su favor.</w:t>
      </w:r>
    </w:p>
    <w:p w:rsidR="00E73EBF" w:rsidRPr="00340B26" w:rsidRDefault="00E73EBF" w:rsidP="00340B26">
      <w:pPr>
        <w:spacing w:after="0"/>
        <w:jc w:val="both"/>
        <w:textAlignment w:val="baseline"/>
        <w:rPr>
          <w:rFonts w:ascii="Arial" w:eastAsia="Times New Roman" w:hAnsi="Arial" w:cs="Arial"/>
          <w:sz w:val="24"/>
          <w:szCs w:val="24"/>
          <w:lang w:eastAsia="es-CO"/>
        </w:rPr>
      </w:pPr>
    </w:p>
    <w:p w:rsidR="00E73EBF" w:rsidRPr="00340B26" w:rsidRDefault="00E73EBF"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Refiere que desde hace más de diecisiete años padece severos problemas de salud, que conllevaron a que la Junta Nacional de Calificación de Invalidez determinara el 28 de diciembre de 2005 que tenía una pérdida de la capacidad laboral del 52,69% de origen común y estructurada el 14 de agosto de 2002; </w:t>
      </w:r>
      <w:r w:rsidR="00F51E6F" w:rsidRPr="00340B26">
        <w:rPr>
          <w:rFonts w:ascii="Arial" w:eastAsia="Times New Roman" w:hAnsi="Arial" w:cs="Arial"/>
          <w:sz w:val="24"/>
          <w:szCs w:val="24"/>
          <w:lang w:eastAsia="es-CO"/>
        </w:rPr>
        <w:t>el 13 de febrero de 2006 elevó solicitud de reconocimiento de la pensión de invalidez, la cual fue resuelta negativamente por el Instituto de Seguros Sociales</w:t>
      </w:r>
      <w:r w:rsidR="007D2DF5">
        <w:rPr>
          <w:rFonts w:ascii="Arial" w:eastAsia="Times New Roman" w:hAnsi="Arial" w:cs="Arial"/>
          <w:sz w:val="24"/>
          <w:szCs w:val="24"/>
          <w:lang w:eastAsia="es-CO"/>
        </w:rPr>
        <w:t>,</w:t>
      </w:r>
      <w:r w:rsidR="00F51E6F" w:rsidRPr="00340B26">
        <w:rPr>
          <w:rFonts w:ascii="Arial" w:eastAsia="Times New Roman" w:hAnsi="Arial" w:cs="Arial"/>
          <w:sz w:val="24"/>
          <w:szCs w:val="24"/>
          <w:lang w:eastAsia="es-CO"/>
        </w:rPr>
        <w:t xml:space="preserve"> hoy Colpensiones</w:t>
      </w:r>
      <w:r w:rsidR="007D2DF5">
        <w:rPr>
          <w:rFonts w:ascii="Arial" w:eastAsia="Times New Roman" w:hAnsi="Arial" w:cs="Arial"/>
          <w:sz w:val="24"/>
          <w:szCs w:val="24"/>
          <w:lang w:eastAsia="es-CO"/>
        </w:rPr>
        <w:t>,</w:t>
      </w:r>
      <w:r w:rsidR="00F51E6F" w:rsidRPr="00340B26">
        <w:rPr>
          <w:rFonts w:ascii="Arial" w:eastAsia="Times New Roman" w:hAnsi="Arial" w:cs="Arial"/>
          <w:sz w:val="24"/>
          <w:szCs w:val="24"/>
          <w:lang w:eastAsia="es-CO"/>
        </w:rPr>
        <w:t xml:space="preserve"> en la </w:t>
      </w:r>
      <w:r w:rsidR="007D2DF5" w:rsidRPr="00340B26">
        <w:rPr>
          <w:rFonts w:ascii="Arial" w:eastAsia="Times New Roman" w:hAnsi="Arial" w:cs="Arial"/>
          <w:sz w:val="24"/>
          <w:szCs w:val="24"/>
          <w:lang w:eastAsia="es-CO"/>
        </w:rPr>
        <w:t xml:space="preserve">Resolución </w:t>
      </w:r>
      <w:r w:rsidR="00F51E6F" w:rsidRPr="00340B26">
        <w:rPr>
          <w:rFonts w:ascii="Arial" w:eastAsia="Times New Roman" w:hAnsi="Arial" w:cs="Arial"/>
          <w:sz w:val="24"/>
          <w:szCs w:val="24"/>
          <w:lang w:eastAsia="es-CO"/>
        </w:rPr>
        <w:t>N°</w:t>
      </w:r>
      <w:r w:rsidR="007D2DF5">
        <w:rPr>
          <w:rFonts w:ascii="Arial" w:eastAsia="Times New Roman" w:hAnsi="Arial" w:cs="Arial"/>
          <w:sz w:val="24"/>
          <w:szCs w:val="24"/>
          <w:lang w:eastAsia="es-CO"/>
        </w:rPr>
        <w:t xml:space="preserve"> </w:t>
      </w:r>
      <w:r w:rsidR="00F51E6F" w:rsidRPr="00340B26">
        <w:rPr>
          <w:rFonts w:ascii="Arial" w:eastAsia="Times New Roman" w:hAnsi="Arial" w:cs="Arial"/>
          <w:sz w:val="24"/>
          <w:szCs w:val="24"/>
          <w:lang w:eastAsia="es-CO"/>
        </w:rPr>
        <w:t>4475 de 2006; ante la negativa de la administradora pensional, inició proceso ordinario laboral de primera instancia en contra de esa entidad y de un fondo privado de pensiones, con el objeto de obtener el reconocimiento del derecho pensional reclamado, sin embargo, la decisión de la judicatura fue contraria a sus intereses.</w:t>
      </w:r>
    </w:p>
    <w:p w:rsidR="00F51E6F" w:rsidRPr="00340B26" w:rsidRDefault="00F51E6F" w:rsidP="00340B26">
      <w:pPr>
        <w:spacing w:after="0"/>
        <w:jc w:val="both"/>
        <w:textAlignment w:val="baseline"/>
        <w:rPr>
          <w:rFonts w:ascii="Arial" w:eastAsia="Times New Roman" w:hAnsi="Arial" w:cs="Arial"/>
          <w:sz w:val="24"/>
          <w:szCs w:val="24"/>
          <w:lang w:eastAsia="es-CO"/>
        </w:rPr>
      </w:pPr>
    </w:p>
    <w:p w:rsidR="00D67C2D" w:rsidRPr="00340B26" w:rsidRDefault="00F51E6F"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El 16 de abril de 2013 elevó una nueva reclamación administrativa ante la Administradora Colombiana de Pensiones pidiendo el reconocimiento de la pensión de invalidez</w:t>
      </w:r>
      <w:r w:rsidR="00463CDE" w:rsidRPr="00340B26">
        <w:rPr>
          <w:rFonts w:ascii="Arial" w:eastAsia="Times New Roman" w:hAnsi="Arial" w:cs="Arial"/>
          <w:sz w:val="24"/>
          <w:szCs w:val="24"/>
          <w:lang w:eastAsia="es-CO"/>
        </w:rPr>
        <w:t>, pero esa entidad negó la petición manifestando que no existía documento idóneo que acreditara su invalidez; el 10 de junio de 2016 realizó una nueva petición tendiente a obtener el reconocimiento y pago de la pensión de invalidez, misma que fue negada en la resolución GNR1694 de 4 de enero de 2017, argumentando que frente a su caso operaba el fenómeno jurídico de la cosa juzgada, al haberse resuelto negativamente esa litis en sentencia de 5 de agosto de 2011 por parte del Juzgado Primero Laboral Adjunto del Circuito de Pereira, la cual fue confirmada por la Sala Laboral del Tribunal Superior del Distrito Judicial de Pereira</w:t>
      </w:r>
      <w:r w:rsidR="00DD738B" w:rsidRPr="00340B26">
        <w:rPr>
          <w:rFonts w:ascii="Arial" w:eastAsia="Times New Roman" w:hAnsi="Arial" w:cs="Arial"/>
          <w:sz w:val="24"/>
          <w:szCs w:val="24"/>
          <w:lang w:eastAsia="es-CO"/>
        </w:rPr>
        <w:t xml:space="preserve"> el 31 de marzo de 2011</w:t>
      </w:r>
      <w:r w:rsidR="009B0B02" w:rsidRPr="00340B26">
        <w:rPr>
          <w:rFonts w:ascii="Arial" w:eastAsia="Times New Roman" w:hAnsi="Arial" w:cs="Arial"/>
          <w:sz w:val="24"/>
          <w:szCs w:val="24"/>
          <w:lang w:eastAsia="es-CO"/>
        </w:rPr>
        <w:t>, acto administrativo que fue confirmado en la resolución VPB5265 de 8 de febrero de 2017</w:t>
      </w:r>
      <w:r w:rsidR="00725346" w:rsidRPr="00340B26">
        <w:rPr>
          <w:rFonts w:ascii="Arial" w:eastAsia="Times New Roman" w:hAnsi="Arial" w:cs="Arial"/>
          <w:sz w:val="24"/>
          <w:szCs w:val="24"/>
          <w:lang w:eastAsia="es-CO"/>
        </w:rPr>
        <w:t xml:space="preserve">; </w:t>
      </w:r>
      <w:r w:rsidR="00D67C2D" w:rsidRPr="00340B26">
        <w:rPr>
          <w:rFonts w:ascii="Arial" w:eastAsia="Times New Roman" w:hAnsi="Arial" w:cs="Arial"/>
          <w:sz w:val="24"/>
          <w:szCs w:val="24"/>
          <w:lang w:eastAsia="es-CO"/>
        </w:rPr>
        <w:t>en esos dos últimos actos administrativos se hace mención a las cotizaciones efectuadas para el 14 de agosto de 2002, lo que acredita que para ese momento se encontraba activo como cotizante, situación que no fue acreditada en el proceso primigenio y que lleva a que se le otorgue la prestación económica bajo unos nuevos parámetros, razón por la que no se configura la excepción de cosa juzgada.</w:t>
      </w:r>
    </w:p>
    <w:p w:rsidR="00725346" w:rsidRPr="00340B26" w:rsidRDefault="00725346" w:rsidP="00340B26">
      <w:pPr>
        <w:spacing w:after="0"/>
        <w:jc w:val="both"/>
        <w:textAlignment w:val="baseline"/>
        <w:rPr>
          <w:rFonts w:ascii="Arial" w:eastAsia="Times New Roman" w:hAnsi="Arial" w:cs="Arial"/>
          <w:sz w:val="24"/>
          <w:szCs w:val="24"/>
          <w:lang w:eastAsia="es-CO"/>
        </w:rPr>
      </w:pPr>
    </w:p>
    <w:p w:rsidR="00725346" w:rsidRPr="00340B26" w:rsidRDefault="009F4359"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Al dar respuesta a la acción -págs.61 a 76 expediente digitalizado- la Administradora Colombiana de Pensiones se opuso a la prosperidad de las pretensiones elevadas por el señor Luis Hernán Valencia Zapata</w:t>
      </w:r>
      <w:r w:rsidR="00D3571D" w:rsidRPr="00340B26">
        <w:rPr>
          <w:rFonts w:ascii="Arial" w:eastAsia="Times New Roman" w:hAnsi="Arial" w:cs="Arial"/>
          <w:sz w:val="24"/>
          <w:szCs w:val="24"/>
          <w:lang w:eastAsia="es-CO"/>
        </w:rPr>
        <w:t>, ya que entre el primer proceso iniciado por el demandante en contra del Instituto de Seguros Sociales hoy Colpensiones y el que se adelanta actualmente existe identidad de partes, causa y objeto, configurándose el fenómeno jurídico de la cosa juzgada establecido en el artículo 303 del CGP. Formuló las excepciones de mérito que denominó “</w:t>
      </w:r>
      <w:r w:rsidR="00D3571D" w:rsidRPr="00340B26">
        <w:rPr>
          <w:rFonts w:ascii="Arial" w:eastAsia="Times New Roman" w:hAnsi="Arial" w:cs="Arial"/>
          <w:i/>
          <w:sz w:val="24"/>
          <w:szCs w:val="24"/>
          <w:lang w:eastAsia="es-CO"/>
        </w:rPr>
        <w:t>Cosa juzgada”, “Inexistencia de la obligación demandada”, “Prescripción</w:t>
      </w:r>
      <w:r w:rsidR="00D3571D" w:rsidRPr="00340B26">
        <w:rPr>
          <w:rFonts w:ascii="Arial" w:eastAsia="Times New Roman" w:hAnsi="Arial" w:cs="Arial"/>
          <w:sz w:val="24"/>
          <w:szCs w:val="24"/>
          <w:lang w:eastAsia="es-CO"/>
        </w:rPr>
        <w:t>” y “</w:t>
      </w:r>
      <w:r w:rsidR="00D3571D" w:rsidRPr="00340B26">
        <w:rPr>
          <w:rFonts w:ascii="Arial" w:eastAsia="Times New Roman" w:hAnsi="Arial" w:cs="Arial"/>
          <w:i/>
          <w:sz w:val="24"/>
          <w:szCs w:val="24"/>
          <w:lang w:eastAsia="es-CO"/>
        </w:rPr>
        <w:t>Declaratoria de otras excepciones</w:t>
      </w:r>
      <w:r w:rsidR="00D3571D" w:rsidRPr="00340B26">
        <w:rPr>
          <w:rFonts w:ascii="Arial" w:eastAsia="Times New Roman" w:hAnsi="Arial" w:cs="Arial"/>
          <w:sz w:val="24"/>
          <w:szCs w:val="24"/>
          <w:lang w:eastAsia="es-CO"/>
        </w:rPr>
        <w:t>”.</w:t>
      </w:r>
    </w:p>
    <w:p w:rsidR="00D67C2D" w:rsidRPr="00340B26" w:rsidRDefault="00D67C2D" w:rsidP="00340B26">
      <w:pPr>
        <w:spacing w:after="0"/>
        <w:jc w:val="both"/>
        <w:textAlignment w:val="baseline"/>
        <w:rPr>
          <w:rFonts w:ascii="Arial" w:eastAsia="Times New Roman" w:hAnsi="Arial" w:cs="Arial"/>
          <w:sz w:val="24"/>
          <w:szCs w:val="24"/>
          <w:lang w:eastAsia="es-CO"/>
        </w:rPr>
      </w:pPr>
    </w:p>
    <w:p w:rsidR="00D67C2D" w:rsidRPr="00340B26" w:rsidRDefault="00D67C2D"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En sentencia de 19 de enero de 2022, la funcionaria de primera instancia, </w:t>
      </w:r>
      <w:r w:rsidR="003433DF" w:rsidRPr="00340B26">
        <w:rPr>
          <w:rFonts w:ascii="Arial" w:eastAsia="Times New Roman" w:hAnsi="Arial" w:cs="Arial"/>
          <w:sz w:val="24"/>
          <w:szCs w:val="24"/>
          <w:lang w:eastAsia="es-CO"/>
        </w:rPr>
        <w:t xml:space="preserve">al abordar la excepción de mérito de cosa juzgada planteada por la Administradora Colombiana de Pensiones, sostuvo, después de hacer mención a lo previsto en el artículo 303 del CGP, que entre el proceso primigenio y el que actualmente conoce </w:t>
      </w:r>
      <w:r w:rsidR="003433DF" w:rsidRPr="00340B26">
        <w:rPr>
          <w:rFonts w:ascii="Arial" w:eastAsia="Times New Roman" w:hAnsi="Arial" w:cs="Arial"/>
          <w:sz w:val="24"/>
          <w:szCs w:val="24"/>
          <w:lang w:eastAsia="es-CO"/>
        </w:rPr>
        <w:lastRenderedPageBreak/>
        <w:t>el despacho existe identidad de partes y de objeto, ya que en ambos el señor Luis Hernán Valencia Zapata solicita el reconocimiento de la pensión de invalidez a cargo del Instituto de Seguros Sociales hoy Colpensiones, características éstas que no han sido objeto de controversia por cuenta de la parte actora.</w:t>
      </w:r>
    </w:p>
    <w:p w:rsidR="003433DF" w:rsidRPr="00340B26" w:rsidRDefault="003433DF" w:rsidP="00340B26">
      <w:pPr>
        <w:spacing w:after="0"/>
        <w:jc w:val="both"/>
        <w:textAlignment w:val="baseline"/>
        <w:rPr>
          <w:rFonts w:ascii="Arial" w:eastAsia="Times New Roman" w:hAnsi="Arial" w:cs="Arial"/>
          <w:sz w:val="24"/>
          <w:szCs w:val="24"/>
          <w:lang w:eastAsia="es-CO"/>
        </w:rPr>
      </w:pPr>
    </w:p>
    <w:p w:rsidR="003433DF" w:rsidRPr="00340B26" w:rsidRDefault="003433DF"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Ahora, en lo que concierne a la identidad de causa, concluyó la falladora de primer grado que en el presente litigio no existen hechos nuevos que deben ser debatidos ante la jurisdicción ordinaria laboral, ya que a pesar de que la parte actora alega que Colpensiones </w:t>
      </w:r>
      <w:r w:rsidR="00F22323" w:rsidRPr="00340B26">
        <w:rPr>
          <w:rFonts w:ascii="Arial" w:eastAsia="Times New Roman" w:hAnsi="Arial" w:cs="Arial"/>
          <w:sz w:val="24"/>
          <w:szCs w:val="24"/>
          <w:lang w:eastAsia="es-CO"/>
        </w:rPr>
        <w:t>hizo referencia en dos actos administrativos a las semanas de cotización a la fecha de estructuración de la invalidez del demandante, la verdad es que ese tema fue definido en el primer proceso promovido por el señor Valencia Zapata en contra de la aquí demandada, determinando que las semanas de cotización cuestionadas entre el año 2001 y el 14 de agosto de 2002 no eran posibles tenerlas en cuenta en la historia laboral del actor de conformidad con las inconsistencias que quedaron acreditadas en ese proceso, además de haber descartado también las semanas de cotización que fueron hechas de manera extemporánea, lo que conllevó a que en ese proceso se tomará la determinación que el señor Luis Hernán Valencia Zapata no se encontraba activo como cotizante para la fecha en que se pr</w:t>
      </w:r>
      <w:r w:rsidR="00046A33" w:rsidRPr="00340B26">
        <w:rPr>
          <w:rFonts w:ascii="Arial" w:eastAsia="Times New Roman" w:hAnsi="Arial" w:cs="Arial"/>
          <w:sz w:val="24"/>
          <w:szCs w:val="24"/>
          <w:lang w:eastAsia="es-CO"/>
        </w:rPr>
        <w:t>odujo su estado de invalidez y que finalmente llevaron a que se negara el reconocimiento del derecho reclamado; por lo que, al haberse definido por la judicatura que no era viable contabilizar esas semanas de cotización, no resulta procedente realizar un nuevo análisis sobre esa situación, ya que las decisión adoptada en ese sentido adquirió firmeza; razones por las que determinó que entre el primer proceso y el que actualmente se adelanta entre las mismas partes, también existe identidad de causa.</w:t>
      </w:r>
    </w:p>
    <w:p w:rsidR="00046A33" w:rsidRPr="00340B26" w:rsidRDefault="00046A33" w:rsidP="00340B26">
      <w:pPr>
        <w:spacing w:after="0"/>
        <w:jc w:val="both"/>
        <w:textAlignment w:val="baseline"/>
        <w:rPr>
          <w:rFonts w:ascii="Arial" w:eastAsia="Times New Roman" w:hAnsi="Arial" w:cs="Arial"/>
          <w:sz w:val="24"/>
          <w:szCs w:val="24"/>
          <w:lang w:eastAsia="es-CO"/>
        </w:rPr>
      </w:pPr>
    </w:p>
    <w:p w:rsidR="00046A33" w:rsidRPr="00340B26" w:rsidRDefault="00046A3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Por lo expuesto, al reunir los requisitos previstos en el artículo 303 del CGP, declaró probada la excepción de mérito de cosa juzgada planteada por la Administradora Colombiana de Pensiones, absolviendo a dicha entidad de la totalidad de las pretensiones elevadas por el señor Luis Hernán Valencia Zapata, a quien, de acuerdo con el resultado que arrojó el proceso, condenó en costas procesales en un 100% a favor de Colpensiones.</w:t>
      </w:r>
    </w:p>
    <w:p w:rsidR="00B85BD6" w:rsidRPr="00340B26" w:rsidRDefault="00B85BD6" w:rsidP="00340B26">
      <w:pPr>
        <w:spacing w:after="0"/>
        <w:jc w:val="both"/>
        <w:textAlignment w:val="baseline"/>
        <w:rPr>
          <w:rFonts w:ascii="Arial" w:eastAsia="Times New Roman" w:hAnsi="Arial" w:cs="Arial"/>
          <w:sz w:val="24"/>
          <w:szCs w:val="24"/>
          <w:lang w:eastAsia="es-CO"/>
        </w:rPr>
      </w:pPr>
    </w:p>
    <w:p w:rsidR="000F03C0" w:rsidRPr="00340B26" w:rsidRDefault="00B85BD6"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Inconforme con la decisión, la apoderada judicial de la parte actora interpuso recurso de apelación </w:t>
      </w:r>
      <w:r w:rsidR="00293E35" w:rsidRPr="00340B26">
        <w:rPr>
          <w:rFonts w:ascii="Arial" w:eastAsia="Times New Roman" w:hAnsi="Arial" w:cs="Arial"/>
          <w:sz w:val="24"/>
          <w:szCs w:val="24"/>
          <w:lang w:eastAsia="es-CO"/>
        </w:rPr>
        <w:t>manifestando</w:t>
      </w:r>
      <w:r w:rsidRPr="00340B26">
        <w:rPr>
          <w:rFonts w:ascii="Arial" w:eastAsia="Times New Roman" w:hAnsi="Arial" w:cs="Arial"/>
          <w:sz w:val="24"/>
          <w:szCs w:val="24"/>
          <w:lang w:eastAsia="es-CO"/>
        </w:rPr>
        <w:t xml:space="preserve"> que entre e</w:t>
      </w:r>
      <w:r w:rsidR="00293E35" w:rsidRPr="00340B26">
        <w:rPr>
          <w:rFonts w:ascii="Arial" w:eastAsia="Times New Roman" w:hAnsi="Arial" w:cs="Arial"/>
          <w:sz w:val="24"/>
          <w:szCs w:val="24"/>
          <w:lang w:eastAsia="es-CO"/>
        </w:rPr>
        <w:t xml:space="preserve">l proceso primigenio iniciado por el señor Luis Hernán Valencia Zapata </w:t>
      </w:r>
      <w:r w:rsidR="00965671" w:rsidRPr="00340B26">
        <w:rPr>
          <w:rFonts w:ascii="Arial" w:eastAsia="Times New Roman" w:hAnsi="Arial" w:cs="Arial"/>
          <w:sz w:val="24"/>
          <w:szCs w:val="24"/>
          <w:lang w:eastAsia="es-CO"/>
        </w:rPr>
        <w:t>en contra del Instituto de Seguros Sociales</w:t>
      </w:r>
      <w:r w:rsidR="007D2DF5">
        <w:rPr>
          <w:rFonts w:ascii="Arial" w:eastAsia="Times New Roman" w:hAnsi="Arial" w:cs="Arial"/>
          <w:sz w:val="24"/>
          <w:szCs w:val="24"/>
          <w:lang w:eastAsia="es-CO"/>
        </w:rPr>
        <w:t>,</w:t>
      </w:r>
      <w:r w:rsidR="00965671" w:rsidRPr="00340B26">
        <w:rPr>
          <w:rFonts w:ascii="Arial" w:eastAsia="Times New Roman" w:hAnsi="Arial" w:cs="Arial"/>
          <w:sz w:val="24"/>
          <w:szCs w:val="24"/>
          <w:lang w:eastAsia="es-CO"/>
        </w:rPr>
        <w:t xml:space="preserve"> hoy Administradora Colombiana de Pensiones</w:t>
      </w:r>
      <w:r w:rsidR="007D2DF5">
        <w:rPr>
          <w:rFonts w:ascii="Arial" w:eastAsia="Times New Roman" w:hAnsi="Arial" w:cs="Arial"/>
          <w:sz w:val="24"/>
          <w:szCs w:val="24"/>
          <w:lang w:eastAsia="es-CO"/>
        </w:rPr>
        <w:t>,</w:t>
      </w:r>
      <w:r w:rsidR="00965671" w:rsidRPr="00340B26">
        <w:rPr>
          <w:rFonts w:ascii="Arial" w:eastAsia="Times New Roman" w:hAnsi="Arial" w:cs="Arial"/>
          <w:sz w:val="24"/>
          <w:szCs w:val="24"/>
          <w:lang w:eastAsia="es-CO"/>
        </w:rPr>
        <w:t xml:space="preserve"> y el que actualmente </w:t>
      </w:r>
      <w:r w:rsidR="00827A4C" w:rsidRPr="00340B26">
        <w:rPr>
          <w:rFonts w:ascii="Arial" w:eastAsia="Times New Roman" w:hAnsi="Arial" w:cs="Arial"/>
          <w:sz w:val="24"/>
          <w:szCs w:val="24"/>
          <w:lang w:eastAsia="es-CO"/>
        </w:rPr>
        <w:t xml:space="preserve">se lleva a cabo entre las mismas partes, no se ha configurado el fenómeno jurídico de la cosa juzgada, como equivocadamente lo determinó la falladora de primera instancia, por cuanto dentro del proceso actual versan hechos que emergieron en los </w:t>
      </w:r>
      <w:r w:rsidR="009A65D7" w:rsidRPr="00340B26">
        <w:rPr>
          <w:rFonts w:ascii="Arial" w:eastAsia="Times New Roman" w:hAnsi="Arial" w:cs="Arial"/>
          <w:sz w:val="24"/>
          <w:szCs w:val="24"/>
          <w:lang w:eastAsia="es-CO"/>
        </w:rPr>
        <w:t xml:space="preserve">actos administrativos emitidos por Colpensiones en el año 2017, más concretamente en lo referente a la densidad de semanas de cotización que se tienen en cuenta en esos documentos y que corresponden </w:t>
      </w:r>
      <w:r w:rsidR="000F03C0" w:rsidRPr="00340B26">
        <w:rPr>
          <w:rFonts w:ascii="Arial" w:eastAsia="Times New Roman" w:hAnsi="Arial" w:cs="Arial"/>
          <w:sz w:val="24"/>
          <w:szCs w:val="24"/>
          <w:lang w:eastAsia="es-CO"/>
        </w:rPr>
        <w:t xml:space="preserve">a los periodos comprendidos entre el año 2001 y el 14 de agosto de 2002, los cuales deben tenerse en cuenta para tener por demostrado que el señor Luis Hernán Valencia Zapata se encontraba activo como cotizante para la fecha de la estructuración de la invalidez y conforme con ello </w:t>
      </w:r>
      <w:r w:rsidR="008513F6" w:rsidRPr="00340B26">
        <w:rPr>
          <w:rFonts w:ascii="Arial" w:eastAsia="Times New Roman" w:hAnsi="Arial" w:cs="Arial"/>
          <w:sz w:val="24"/>
          <w:szCs w:val="24"/>
          <w:lang w:eastAsia="es-CO"/>
        </w:rPr>
        <w:t>tener por acreditadas la densidad de semanas exigidas en el artículo 39 de la ley 100 de 1993 en su versión original</w:t>
      </w:r>
      <w:r w:rsidR="00517A72" w:rsidRPr="00340B26">
        <w:rPr>
          <w:rFonts w:ascii="Arial" w:eastAsia="Times New Roman" w:hAnsi="Arial" w:cs="Arial"/>
          <w:sz w:val="24"/>
          <w:szCs w:val="24"/>
          <w:lang w:eastAsia="es-CO"/>
        </w:rPr>
        <w:t xml:space="preserve">, debiéndose acceder a las pretensiones elevadas en el </w:t>
      </w:r>
      <w:r w:rsidR="00517A72" w:rsidRPr="00340B26">
        <w:rPr>
          <w:rFonts w:ascii="Arial" w:eastAsia="Times New Roman" w:hAnsi="Arial" w:cs="Arial"/>
          <w:sz w:val="24"/>
          <w:szCs w:val="24"/>
          <w:lang w:eastAsia="es-CO"/>
        </w:rPr>
        <w:lastRenderedPageBreak/>
        <w:t>presente asunto, consistentes en el reconocimiento del derecho a la pensión de invalidez a partir del 14 de agosto de 2002 en cuantía equivalente al salario mínimo legal mensual vigente</w:t>
      </w:r>
      <w:r w:rsidR="00FE7D96" w:rsidRPr="00340B26">
        <w:rPr>
          <w:rFonts w:ascii="Arial" w:eastAsia="Times New Roman" w:hAnsi="Arial" w:cs="Arial"/>
          <w:sz w:val="24"/>
          <w:szCs w:val="24"/>
          <w:lang w:eastAsia="es-CO"/>
        </w:rPr>
        <w:t xml:space="preserve"> y los intereses moratorios del artículo 141 de la ley 100 de 1993 a partir del 14 de diciembre de 2002</w:t>
      </w:r>
      <w:r w:rsidR="00E92A6D" w:rsidRPr="00340B26">
        <w:rPr>
          <w:rFonts w:ascii="Arial" w:eastAsia="Times New Roman" w:hAnsi="Arial" w:cs="Arial"/>
          <w:sz w:val="24"/>
          <w:szCs w:val="24"/>
          <w:lang w:eastAsia="es-CO"/>
        </w:rPr>
        <w:t>.</w:t>
      </w:r>
    </w:p>
    <w:p w:rsidR="00EE1963" w:rsidRDefault="00EE1963" w:rsidP="00340B26">
      <w:pPr>
        <w:spacing w:after="0"/>
        <w:jc w:val="both"/>
        <w:textAlignment w:val="baseline"/>
        <w:rPr>
          <w:rFonts w:ascii="Arial" w:eastAsia="Times New Roman" w:hAnsi="Arial" w:cs="Arial"/>
          <w:sz w:val="24"/>
          <w:szCs w:val="24"/>
          <w:lang w:eastAsia="es-CO"/>
        </w:rPr>
      </w:pPr>
    </w:p>
    <w:p w:rsidR="006B709E" w:rsidRPr="00340B26" w:rsidRDefault="006B709E" w:rsidP="00340B26">
      <w:pPr>
        <w:spacing w:after="0"/>
        <w:jc w:val="both"/>
        <w:textAlignment w:val="baseline"/>
        <w:rPr>
          <w:rFonts w:ascii="Arial" w:eastAsia="Times New Roman" w:hAnsi="Arial" w:cs="Arial"/>
          <w:sz w:val="24"/>
          <w:szCs w:val="24"/>
          <w:lang w:eastAsia="es-CO"/>
        </w:rPr>
      </w:pP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ALEGATOS DE CONCLUSIÓN</w:t>
      </w: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Conforme se dejó plasmado en la constancia emitida por la Secretaría de la Corporación</w:t>
      </w:r>
      <w:r w:rsidR="00971DA8" w:rsidRPr="00340B26">
        <w:rPr>
          <w:rFonts w:ascii="Arial" w:eastAsia="Times New Roman" w:hAnsi="Arial" w:cs="Arial"/>
          <w:sz w:val="24"/>
          <w:szCs w:val="24"/>
          <w:lang w:eastAsia="es-CO"/>
        </w:rPr>
        <w:t>…</w:t>
      </w:r>
    </w:p>
    <w:p w:rsidR="00EE1963" w:rsidRPr="00340B26" w:rsidRDefault="00EE1963" w:rsidP="00340B26">
      <w:pPr>
        <w:spacing w:after="0"/>
        <w:jc w:val="both"/>
        <w:textAlignment w:val="baseline"/>
        <w:rPr>
          <w:rFonts w:ascii="Arial" w:eastAsia="Times New Roman" w:hAnsi="Arial" w:cs="Arial"/>
          <w:sz w:val="24"/>
          <w:szCs w:val="24"/>
          <w:lang w:eastAsia="es-CO"/>
        </w:rPr>
      </w:pP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Atendidas las argumentaciones a esta Sala de Decisión le corresponde resolver los siguientes:</w:t>
      </w:r>
    </w:p>
    <w:p w:rsidR="006B709E" w:rsidRDefault="006B709E" w:rsidP="00340B26">
      <w:pPr>
        <w:spacing w:after="0"/>
        <w:jc w:val="both"/>
        <w:textAlignment w:val="baseline"/>
        <w:rPr>
          <w:rFonts w:ascii="Arial" w:eastAsia="Times New Roman" w:hAnsi="Arial" w:cs="Arial"/>
          <w:sz w:val="24"/>
          <w:szCs w:val="24"/>
          <w:lang w:eastAsia="es-CO"/>
        </w:rPr>
      </w:pP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PROBLEMAS JURÍDICOS</w:t>
      </w: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EE1963" w:rsidRPr="00340B26" w:rsidRDefault="00EE1963" w:rsidP="001E3F27">
      <w:pPr>
        <w:spacing w:after="0"/>
        <w:ind w:left="426" w:right="420"/>
        <w:jc w:val="both"/>
        <w:textAlignment w:val="baseline"/>
        <w:rPr>
          <w:rFonts w:ascii="Arial" w:eastAsia="Times New Roman" w:hAnsi="Arial" w:cs="Arial"/>
          <w:i/>
          <w:sz w:val="24"/>
          <w:szCs w:val="24"/>
          <w:lang w:eastAsia="es-CO"/>
        </w:rPr>
      </w:pPr>
      <w:r w:rsidRPr="00340B26">
        <w:rPr>
          <w:rFonts w:ascii="Arial" w:eastAsia="Times New Roman" w:hAnsi="Arial" w:cs="Arial"/>
          <w:b/>
          <w:bCs/>
          <w:i/>
          <w:sz w:val="24"/>
          <w:szCs w:val="24"/>
          <w:lang w:val="es-ES" w:eastAsia="es-CO"/>
        </w:rPr>
        <w:t>1. ¿Se dan los presupuestos del artículo 303 del CGP para declarar probada la excepción de cosa juzgada?</w:t>
      </w:r>
      <w:r w:rsidRPr="00340B26">
        <w:rPr>
          <w:rFonts w:ascii="Arial" w:eastAsia="Times New Roman" w:hAnsi="Arial" w:cs="Arial"/>
          <w:i/>
          <w:sz w:val="24"/>
          <w:szCs w:val="24"/>
          <w:lang w:eastAsia="es-CO"/>
        </w:rPr>
        <w:t>    </w:t>
      </w:r>
    </w:p>
    <w:p w:rsidR="00EE1963" w:rsidRPr="00340B26" w:rsidRDefault="00EE1963" w:rsidP="001E3F27">
      <w:pPr>
        <w:spacing w:after="0"/>
        <w:ind w:left="426" w:right="420"/>
        <w:jc w:val="both"/>
        <w:textAlignment w:val="baseline"/>
        <w:rPr>
          <w:rFonts w:ascii="Arial" w:eastAsia="Times New Roman" w:hAnsi="Arial" w:cs="Arial"/>
          <w:i/>
          <w:sz w:val="24"/>
          <w:szCs w:val="24"/>
          <w:lang w:eastAsia="es-CO"/>
        </w:rPr>
      </w:pPr>
      <w:r w:rsidRPr="00340B26">
        <w:rPr>
          <w:rFonts w:ascii="Arial" w:eastAsia="Times New Roman" w:hAnsi="Arial" w:cs="Arial"/>
          <w:i/>
          <w:sz w:val="24"/>
          <w:szCs w:val="24"/>
          <w:lang w:eastAsia="es-CO"/>
        </w:rPr>
        <w:t>   </w:t>
      </w:r>
    </w:p>
    <w:p w:rsidR="00EE1963" w:rsidRPr="00340B26" w:rsidRDefault="00EE1963" w:rsidP="001E3F27">
      <w:pPr>
        <w:spacing w:after="0"/>
        <w:ind w:left="426" w:right="420"/>
        <w:jc w:val="both"/>
        <w:textAlignment w:val="baseline"/>
        <w:rPr>
          <w:rFonts w:ascii="Arial" w:eastAsia="Times New Roman" w:hAnsi="Arial" w:cs="Arial"/>
          <w:i/>
          <w:sz w:val="24"/>
          <w:szCs w:val="24"/>
          <w:lang w:eastAsia="es-CO"/>
        </w:rPr>
      </w:pPr>
      <w:r w:rsidRPr="00340B26">
        <w:rPr>
          <w:rFonts w:ascii="Arial" w:eastAsia="Times New Roman" w:hAnsi="Arial" w:cs="Arial"/>
          <w:b/>
          <w:bCs/>
          <w:i/>
          <w:sz w:val="24"/>
          <w:szCs w:val="24"/>
          <w:lang w:val="es-ES" w:eastAsia="es-CO"/>
        </w:rPr>
        <w:t>2. De conformidad con la respuesta al interrogante anterior ¿Resulta procedente acceder a las pretensiones de la parte actora?</w:t>
      </w:r>
      <w:r w:rsidRPr="00340B26">
        <w:rPr>
          <w:rFonts w:ascii="Arial" w:eastAsia="Times New Roman" w:hAnsi="Arial" w:cs="Arial"/>
          <w:i/>
          <w:sz w:val="24"/>
          <w:szCs w:val="24"/>
          <w:lang w:eastAsia="es-CO"/>
        </w:rPr>
        <w:t>   </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Con el propósito de dar solución a los interrogantes en el caso concreto, la Sala considera necesario precisar, los siguientes aspectos: </w:t>
      </w:r>
    </w:p>
    <w:p w:rsidR="00EE1963" w:rsidRDefault="00EE1963" w:rsidP="00340B26">
      <w:pPr>
        <w:spacing w:after="0"/>
        <w:jc w:val="both"/>
        <w:textAlignment w:val="baseline"/>
        <w:rPr>
          <w:rFonts w:ascii="Arial" w:eastAsia="Times New Roman" w:hAnsi="Arial" w:cs="Arial"/>
          <w:sz w:val="24"/>
          <w:szCs w:val="24"/>
          <w:lang w:eastAsia="es-CO"/>
        </w:rPr>
      </w:pPr>
    </w:p>
    <w:p w:rsidR="006B709E" w:rsidRPr="00340B26" w:rsidRDefault="006B709E" w:rsidP="00340B26">
      <w:pPr>
        <w:spacing w:after="0"/>
        <w:jc w:val="both"/>
        <w:textAlignment w:val="baseline"/>
        <w:rPr>
          <w:rFonts w:ascii="Arial" w:eastAsia="Times New Roman" w:hAnsi="Arial" w:cs="Arial"/>
          <w:sz w:val="24"/>
          <w:szCs w:val="24"/>
          <w:lang w:eastAsia="es-CO"/>
        </w:rPr>
      </w:pPr>
    </w:p>
    <w:p w:rsidR="00EE1963" w:rsidRPr="00340B26" w:rsidRDefault="00EE1963" w:rsidP="00340B26">
      <w:pPr>
        <w:pStyle w:val="NormalWeb"/>
        <w:spacing w:before="0" w:beforeAutospacing="0" w:after="0" w:afterAutospacing="0" w:line="276" w:lineRule="auto"/>
        <w:jc w:val="both"/>
        <w:rPr>
          <w:rFonts w:ascii="Arial" w:hAnsi="Arial" w:cs="Arial"/>
          <w:b/>
          <w:bCs/>
          <w:color w:val="000000"/>
        </w:rPr>
      </w:pPr>
      <w:r w:rsidRPr="00340B26">
        <w:rPr>
          <w:rFonts w:ascii="Arial" w:hAnsi="Arial" w:cs="Arial"/>
          <w:b/>
          <w:bCs/>
          <w:color w:val="000000"/>
        </w:rPr>
        <w:t>EL FENOMENO DE LA COSA JUZGADA.</w:t>
      </w:r>
    </w:p>
    <w:p w:rsidR="00EE1963" w:rsidRPr="00340B26" w:rsidRDefault="00EE1963" w:rsidP="00340B26">
      <w:pPr>
        <w:pStyle w:val="NormalWeb"/>
        <w:spacing w:before="0" w:beforeAutospacing="0" w:after="0" w:afterAutospacing="0" w:line="276" w:lineRule="auto"/>
        <w:jc w:val="both"/>
        <w:rPr>
          <w:rFonts w:ascii="Arial" w:hAnsi="Arial" w:cs="Arial"/>
          <w:b/>
          <w:bCs/>
          <w:color w:val="000000"/>
        </w:rPr>
      </w:pPr>
    </w:p>
    <w:p w:rsidR="00EE1963" w:rsidRPr="00340B26" w:rsidRDefault="00EE1963" w:rsidP="00340B26">
      <w:pPr>
        <w:pStyle w:val="NormalWeb"/>
        <w:spacing w:before="0" w:beforeAutospacing="0" w:after="0" w:afterAutospacing="0" w:line="276" w:lineRule="auto"/>
        <w:jc w:val="both"/>
        <w:rPr>
          <w:rFonts w:ascii="Arial" w:hAnsi="Arial" w:cs="Arial"/>
          <w:color w:val="000000"/>
        </w:rPr>
      </w:pPr>
      <w:r w:rsidRPr="00340B26">
        <w:rPr>
          <w:rFonts w:ascii="Arial" w:hAnsi="Arial" w:cs="Arial"/>
          <w:color w:val="000000"/>
        </w:rPr>
        <w:t>El fenómeno de 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 al impedir a los funcionarios encargados de administrar justicia, reabrir litigios que ya han sido resueltos con anterioridad, lo que garantiza la estabilidad jurídica y le otorga seriedad y seguridad al sistema.</w:t>
      </w:r>
    </w:p>
    <w:p w:rsidR="00EE1963" w:rsidRPr="00340B26" w:rsidRDefault="00EE1963" w:rsidP="00340B26">
      <w:pPr>
        <w:pStyle w:val="NormalWeb"/>
        <w:spacing w:before="0" w:beforeAutospacing="0" w:after="0" w:afterAutospacing="0" w:line="276" w:lineRule="auto"/>
        <w:jc w:val="both"/>
        <w:rPr>
          <w:rFonts w:ascii="Arial" w:hAnsi="Arial" w:cs="Arial"/>
          <w:color w:val="000000"/>
        </w:rPr>
      </w:pPr>
    </w:p>
    <w:p w:rsidR="00EE1963" w:rsidRPr="00340B26" w:rsidRDefault="00EE1963" w:rsidP="00340B26">
      <w:pPr>
        <w:pStyle w:val="NormalWeb"/>
        <w:spacing w:before="0" w:beforeAutospacing="0" w:after="0" w:afterAutospacing="0" w:line="276" w:lineRule="auto"/>
        <w:jc w:val="both"/>
        <w:rPr>
          <w:rFonts w:ascii="Arial" w:hAnsi="Arial" w:cs="Arial"/>
          <w:color w:val="000000"/>
        </w:rPr>
      </w:pPr>
      <w:r w:rsidRPr="00340B26">
        <w:rPr>
          <w:rFonts w:ascii="Arial" w:hAnsi="Arial" w:cs="Arial"/>
          <w:color w:val="000000"/>
        </w:rPr>
        <w:t>Por disposición del artículo 303 del C.G.P., aplicable en los procesos laborales según autoriza el Art. 145 del CPT</w:t>
      </w:r>
      <w:r w:rsidR="00F462C2" w:rsidRPr="00340B26">
        <w:rPr>
          <w:rFonts w:ascii="Arial" w:hAnsi="Arial" w:cs="Arial"/>
          <w:color w:val="000000"/>
        </w:rPr>
        <w:t xml:space="preserve"> y de la </w:t>
      </w:r>
      <w:r w:rsidRPr="00340B26">
        <w:rPr>
          <w:rFonts w:ascii="Arial" w:hAnsi="Arial" w:cs="Arial"/>
          <w:color w:val="000000"/>
        </w:rPr>
        <w:t>SS, para que frente a un proceso pueda pregonarse la ocurrencia de la cosa juzgada es necesario que se presente identidad de objeto, identidad de causa e identidad jurídica de las partes.</w:t>
      </w:r>
    </w:p>
    <w:p w:rsidR="00EE1963" w:rsidRPr="00340B26" w:rsidRDefault="00EE1963" w:rsidP="00340B26">
      <w:pPr>
        <w:pStyle w:val="NormalWeb"/>
        <w:spacing w:before="0" w:beforeAutospacing="0" w:after="0" w:afterAutospacing="0" w:line="276" w:lineRule="auto"/>
        <w:jc w:val="both"/>
        <w:rPr>
          <w:rFonts w:ascii="Arial" w:hAnsi="Arial" w:cs="Arial"/>
          <w:color w:val="000000"/>
        </w:rPr>
      </w:pPr>
    </w:p>
    <w:p w:rsidR="00EE1963" w:rsidRPr="00340B26" w:rsidRDefault="00EE1963" w:rsidP="00340B26">
      <w:pPr>
        <w:pStyle w:val="NormalWeb"/>
        <w:spacing w:before="0" w:beforeAutospacing="0" w:after="0" w:afterAutospacing="0" w:line="276" w:lineRule="auto"/>
        <w:jc w:val="both"/>
        <w:rPr>
          <w:rFonts w:ascii="Arial" w:hAnsi="Arial" w:cs="Arial"/>
          <w:color w:val="000000"/>
        </w:rPr>
      </w:pPr>
      <w:r w:rsidRPr="00340B26">
        <w:rPr>
          <w:rFonts w:ascii="Arial" w:hAnsi="Arial" w:cs="Arial"/>
          <w:color w:val="000000"/>
        </w:rPr>
        <w:t xml:space="preserve">La valoración de identidad de dos procesos, en relación con estos tres elementos que configuran la institución jurídico-procesal de la cosa juzgada, </w:t>
      </w:r>
      <w:r w:rsidRPr="00340B26">
        <w:rPr>
          <w:rFonts w:ascii="Arial" w:hAnsi="Arial" w:cs="Arial"/>
          <w:b/>
          <w:bCs/>
          <w:color w:val="000000"/>
        </w:rPr>
        <w:t>no deben ser interpretados a tal punto de considerar, que el juicio primigenio debe ser una fiel copia del contemporáneo</w:t>
      </w:r>
      <w:r w:rsidRPr="00340B26">
        <w:rPr>
          <w:rFonts w:ascii="Arial" w:hAnsi="Arial" w:cs="Arial"/>
          <w:color w:val="000000"/>
        </w:rPr>
        <w:t>, por cuanto lo que se busca, según lo ha expuesto la Honorable Sala de Casación Laboral de la Corte Suprema de Justicia en sentencia CSJ SL, agosto 18 de 1998, Rad.10819, es:</w:t>
      </w:r>
    </w:p>
    <w:p w:rsidR="00EE1963" w:rsidRPr="00340B26" w:rsidRDefault="00EE1963" w:rsidP="00340B26">
      <w:pPr>
        <w:pStyle w:val="NormalWeb"/>
        <w:spacing w:before="0" w:beforeAutospacing="0" w:after="0" w:afterAutospacing="0" w:line="276" w:lineRule="auto"/>
        <w:jc w:val="both"/>
        <w:rPr>
          <w:rFonts w:ascii="Arial" w:hAnsi="Arial" w:cs="Arial"/>
          <w:color w:val="000000"/>
        </w:rPr>
      </w:pPr>
    </w:p>
    <w:p w:rsidR="00EE1963" w:rsidRPr="001E3F27" w:rsidRDefault="00EE1963" w:rsidP="001E3F27">
      <w:pPr>
        <w:pStyle w:val="NormalWeb"/>
        <w:spacing w:before="0" w:beforeAutospacing="0" w:after="0" w:afterAutospacing="0"/>
        <w:ind w:left="426" w:right="420"/>
        <w:jc w:val="both"/>
        <w:rPr>
          <w:rFonts w:ascii="Arial" w:hAnsi="Arial" w:cs="Arial"/>
          <w:i/>
          <w:iCs/>
          <w:color w:val="000000"/>
          <w:sz w:val="22"/>
        </w:rPr>
      </w:pPr>
      <w:r w:rsidRPr="001E3F27">
        <w:rPr>
          <w:rFonts w:ascii="Arial" w:hAnsi="Arial" w:cs="Arial"/>
          <w:i/>
          <w:iCs/>
          <w:color w:val="000000" w:themeColor="text1"/>
          <w:sz w:val="22"/>
        </w:rPr>
        <w:t>“…</w:t>
      </w:r>
      <w:r w:rsidR="00611F73">
        <w:rPr>
          <w:rFonts w:ascii="Arial" w:hAnsi="Arial" w:cs="Arial"/>
          <w:i/>
          <w:iCs/>
          <w:color w:val="000000" w:themeColor="text1"/>
          <w:sz w:val="22"/>
        </w:rPr>
        <w:t xml:space="preserve"> </w:t>
      </w:r>
      <w:r w:rsidRPr="001E3F27">
        <w:rPr>
          <w:rFonts w:ascii="Arial" w:hAnsi="Arial" w:cs="Arial"/>
          <w:i/>
          <w:iCs/>
          <w:color w:val="000000" w:themeColor="text1"/>
          <w:sz w:val="22"/>
        </w:rPr>
        <w:t>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rsidR="006A117D" w:rsidRDefault="006A117D" w:rsidP="00340B26">
      <w:pPr>
        <w:spacing w:after="0"/>
        <w:jc w:val="both"/>
        <w:textAlignment w:val="baseline"/>
        <w:rPr>
          <w:rFonts w:ascii="Arial" w:eastAsia="Times New Roman" w:hAnsi="Arial" w:cs="Arial"/>
          <w:b/>
          <w:bCs/>
          <w:sz w:val="24"/>
          <w:szCs w:val="24"/>
          <w:lang w:eastAsia="es-CO"/>
        </w:rPr>
      </w:pPr>
    </w:p>
    <w:p w:rsidR="006B709E" w:rsidRPr="00340B26" w:rsidRDefault="006B709E" w:rsidP="00340B26">
      <w:pPr>
        <w:spacing w:after="0"/>
        <w:jc w:val="both"/>
        <w:textAlignment w:val="baseline"/>
        <w:rPr>
          <w:rFonts w:ascii="Arial" w:eastAsia="Times New Roman" w:hAnsi="Arial" w:cs="Arial"/>
          <w:b/>
          <w:bCs/>
          <w:sz w:val="24"/>
          <w:szCs w:val="24"/>
          <w:lang w:eastAsia="es-CO"/>
        </w:rPr>
      </w:pP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EL CASO CONCRETO</w:t>
      </w:r>
      <w:r w:rsidRPr="00340B26">
        <w:rPr>
          <w:rFonts w:ascii="Arial" w:eastAsia="Times New Roman" w:hAnsi="Arial" w:cs="Arial"/>
          <w:sz w:val="24"/>
          <w:szCs w:val="24"/>
          <w:lang w:eastAsia="es-CO"/>
        </w:rPr>
        <w:t>.  </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FD43D4" w:rsidRPr="00340B26" w:rsidRDefault="00BD1AAD"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Con el objeto de resolver la controversia planteada en el presente asunto por parte de la Administradora Colombiana de Pensiones, quien al dar respuesta a la acción </w:t>
      </w:r>
      <w:r w:rsidR="00272701" w:rsidRPr="00340B26">
        <w:rPr>
          <w:rFonts w:ascii="Arial" w:eastAsia="Times New Roman" w:hAnsi="Arial" w:cs="Arial"/>
          <w:sz w:val="24"/>
          <w:szCs w:val="24"/>
          <w:lang w:eastAsia="es-CO"/>
        </w:rPr>
        <w:t xml:space="preserve">formuló la excepción de cosa juzgada, el juzgado de conocimiento solicitó el </w:t>
      </w:r>
      <w:r w:rsidR="00774AED" w:rsidRPr="00340B26">
        <w:rPr>
          <w:rFonts w:ascii="Arial" w:eastAsia="Times New Roman" w:hAnsi="Arial" w:cs="Arial"/>
          <w:sz w:val="24"/>
          <w:szCs w:val="24"/>
          <w:lang w:eastAsia="es-CO"/>
        </w:rPr>
        <w:t xml:space="preserve">19 de marzo de 2021 </w:t>
      </w:r>
      <w:r w:rsidR="000E421B" w:rsidRPr="00340B26">
        <w:rPr>
          <w:rFonts w:ascii="Arial" w:eastAsia="Times New Roman" w:hAnsi="Arial" w:cs="Arial"/>
          <w:sz w:val="24"/>
          <w:szCs w:val="24"/>
          <w:lang w:eastAsia="es-CO"/>
        </w:rPr>
        <w:t>–archivo 0004 carpeta primera instancia</w:t>
      </w:r>
      <w:r w:rsidR="00611F73">
        <w:rPr>
          <w:rFonts w:ascii="Arial" w:eastAsia="Times New Roman" w:hAnsi="Arial" w:cs="Arial"/>
          <w:sz w:val="24"/>
          <w:szCs w:val="24"/>
          <w:lang w:eastAsia="es-CO"/>
        </w:rPr>
        <w:t>–</w:t>
      </w:r>
      <w:r w:rsidR="008341E2" w:rsidRPr="00340B26">
        <w:rPr>
          <w:rFonts w:ascii="Arial" w:eastAsia="Times New Roman" w:hAnsi="Arial" w:cs="Arial"/>
          <w:sz w:val="24"/>
          <w:szCs w:val="24"/>
          <w:lang w:eastAsia="es-CO"/>
        </w:rPr>
        <w:t xml:space="preserve"> el </w:t>
      </w:r>
      <w:r w:rsidR="00272701" w:rsidRPr="00340B26">
        <w:rPr>
          <w:rFonts w:ascii="Arial" w:eastAsia="Times New Roman" w:hAnsi="Arial" w:cs="Arial"/>
          <w:sz w:val="24"/>
          <w:szCs w:val="24"/>
          <w:lang w:eastAsia="es-CO"/>
        </w:rPr>
        <w:t>desarchivo del expediente que contiene el proceso</w:t>
      </w:r>
      <w:r w:rsidR="00A706C9" w:rsidRPr="00340B26">
        <w:rPr>
          <w:rFonts w:ascii="Arial" w:eastAsia="Times New Roman" w:hAnsi="Arial" w:cs="Arial"/>
          <w:sz w:val="24"/>
          <w:szCs w:val="24"/>
          <w:lang w:eastAsia="es-CO"/>
        </w:rPr>
        <w:t xml:space="preserve"> </w:t>
      </w:r>
      <w:r w:rsidR="008341E2" w:rsidRPr="00340B26">
        <w:rPr>
          <w:rFonts w:ascii="Arial" w:eastAsia="Times New Roman" w:hAnsi="Arial" w:cs="Arial"/>
          <w:sz w:val="24"/>
          <w:szCs w:val="24"/>
          <w:lang w:eastAsia="es-CO"/>
        </w:rPr>
        <w:t>radicado bajo el N°</w:t>
      </w:r>
      <w:r w:rsidR="00611F73">
        <w:rPr>
          <w:rFonts w:ascii="Arial" w:eastAsia="Times New Roman" w:hAnsi="Arial" w:cs="Arial"/>
          <w:sz w:val="24"/>
          <w:szCs w:val="24"/>
          <w:lang w:eastAsia="es-CO"/>
        </w:rPr>
        <w:t xml:space="preserve"> </w:t>
      </w:r>
      <w:r w:rsidR="008D540A" w:rsidRPr="00340B26">
        <w:rPr>
          <w:rFonts w:ascii="Arial" w:eastAsia="Times New Roman" w:hAnsi="Arial" w:cs="Arial"/>
          <w:sz w:val="24"/>
          <w:szCs w:val="24"/>
          <w:lang w:eastAsia="es-CO"/>
        </w:rPr>
        <w:t>66001</w:t>
      </w:r>
      <w:r w:rsidR="00611F73">
        <w:rPr>
          <w:rFonts w:ascii="Arial" w:eastAsia="Times New Roman" w:hAnsi="Arial" w:cs="Arial"/>
          <w:sz w:val="24"/>
          <w:szCs w:val="24"/>
          <w:lang w:eastAsia="es-CO"/>
        </w:rPr>
        <w:t xml:space="preserve"> </w:t>
      </w:r>
      <w:r w:rsidR="008D540A" w:rsidRPr="00340B26">
        <w:rPr>
          <w:rFonts w:ascii="Arial" w:eastAsia="Times New Roman" w:hAnsi="Arial" w:cs="Arial"/>
          <w:sz w:val="24"/>
          <w:szCs w:val="24"/>
          <w:lang w:eastAsia="es-CO"/>
        </w:rPr>
        <w:t>31</w:t>
      </w:r>
      <w:r w:rsidR="00611F73">
        <w:rPr>
          <w:rFonts w:ascii="Arial" w:eastAsia="Times New Roman" w:hAnsi="Arial" w:cs="Arial"/>
          <w:sz w:val="24"/>
          <w:szCs w:val="24"/>
          <w:lang w:eastAsia="es-CO"/>
        </w:rPr>
        <w:t xml:space="preserve"> </w:t>
      </w:r>
      <w:r w:rsidR="008D540A" w:rsidRPr="00340B26">
        <w:rPr>
          <w:rFonts w:ascii="Arial" w:eastAsia="Times New Roman" w:hAnsi="Arial" w:cs="Arial"/>
          <w:sz w:val="24"/>
          <w:szCs w:val="24"/>
          <w:lang w:eastAsia="es-CO"/>
        </w:rPr>
        <w:t>05</w:t>
      </w:r>
      <w:r w:rsidR="00611F73">
        <w:rPr>
          <w:rFonts w:ascii="Arial" w:eastAsia="Times New Roman" w:hAnsi="Arial" w:cs="Arial"/>
          <w:sz w:val="24"/>
          <w:szCs w:val="24"/>
          <w:lang w:eastAsia="es-CO"/>
        </w:rPr>
        <w:t xml:space="preserve"> </w:t>
      </w:r>
      <w:r w:rsidR="008D540A" w:rsidRPr="00340B26">
        <w:rPr>
          <w:rFonts w:ascii="Arial" w:eastAsia="Times New Roman" w:hAnsi="Arial" w:cs="Arial"/>
          <w:sz w:val="24"/>
          <w:szCs w:val="24"/>
          <w:lang w:eastAsia="es-CO"/>
        </w:rPr>
        <w:t>001</w:t>
      </w:r>
      <w:r w:rsidR="00611F73">
        <w:rPr>
          <w:rFonts w:ascii="Arial" w:eastAsia="Times New Roman" w:hAnsi="Arial" w:cs="Arial"/>
          <w:sz w:val="24"/>
          <w:szCs w:val="24"/>
          <w:lang w:eastAsia="es-CO"/>
        </w:rPr>
        <w:t xml:space="preserve"> </w:t>
      </w:r>
      <w:r w:rsidR="008D540A" w:rsidRPr="00340B26">
        <w:rPr>
          <w:rFonts w:ascii="Arial" w:eastAsia="Times New Roman" w:hAnsi="Arial" w:cs="Arial"/>
          <w:sz w:val="24"/>
          <w:szCs w:val="24"/>
          <w:lang w:eastAsia="es-CO"/>
        </w:rPr>
        <w:t>2007</w:t>
      </w:r>
      <w:r w:rsidR="00611F73">
        <w:rPr>
          <w:rFonts w:ascii="Arial" w:eastAsia="Times New Roman" w:hAnsi="Arial" w:cs="Arial"/>
          <w:sz w:val="24"/>
          <w:szCs w:val="24"/>
          <w:lang w:eastAsia="es-CO"/>
        </w:rPr>
        <w:t xml:space="preserve"> </w:t>
      </w:r>
      <w:r w:rsidR="008D540A" w:rsidRPr="00340B26">
        <w:rPr>
          <w:rFonts w:ascii="Arial" w:eastAsia="Times New Roman" w:hAnsi="Arial" w:cs="Arial"/>
          <w:sz w:val="24"/>
          <w:szCs w:val="24"/>
          <w:lang w:eastAsia="es-CO"/>
        </w:rPr>
        <w:t>00268</w:t>
      </w:r>
      <w:r w:rsidR="00611F73">
        <w:rPr>
          <w:rFonts w:ascii="Arial" w:eastAsia="Times New Roman" w:hAnsi="Arial" w:cs="Arial"/>
          <w:sz w:val="24"/>
          <w:szCs w:val="24"/>
          <w:lang w:eastAsia="es-CO"/>
        </w:rPr>
        <w:t xml:space="preserve"> </w:t>
      </w:r>
      <w:r w:rsidR="008D540A" w:rsidRPr="00340B26">
        <w:rPr>
          <w:rFonts w:ascii="Arial" w:eastAsia="Times New Roman" w:hAnsi="Arial" w:cs="Arial"/>
          <w:sz w:val="24"/>
          <w:szCs w:val="24"/>
          <w:lang w:eastAsia="es-CO"/>
        </w:rPr>
        <w:t>01; mismo que fue allegado al proceso y que se adjuntó al expediente digitalizado en el archivo 0006 de la carpeta de primera instancia.</w:t>
      </w:r>
    </w:p>
    <w:p w:rsidR="008D540A" w:rsidRPr="00340B26" w:rsidRDefault="008D540A" w:rsidP="00340B26">
      <w:pPr>
        <w:spacing w:after="0"/>
        <w:jc w:val="both"/>
        <w:textAlignment w:val="baseline"/>
        <w:rPr>
          <w:rFonts w:ascii="Arial" w:eastAsia="Times New Roman" w:hAnsi="Arial" w:cs="Arial"/>
          <w:sz w:val="24"/>
          <w:szCs w:val="24"/>
          <w:lang w:eastAsia="es-CO"/>
        </w:rPr>
      </w:pPr>
    </w:p>
    <w:p w:rsidR="008D540A" w:rsidRPr="00340B26" w:rsidRDefault="00083B17"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Al revisar en su integridad </w:t>
      </w:r>
      <w:r w:rsidR="004C392A" w:rsidRPr="00340B26">
        <w:rPr>
          <w:rFonts w:ascii="Arial" w:eastAsia="Times New Roman" w:hAnsi="Arial" w:cs="Arial"/>
          <w:sz w:val="24"/>
          <w:szCs w:val="24"/>
          <w:lang w:eastAsia="es-CO"/>
        </w:rPr>
        <w:t xml:space="preserve">ese expediente, se observa que el señor Luis Hernán Valencia Zapata </w:t>
      </w:r>
      <w:r w:rsidR="001717B6" w:rsidRPr="00340B26">
        <w:rPr>
          <w:rFonts w:ascii="Arial" w:eastAsia="Times New Roman" w:hAnsi="Arial" w:cs="Arial"/>
          <w:sz w:val="24"/>
          <w:szCs w:val="24"/>
          <w:lang w:eastAsia="es-CO"/>
        </w:rPr>
        <w:t>inició proceso ordinario laboral de primera instancia el 10 de abril de 2007</w:t>
      </w:r>
      <w:r w:rsidR="00B96BAB" w:rsidRPr="00340B26">
        <w:rPr>
          <w:rFonts w:ascii="Arial" w:eastAsia="Times New Roman" w:hAnsi="Arial" w:cs="Arial"/>
          <w:sz w:val="24"/>
          <w:szCs w:val="24"/>
          <w:lang w:eastAsia="es-CO"/>
        </w:rPr>
        <w:t xml:space="preserve"> en contra del Instituto de Seguros Sociales</w:t>
      </w:r>
      <w:r w:rsidR="00C97BE0">
        <w:rPr>
          <w:rFonts w:ascii="Arial" w:eastAsia="Times New Roman" w:hAnsi="Arial" w:cs="Arial"/>
          <w:sz w:val="24"/>
          <w:szCs w:val="24"/>
          <w:lang w:eastAsia="es-CO"/>
        </w:rPr>
        <w:t>,</w:t>
      </w:r>
      <w:r w:rsidR="00B96BAB" w:rsidRPr="00340B26">
        <w:rPr>
          <w:rFonts w:ascii="Arial" w:eastAsia="Times New Roman" w:hAnsi="Arial" w:cs="Arial"/>
          <w:sz w:val="24"/>
          <w:szCs w:val="24"/>
          <w:lang w:eastAsia="es-CO"/>
        </w:rPr>
        <w:t xml:space="preserve"> hoy Administradora Colombiana de Pensiones</w:t>
      </w:r>
      <w:r w:rsidR="009F5C55" w:rsidRPr="00340B26">
        <w:rPr>
          <w:rFonts w:ascii="Arial" w:eastAsia="Times New Roman" w:hAnsi="Arial" w:cs="Arial"/>
          <w:sz w:val="24"/>
          <w:szCs w:val="24"/>
          <w:lang w:eastAsia="es-CO"/>
        </w:rPr>
        <w:t>, con el fin de que</w:t>
      </w:r>
      <w:r w:rsidR="00E60ECE" w:rsidRPr="00340B26">
        <w:rPr>
          <w:rFonts w:ascii="Arial" w:eastAsia="Times New Roman" w:hAnsi="Arial" w:cs="Arial"/>
          <w:sz w:val="24"/>
          <w:szCs w:val="24"/>
          <w:lang w:eastAsia="es-CO"/>
        </w:rPr>
        <w:t xml:space="preserve"> </w:t>
      </w:r>
      <w:r w:rsidR="00955FCC" w:rsidRPr="00340B26">
        <w:rPr>
          <w:rFonts w:ascii="Arial" w:eastAsia="Times New Roman" w:hAnsi="Arial" w:cs="Arial"/>
          <w:sz w:val="24"/>
          <w:szCs w:val="24"/>
          <w:lang w:eastAsia="es-CO"/>
        </w:rPr>
        <w:t>se</w:t>
      </w:r>
      <w:r w:rsidR="00E615C4" w:rsidRPr="00340B26">
        <w:rPr>
          <w:rFonts w:ascii="Arial" w:eastAsia="Times New Roman" w:hAnsi="Arial" w:cs="Arial"/>
          <w:sz w:val="24"/>
          <w:szCs w:val="24"/>
          <w:lang w:eastAsia="es-CO"/>
        </w:rPr>
        <w:t xml:space="preserve"> </w:t>
      </w:r>
      <w:r w:rsidR="00955FCC" w:rsidRPr="00340B26">
        <w:rPr>
          <w:rFonts w:ascii="Arial" w:eastAsia="Times New Roman" w:hAnsi="Arial" w:cs="Arial"/>
          <w:sz w:val="24"/>
          <w:szCs w:val="24"/>
          <w:lang w:eastAsia="es-CO"/>
        </w:rPr>
        <w:t>condenara</w:t>
      </w:r>
      <w:r w:rsidR="00E615C4" w:rsidRPr="00340B26">
        <w:rPr>
          <w:rFonts w:ascii="Arial" w:eastAsia="Times New Roman" w:hAnsi="Arial" w:cs="Arial"/>
          <w:sz w:val="24"/>
          <w:szCs w:val="24"/>
          <w:lang w:eastAsia="es-CO"/>
        </w:rPr>
        <w:t xml:space="preserve"> a dicha entidad a reconocer </w:t>
      </w:r>
      <w:r w:rsidR="00955FCC" w:rsidRPr="00340B26">
        <w:rPr>
          <w:rFonts w:ascii="Arial" w:eastAsia="Times New Roman" w:hAnsi="Arial" w:cs="Arial"/>
          <w:sz w:val="24"/>
          <w:szCs w:val="24"/>
          <w:lang w:eastAsia="es-CO"/>
        </w:rPr>
        <w:t xml:space="preserve">y pagar la pensión de invalidez a partir del </w:t>
      </w:r>
      <w:r w:rsidR="008C2335" w:rsidRPr="00340B26">
        <w:rPr>
          <w:rFonts w:ascii="Arial" w:eastAsia="Times New Roman" w:hAnsi="Arial" w:cs="Arial"/>
          <w:sz w:val="24"/>
          <w:szCs w:val="24"/>
          <w:lang w:eastAsia="es-CO"/>
        </w:rPr>
        <w:t xml:space="preserve">14 de agosto de 2002, los intereses moratorios del artículo 141 de la ley 100 de 1993 y las costas procesales a su favor; soportando </w:t>
      </w:r>
      <w:r w:rsidR="00893746" w:rsidRPr="00340B26">
        <w:rPr>
          <w:rFonts w:ascii="Arial" w:eastAsia="Times New Roman" w:hAnsi="Arial" w:cs="Arial"/>
          <w:sz w:val="24"/>
          <w:szCs w:val="24"/>
          <w:lang w:eastAsia="es-CO"/>
        </w:rPr>
        <w:t xml:space="preserve">tales pretensiones, entre otras cosas, </w:t>
      </w:r>
      <w:r w:rsidR="00E60ECE" w:rsidRPr="00340B26">
        <w:rPr>
          <w:rFonts w:ascii="Arial" w:eastAsia="Times New Roman" w:hAnsi="Arial" w:cs="Arial"/>
          <w:sz w:val="24"/>
          <w:szCs w:val="24"/>
          <w:lang w:eastAsia="es-CO"/>
        </w:rPr>
        <w:t xml:space="preserve">en </w:t>
      </w:r>
      <w:r w:rsidR="00893746" w:rsidRPr="00340B26">
        <w:rPr>
          <w:rFonts w:ascii="Arial" w:eastAsia="Times New Roman" w:hAnsi="Arial" w:cs="Arial"/>
          <w:sz w:val="24"/>
          <w:szCs w:val="24"/>
          <w:lang w:eastAsia="es-CO"/>
        </w:rPr>
        <w:t xml:space="preserve">que el afiliado </w:t>
      </w:r>
      <w:r w:rsidR="00E60ECE" w:rsidRPr="00340B26">
        <w:rPr>
          <w:rFonts w:ascii="Arial" w:eastAsia="Times New Roman" w:hAnsi="Arial" w:cs="Arial"/>
          <w:sz w:val="24"/>
          <w:szCs w:val="24"/>
          <w:lang w:eastAsia="es-CO"/>
        </w:rPr>
        <w:t xml:space="preserve">realizó una serie de cotizaciones entre </w:t>
      </w:r>
      <w:r w:rsidR="0098237F" w:rsidRPr="00340B26">
        <w:rPr>
          <w:rFonts w:ascii="Arial" w:eastAsia="Times New Roman" w:hAnsi="Arial" w:cs="Arial"/>
          <w:sz w:val="24"/>
          <w:szCs w:val="24"/>
          <w:lang w:eastAsia="es-CO"/>
        </w:rPr>
        <w:t>los</w:t>
      </w:r>
      <w:r w:rsidR="00A737EE" w:rsidRPr="00340B26">
        <w:rPr>
          <w:rFonts w:ascii="Arial" w:eastAsia="Times New Roman" w:hAnsi="Arial" w:cs="Arial"/>
          <w:sz w:val="24"/>
          <w:szCs w:val="24"/>
          <w:lang w:eastAsia="es-CO"/>
        </w:rPr>
        <w:t xml:space="preserve"> mes</w:t>
      </w:r>
      <w:r w:rsidR="0098237F" w:rsidRPr="00340B26">
        <w:rPr>
          <w:rFonts w:ascii="Arial" w:eastAsia="Times New Roman" w:hAnsi="Arial" w:cs="Arial"/>
          <w:sz w:val="24"/>
          <w:szCs w:val="24"/>
          <w:lang w:eastAsia="es-CO"/>
        </w:rPr>
        <w:t>es</w:t>
      </w:r>
      <w:r w:rsidR="00A737EE" w:rsidRPr="00340B26">
        <w:rPr>
          <w:rFonts w:ascii="Arial" w:eastAsia="Times New Roman" w:hAnsi="Arial" w:cs="Arial"/>
          <w:sz w:val="24"/>
          <w:szCs w:val="24"/>
          <w:lang w:eastAsia="es-CO"/>
        </w:rPr>
        <w:t xml:space="preserve"> de julio de 2001 </w:t>
      </w:r>
      <w:r w:rsidR="0098237F" w:rsidRPr="00340B26">
        <w:rPr>
          <w:rFonts w:ascii="Arial" w:eastAsia="Times New Roman" w:hAnsi="Arial" w:cs="Arial"/>
          <w:sz w:val="24"/>
          <w:szCs w:val="24"/>
          <w:lang w:eastAsia="es-CO"/>
        </w:rPr>
        <w:t>y</w:t>
      </w:r>
      <w:r w:rsidR="00A737EE" w:rsidRPr="00340B26">
        <w:rPr>
          <w:rFonts w:ascii="Arial" w:eastAsia="Times New Roman" w:hAnsi="Arial" w:cs="Arial"/>
          <w:sz w:val="24"/>
          <w:szCs w:val="24"/>
          <w:lang w:eastAsia="es-CO"/>
        </w:rPr>
        <w:t xml:space="preserve"> marzo de 2003</w:t>
      </w:r>
      <w:r w:rsidR="0098237F" w:rsidRPr="00340B26">
        <w:rPr>
          <w:rFonts w:ascii="Arial" w:eastAsia="Times New Roman" w:hAnsi="Arial" w:cs="Arial"/>
          <w:sz w:val="24"/>
          <w:szCs w:val="24"/>
          <w:lang w:eastAsia="es-CO"/>
        </w:rPr>
        <w:t xml:space="preserve">, </w:t>
      </w:r>
      <w:r w:rsidR="0037745C" w:rsidRPr="00340B26">
        <w:rPr>
          <w:rFonts w:ascii="Arial" w:eastAsia="Times New Roman" w:hAnsi="Arial" w:cs="Arial"/>
          <w:sz w:val="24"/>
          <w:szCs w:val="24"/>
          <w:lang w:eastAsia="es-CO"/>
        </w:rPr>
        <w:t xml:space="preserve">que deben validarse dentro de su historia laboral y que demuestran que él se encontraba </w:t>
      </w:r>
      <w:r w:rsidR="00893746" w:rsidRPr="00340B26">
        <w:rPr>
          <w:rFonts w:ascii="Arial" w:eastAsia="Times New Roman" w:hAnsi="Arial" w:cs="Arial"/>
          <w:sz w:val="24"/>
          <w:szCs w:val="24"/>
          <w:lang w:eastAsia="es-CO"/>
        </w:rPr>
        <w:t>a</w:t>
      </w:r>
      <w:r w:rsidR="00ED26D0" w:rsidRPr="00340B26">
        <w:rPr>
          <w:rFonts w:ascii="Arial" w:eastAsia="Times New Roman" w:hAnsi="Arial" w:cs="Arial"/>
          <w:sz w:val="24"/>
          <w:szCs w:val="24"/>
          <w:lang w:eastAsia="es-CO"/>
        </w:rPr>
        <w:t>c</w:t>
      </w:r>
      <w:r w:rsidR="00893746" w:rsidRPr="00340B26">
        <w:rPr>
          <w:rFonts w:ascii="Arial" w:eastAsia="Times New Roman" w:hAnsi="Arial" w:cs="Arial"/>
          <w:sz w:val="24"/>
          <w:szCs w:val="24"/>
          <w:lang w:eastAsia="es-CO"/>
        </w:rPr>
        <w:t xml:space="preserve">tivo como cotizante para el 14 de agosto de </w:t>
      </w:r>
      <w:r w:rsidR="00ED26D0" w:rsidRPr="00340B26">
        <w:rPr>
          <w:rFonts w:ascii="Arial" w:eastAsia="Times New Roman" w:hAnsi="Arial" w:cs="Arial"/>
          <w:sz w:val="24"/>
          <w:szCs w:val="24"/>
          <w:lang w:eastAsia="es-CO"/>
        </w:rPr>
        <w:t>2002</w:t>
      </w:r>
      <w:r w:rsidR="006C18DB" w:rsidRPr="00340B26">
        <w:rPr>
          <w:rFonts w:ascii="Arial" w:eastAsia="Times New Roman" w:hAnsi="Arial" w:cs="Arial"/>
          <w:sz w:val="24"/>
          <w:szCs w:val="24"/>
          <w:lang w:eastAsia="es-CO"/>
        </w:rPr>
        <w:t xml:space="preserve"> y tenía cotizadas más de veintiséis semanas al momento de estructurarse su invalidez del 52,69% </w:t>
      </w:r>
      <w:r w:rsidR="005E492E" w:rsidRPr="00340B26">
        <w:rPr>
          <w:rFonts w:ascii="Arial" w:eastAsia="Times New Roman" w:hAnsi="Arial" w:cs="Arial"/>
          <w:sz w:val="24"/>
          <w:szCs w:val="24"/>
          <w:lang w:eastAsia="es-CO"/>
        </w:rPr>
        <w:t>en la fecha referida anteriormente</w:t>
      </w:r>
      <w:r w:rsidR="00F0135A" w:rsidRPr="00340B26">
        <w:rPr>
          <w:rFonts w:ascii="Arial" w:eastAsia="Times New Roman" w:hAnsi="Arial" w:cs="Arial"/>
          <w:sz w:val="24"/>
          <w:szCs w:val="24"/>
          <w:lang w:eastAsia="es-CO"/>
        </w:rPr>
        <w:t xml:space="preserve">; </w:t>
      </w:r>
      <w:r w:rsidR="001B3062" w:rsidRPr="00340B26">
        <w:rPr>
          <w:rFonts w:ascii="Arial" w:eastAsia="Times New Roman" w:hAnsi="Arial" w:cs="Arial"/>
          <w:sz w:val="24"/>
          <w:szCs w:val="24"/>
          <w:lang w:eastAsia="es-CO"/>
        </w:rPr>
        <w:t>cumpliendo así con las exigencias previstas en la ley 100 de 1993</w:t>
      </w:r>
      <w:r w:rsidR="008B506A" w:rsidRPr="00340B26">
        <w:rPr>
          <w:rFonts w:ascii="Arial" w:eastAsia="Times New Roman" w:hAnsi="Arial" w:cs="Arial"/>
          <w:sz w:val="24"/>
          <w:szCs w:val="24"/>
          <w:lang w:eastAsia="es-CO"/>
        </w:rPr>
        <w:t xml:space="preserve"> en su estado original.</w:t>
      </w:r>
    </w:p>
    <w:p w:rsidR="007658D1" w:rsidRPr="00340B26" w:rsidRDefault="007658D1" w:rsidP="00340B26">
      <w:pPr>
        <w:spacing w:after="0"/>
        <w:jc w:val="both"/>
        <w:textAlignment w:val="baseline"/>
        <w:rPr>
          <w:rFonts w:ascii="Arial" w:eastAsia="Times New Roman" w:hAnsi="Arial" w:cs="Arial"/>
          <w:sz w:val="24"/>
          <w:szCs w:val="24"/>
          <w:lang w:eastAsia="es-CO"/>
        </w:rPr>
      </w:pPr>
    </w:p>
    <w:p w:rsidR="00C60BF3" w:rsidRPr="00340B26" w:rsidRDefault="00DE4F51"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Después de surtirse los trámites correspondientes al interior del proceso, el Juzgado Primero Laboral Adjunto del Circuito de Pereira </w:t>
      </w:r>
      <w:r w:rsidR="003A435F" w:rsidRPr="00340B26">
        <w:rPr>
          <w:rFonts w:ascii="Arial" w:eastAsia="Times New Roman" w:hAnsi="Arial" w:cs="Arial"/>
          <w:sz w:val="24"/>
          <w:szCs w:val="24"/>
          <w:lang w:eastAsia="es-CO"/>
        </w:rPr>
        <w:t xml:space="preserve">emitió sentencia </w:t>
      </w:r>
      <w:r w:rsidR="00EF4715" w:rsidRPr="00340B26">
        <w:rPr>
          <w:rFonts w:ascii="Arial" w:eastAsia="Times New Roman" w:hAnsi="Arial" w:cs="Arial"/>
          <w:sz w:val="24"/>
          <w:szCs w:val="24"/>
          <w:lang w:eastAsia="es-CO"/>
        </w:rPr>
        <w:t xml:space="preserve">el 31 de marzo de 2011 </w:t>
      </w:r>
      <w:r w:rsidR="003A435F" w:rsidRPr="00340B26">
        <w:rPr>
          <w:rFonts w:ascii="Arial" w:eastAsia="Times New Roman" w:hAnsi="Arial" w:cs="Arial"/>
          <w:sz w:val="24"/>
          <w:szCs w:val="24"/>
          <w:lang w:eastAsia="es-CO"/>
        </w:rPr>
        <w:t>y, con base en las pruebas allegadas, concluyó</w:t>
      </w:r>
      <w:r w:rsidR="00001CD2" w:rsidRPr="00340B26">
        <w:rPr>
          <w:rFonts w:ascii="Arial" w:eastAsia="Times New Roman" w:hAnsi="Arial" w:cs="Arial"/>
          <w:sz w:val="24"/>
          <w:szCs w:val="24"/>
          <w:lang w:eastAsia="es-CO"/>
        </w:rPr>
        <w:t xml:space="preserve"> que: </w:t>
      </w:r>
    </w:p>
    <w:p w:rsidR="00C60BF3" w:rsidRPr="00340B26" w:rsidRDefault="00C60BF3" w:rsidP="00340B26">
      <w:pPr>
        <w:spacing w:after="0"/>
        <w:jc w:val="both"/>
        <w:textAlignment w:val="baseline"/>
        <w:rPr>
          <w:rFonts w:ascii="Arial" w:eastAsia="Times New Roman" w:hAnsi="Arial" w:cs="Arial"/>
          <w:sz w:val="24"/>
          <w:szCs w:val="24"/>
          <w:lang w:eastAsia="es-CO"/>
        </w:rPr>
      </w:pPr>
    </w:p>
    <w:p w:rsidR="00C60BF3" w:rsidRPr="001E3F27" w:rsidRDefault="00001CD2" w:rsidP="001E3F27">
      <w:pPr>
        <w:pStyle w:val="NormalWeb"/>
        <w:spacing w:before="0" w:beforeAutospacing="0" w:after="0" w:afterAutospacing="0"/>
        <w:ind w:left="426" w:right="420"/>
        <w:jc w:val="both"/>
        <w:rPr>
          <w:rFonts w:ascii="Arial" w:hAnsi="Arial" w:cs="Arial"/>
          <w:i/>
          <w:iCs/>
          <w:color w:val="000000" w:themeColor="text1"/>
          <w:sz w:val="22"/>
        </w:rPr>
      </w:pPr>
      <w:r w:rsidRPr="001E3F27">
        <w:rPr>
          <w:rFonts w:ascii="Arial" w:hAnsi="Arial" w:cs="Arial"/>
          <w:i/>
          <w:iCs/>
          <w:color w:val="000000" w:themeColor="text1"/>
          <w:sz w:val="22"/>
        </w:rPr>
        <w:t xml:space="preserve">“Por lo anterior, dichos aportes efectuados a favor del actor correspondientes a los ciclos de julio de 2001 a marzo de 2003, como lo manifestó el ISS, además de ser extemporáneos </w:t>
      </w:r>
      <w:r w:rsidR="00883F7B" w:rsidRPr="001E3F27">
        <w:rPr>
          <w:rFonts w:ascii="Arial" w:hAnsi="Arial" w:cs="Arial"/>
          <w:i/>
          <w:iCs/>
          <w:color w:val="000000" w:themeColor="text1"/>
          <w:sz w:val="22"/>
        </w:rPr>
        <w:t xml:space="preserve">los mismos son extraños, máxime cuando la misma entidad demandada el Instituto de Seguros Sociales ya ha indicado una investigación al respecto, </w:t>
      </w:r>
      <w:r w:rsidR="00493440" w:rsidRPr="001E3F27">
        <w:rPr>
          <w:rFonts w:ascii="Arial" w:hAnsi="Arial" w:cs="Arial"/>
          <w:i/>
          <w:iCs/>
          <w:color w:val="000000" w:themeColor="text1"/>
          <w:sz w:val="22"/>
        </w:rPr>
        <w:t>situación que esta falladora no puede desconocer y más cuando no se pudo demostrar por parte de la parte actora la existencia de una relación laboral entre</w:t>
      </w:r>
      <w:r w:rsidR="00A314E4" w:rsidRPr="001E3F27">
        <w:rPr>
          <w:rFonts w:ascii="Arial" w:hAnsi="Arial" w:cs="Arial"/>
          <w:i/>
          <w:iCs/>
          <w:color w:val="000000" w:themeColor="text1"/>
          <w:sz w:val="22"/>
        </w:rPr>
        <w:t xml:space="preserve"> el demandante y su supuesta empleadora”</w:t>
      </w:r>
      <w:r w:rsidR="00C60BF3" w:rsidRPr="001E3F27">
        <w:rPr>
          <w:rFonts w:ascii="Arial" w:hAnsi="Arial" w:cs="Arial"/>
          <w:i/>
          <w:iCs/>
          <w:color w:val="000000" w:themeColor="text1"/>
          <w:sz w:val="22"/>
        </w:rPr>
        <w:t>.</w:t>
      </w:r>
    </w:p>
    <w:p w:rsidR="00C60BF3" w:rsidRPr="00340B26" w:rsidRDefault="00C60BF3" w:rsidP="00340B26">
      <w:pPr>
        <w:spacing w:after="0"/>
        <w:jc w:val="both"/>
        <w:textAlignment w:val="baseline"/>
        <w:rPr>
          <w:rFonts w:ascii="Arial" w:eastAsia="Times New Roman" w:hAnsi="Arial" w:cs="Arial"/>
          <w:i/>
          <w:iCs/>
          <w:sz w:val="24"/>
          <w:szCs w:val="24"/>
          <w:lang w:eastAsia="es-CO"/>
        </w:rPr>
      </w:pPr>
    </w:p>
    <w:p w:rsidR="007658D1" w:rsidRPr="00340B26" w:rsidRDefault="00C60BF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A</w:t>
      </w:r>
      <w:r w:rsidR="00A314E4" w:rsidRPr="00340B26">
        <w:rPr>
          <w:rFonts w:ascii="Arial" w:eastAsia="Times New Roman" w:hAnsi="Arial" w:cs="Arial"/>
          <w:sz w:val="24"/>
          <w:szCs w:val="24"/>
          <w:lang w:eastAsia="es-CO"/>
        </w:rPr>
        <w:t>gregando más adelante que</w:t>
      </w:r>
      <w:r w:rsidRPr="00340B26">
        <w:rPr>
          <w:rFonts w:ascii="Arial" w:eastAsia="Times New Roman" w:hAnsi="Arial" w:cs="Arial"/>
          <w:sz w:val="24"/>
          <w:szCs w:val="24"/>
          <w:lang w:eastAsia="es-CO"/>
        </w:rPr>
        <w:t>:</w:t>
      </w:r>
    </w:p>
    <w:p w:rsidR="00C60BF3" w:rsidRPr="00340B26" w:rsidRDefault="00C60BF3" w:rsidP="00340B26">
      <w:pPr>
        <w:spacing w:after="0"/>
        <w:jc w:val="both"/>
        <w:textAlignment w:val="baseline"/>
        <w:rPr>
          <w:rFonts w:ascii="Arial" w:eastAsia="Times New Roman" w:hAnsi="Arial" w:cs="Arial"/>
          <w:sz w:val="24"/>
          <w:szCs w:val="24"/>
          <w:lang w:eastAsia="es-CO"/>
        </w:rPr>
      </w:pPr>
    </w:p>
    <w:p w:rsidR="00C60BF3" w:rsidRPr="00C30975" w:rsidRDefault="00C60BF3" w:rsidP="00C30975">
      <w:pPr>
        <w:pStyle w:val="NormalWeb"/>
        <w:spacing w:before="0" w:beforeAutospacing="0" w:after="0" w:afterAutospacing="0"/>
        <w:ind w:left="426" w:right="420"/>
        <w:jc w:val="both"/>
        <w:rPr>
          <w:rFonts w:ascii="Arial" w:hAnsi="Arial" w:cs="Arial"/>
          <w:i/>
          <w:iCs/>
          <w:color w:val="000000" w:themeColor="text1"/>
          <w:sz w:val="22"/>
        </w:rPr>
      </w:pPr>
      <w:r w:rsidRPr="00C30975">
        <w:rPr>
          <w:rFonts w:ascii="Arial" w:hAnsi="Arial" w:cs="Arial"/>
          <w:i/>
          <w:iCs/>
          <w:color w:val="000000" w:themeColor="text1"/>
          <w:sz w:val="22"/>
        </w:rPr>
        <w:t xml:space="preserve">“Teniendo pues claro que los aportes realizados por el Actor entre julio de 2001 hasta marzo de 2003, </w:t>
      </w:r>
      <w:r w:rsidRPr="00C30975">
        <w:rPr>
          <w:rFonts w:ascii="Arial" w:hAnsi="Arial" w:cs="Arial"/>
          <w:b/>
          <w:i/>
          <w:iCs/>
          <w:color w:val="000000" w:themeColor="text1"/>
          <w:sz w:val="22"/>
        </w:rPr>
        <w:t>no son válidos y por ende no se tendrán en cuenta</w:t>
      </w:r>
      <w:r w:rsidR="00B8154C" w:rsidRPr="00C30975">
        <w:rPr>
          <w:rFonts w:ascii="Arial" w:hAnsi="Arial" w:cs="Arial"/>
          <w:i/>
          <w:iCs/>
          <w:color w:val="000000" w:themeColor="text1"/>
          <w:sz w:val="22"/>
        </w:rPr>
        <w:t>, se entrará a revisar si con los aportes restantes el actor cumple con los requisitos para acceder a la prestación que pretende</w:t>
      </w:r>
      <w:r w:rsidR="00F956F1" w:rsidRPr="00C30975">
        <w:rPr>
          <w:rFonts w:ascii="Arial" w:hAnsi="Arial" w:cs="Arial"/>
          <w:i/>
          <w:iCs/>
          <w:color w:val="000000" w:themeColor="text1"/>
          <w:sz w:val="22"/>
        </w:rPr>
        <w:t>”. (Negrillas por fuera de texto).</w:t>
      </w:r>
    </w:p>
    <w:p w:rsidR="00F956F1" w:rsidRPr="00340B26" w:rsidRDefault="00F956F1" w:rsidP="00340B26">
      <w:pPr>
        <w:spacing w:after="0"/>
        <w:jc w:val="both"/>
        <w:textAlignment w:val="baseline"/>
        <w:rPr>
          <w:rFonts w:ascii="Arial" w:eastAsia="Times New Roman" w:hAnsi="Arial" w:cs="Arial"/>
          <w:sz w:val="24"/>
          <w:szCs w:val="24"/>
          <w:lang w:eastAsia="es-CO"/>
        </w:rPr>
      </w:pPr>
    </w:p>
    <w:p w:rsidR="00F956F1" w:rsidRPr="00340B26" w:rsidRDefault="00004BA4"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lastRenderedPageBreak/>
        <w:t xml:space="preserve">Así las cosas, después de </w:t>
      </w:r>
      <w:r w:rsidR="00304C6E" w:rsidRPr="00340B26">
        <w:rPr>
          <w:rFonts w:ascii="Arial" w:eastAsia="Times New Roman" w:hAnsi="Arial" w:cs="Arial"/>
          <w:sz w:val="24"/>
          <w:szCs w:val="24"/>
          <w:lang w:eastAsia="es-CO"/>
        </w:rPr>
        <w:t>definir la litis frente a la validez de los aportes realizados entre los meses de julio de 2001 y marzo de 2003</w:t>
      </w:r>
      <w:r w:rsidR="008F537B" w:rsidRPr="00340B26">
        <w:rPr>
          <w:rFonts w:ascii="Arial" w:eastAsia="Times New Roman" w:hAnsi="Arial" w:cs="Arial"/>
          <w:sz w:val="24"/>
          <w:szCs w:val="24"/>
          <w:lang w:eastAsia="es-CO"/>
        </w:rPr>
        <w:t xml:space="preserve">, determinó que el señor Valencia Zapata </w:t>
      </w:r>
      <w:r w:rsidR="00084E90" w:rsidRPr="00340B26">
        <w:rPr>
          <w:rFonts w:ascii="Arial" w:eastAsia="Times New Roman" w:hAnsi="Arial" w:cs="Arial"/>
          <w:sz w:val="24"/>
          <w:szCs w:val="24"/>
          <w:lang w:eastAsia="es-CO"/>
        </w:rPr>
        <w:t>no acreditaba los requisitos exigidos en el artículo 39 de la ley 100 de 1993 en su estado original para acceder a la pensión de invalidez</w:t>
      </w:r>
      <w:r w:rsidR="00920117" w:rsidRPr="00340B26">
        <w:rPr>
          <w:rFonts w:ascii="Arial" w:eastAsia="Times New Roman" w:hAnsi="Arial" w:cs="Arial"/>
          <w:sz w:val="24"/>
          <w:szCs w:val="24"/>
          <w:lang w:eastAsia="es-CO"/>
        </w:rPr>
        <w:t xml:space="preserve"> y por tales motivos decidió </w:t>
      </w:r>
      <w:r w:rsidR="00920117" w:rsidRPr="00340B26">
        <w:rPr>
          <w:rFonts w:ascii="Arial" w:eastAsia="Times New Roman" w:hAnsi="Arial" w:cs="Arial"/>
          <w:i/>
          <w:iCs/>
          <w:sz w:val="24"/>
          <w:szCs w:val="24"/>
          <w:lang w:eastAsia="es-CO"/>
        </w:rPr>
        <w:t>“</w:t>
      </w:r>
      <w:r w:rsidR="00920117" w:rsidRPr="00340B26">
        <w:rPr>
          <w:rFonts w:ascii="Arial" w:eastAsia="Times New Roman" w:hAnsi="Arial" w:cs="Arial"/>
          <w:b/>
          <w:bCs/>
          <w:i/>
          <w:iCs/>
          <w:sz w:val="24"/>
          <w:szCs w:val="24"/>
          <w:lang w:eastAsia="es-CO"/>
        </w:rPr>
        <w:t xml:space="preserve">DECLARAR PROBADAS </w:t>
      </w:r>
      <w:r w:rsidR="00920117" w:rsidRPr="00340B26">
        <w:rPr>
          <w:rFonts w:ascii="Arial" w:eastAsia="Times New Roman" w:hAnsi="Arial" w:cs="Arial"/>
          <w:i/>
          <w:iCs/>
          <w:sz w:val="24"/>
          <w:szCs w:val="24"/>
          <w:lang w:eastAsia="es-CO"/>
        </w:rPr>
        <w:t xml:space="preserve">las excepciones </w:t>
      </w:r>
      <w:r w:rsidR="00220C18" w:rsidRPr="00340B26">
        <w:rPr>
          <w:rFonts w:ascii="Arial" w:eastAsia="Times New Roman" w:hAnsi="Arial" w:cs="Arial"/>
          <w:i/>
          <w:iCs/>
          <w:sz w:val="24"/>
          <w:szCs w:val="24"/>
          <w:lang w:eastAsia="es-CO"/>
        </w:rPr>
        <w:t>de “Inexistencia de la obligación demandada” e “Irregularidad de los aportes” propuestas por el Instituto de Seguros Sociales</w:t>
      </w:r>
      <w:r w:rsidR="00511A08" w:rsidRPr="00340B26">
        <w:rPr>
          <w:rFonts w:ascii="Arial" w:eastAsia="Times New Roman" w:hAnsi="Arial" w:cs="Arial"/>
          <w:i/>
          <w:iCs/>
          <w:sz w:val="24"/>
          <w:szCs w:val="24"/>
          <w:lang w:eastAsia="es-CO"/>
        </w:rPr>
        <w:t>”</w:t>
      </w:r>
      <w:r w:rsidR="00511A08" w:rsidRPr="00340B26">
        <w:rPr>
          <w:rFonts w:ascii="Arial" w:eastAsia="Times New Roman" w:hAnsi="Arial" w:cs="Arial"/>
          <w:sz w:val="24"/>
          <w:szCs w:val="24"/>
          <w:lang w:eastAsia="es-CO"/>
        </w:rPr>
        <w:t>, para posteriormente negar las pretensiones de la demanda.</w:t>
      </w:r>
    </w:p>
    <w:p w:rsidR="00511A08" w:rsidRPr="00340B26" w:rsidRDefault="00511A08" w:rsidP="00340B26">
      <w:pPr>
        <w:spacing w:after="0"/>
        <w:jc w:val="both"/>
        <w:textAlignment w:val="baseline"/>
        <w:rPr>
          <w:rFonts w:ascii="Arial" w:eastAsia="Times New Roman" w:hAnsi="Arial" w:cs="Arial"/>
          <w:sz w:val="24"/>
          <w:szCs w:val="24"/>
          <w:lang w:eastAsia="es-CO"/>
        </w:rPr>
      </w:pPr>
    </w:p>
    <w:p w:rsidR="00511A08" w:rsidRPr="00340B26" w:rsidRDefault="00C47BBE"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Decisión que fue confirmada en sentencia emitida por la Sala Laboral del Tribunal Superior del Distrito Judicial de Pereira el </w:t>
      </w:r>
      <w:r w:rsidR="004443A1" w:rsidRPr="00340B26">
        <w:rPr>
          <w:rFonts w:ascii="Arial" w:eastAsia="Times New Roman" w:hAnsi="Arial" w:cs="Arial"/>
          <w:sz w:val="24"/>
          <w:szCs w:val="24"/>
          <w:lang w:eastAsia="es-CO"/>
        </w:rPr>
        <w:t xml:space="preserve">5 de agosto de 2011, </w:t>
      </w:r>
      <w:r w:rsidR="003A6CE1" w:rsidRPr="00340B26">
        <w:rPr>
          <w:rFonts w:ascii="Arial" w:eastAsia="Times New Roman" w:hAnsi="Arial" w:cs="Arial"/>
          <w:sz w:val="24"/>
          <w:szCs w:val="24"/>
          <w:lang w:eastAsia="es-CO"/>
        </w:rPr>
        <w:t>quien,</w:t>
      </w:r>
      <w:r w:rsidR="004443A1" w:rsidRPr="00340B26">
        <w:rPr>
          <w:rFonts w:ascii="Arial" w:eastAsia="Times New Roman" w:hAnsi="Arial" w:cs="Arial"/>
          <w:sz w:val="24"/>
          <w:szCs w:val="24"/>
          <w:lang w:eastAsia="es-CO"/>
        </w:rPr>
        <w:t xml:space="preserve"> con ponencia de la Magistrada Ana Lucía Caicedo Calderón</w:t>
      </w:r>
      <w:r w:rsidR="003A6CE1" w:rsidRPr="00340B26">
        <w:rPr>
          <w:rFonts w:ascii="Arial" w:eastAsia="Times New Roman" w:hAnsi="Arial" w:cs="Arial"/>
          <w:sz w:val="24"/>
          <w:szCs w:val="24"/>
          <w:lang w:eastAsia="es-CO"/>
        </w:rPr>
        <w:t>, determinó que:</w:t>
      </w:r>
    </w:p>
    <w:p w:rsidR="003A6CE1" w:rsidRPr="00340B26" w:rsidRDefault="003A6CE1" w:rsidP="00340B26">
      <w:pPr>
        <w:spacing w:after="0"/>
        <w:jc w:val="both"/>
        <w:textAlignment w:val="baseline"/>
        <w:rPr>
          <w:rFonts w:ascii="Arial" w:eastAsia="Times New Roman" w:hAnsi="Arial" w:cs="Arial"/>
          <w:sz w:val="24"/>
          <w:szCs w:val="24"/>
          <w:lang w:eastAsia="es-CO"/>
        </w:rPr>
      </w:pPr>
    </w:p>
    <w:p w:rsidR="003A6CE1" w:rsidRPr="00C30975" w:rsidRDefault="003A6CE1" w:rsidP="00C30975">
      <w:pPr>
        <w:pStyle w:val="NormalWeb"/>
        <w:spacing w:before="0" w:beforeAutospacing="0" w:after="0" w:afterAutospacing="0"/>
        <w:ind w:left="426" w:right="420"/>
        <w:jc w:val="both"/>
        <w:rPr>
          <w:rFonts w:ascii="Arial" w:hAnsi="Arial" w:cs="Arial"/>
          <w:i/>
          <w:iCs/>
          <w:color w:val="000000" w:themeColor="text1"/>
          <w:sz w:val="22"/>
        </w:rPr>
      </w:pPr>
      <w:r w:rsidRPr="00C30975">
        <w:rPr>
          <w:rFonts w:ascii="Arial" w:hAnsi="Arial" w:cs="Arial"/>
          <w:i/>
          <w:iCs/>
          <w:color w:val="000000" w:themeColor="text1"/>
          <w:sz w:val="22"/>
        </w:rPr>
        <w:t>“De un estudio minucioso de la prueba documental válidamente inc</w:t>
      </w:r>
      <w:r w:rsidR="00411449" w:rsidRPr="00C30975">
        <w:rPr>
          <w:rFonts w:ascii="Arial" w:hAnsi="Arial" w:cs="Arial"/>
          <w:i/>
          <w:iCs/>
          <w:color w:val="000000" w:themeColor="text1"/>
          <w:sz w:val="22"/>
        </w:rPr>
        <w:t xml:space="preserve">orporada al proceso, tal y como lo concluyó la juez de primer grado, así lo comparte este Tribunal, resulta sospechoso el pago </w:t>
      </w:r>
      <w:r w:rsidR="00E46AA6" w:rsidRPr="00C30975">
        <w:rPr>
          <w:rFonts w:ascii="Arial" w:hAnsi="Arial" w:cs="Arial"/>
          <w:i/>
          <w:iCs/>
          <w:color w:val="000000" w:themeColor="text1"/>
          <w:sz w:val="22"/>
        </w:rPr>
        <w:t>de las cotizaciones extemporáneas del demandante para el sistema de pensiones en el periodo en discusión -Julio de 2001 a marzo de 2003-, por los aspectos considerados en la sentencia apelada</w:t>
      </w:r>
      <w:r w:rsidR="00102093" w:rsidRPr="00C30975">
        <w:rPr>
          <w:rFonts w:ascii="Arial" w:hAnsi="Arial" w:cs="Arial"/>
          <w:i/>
          <w:iCs/>
          <w:color w:val="000000" w:themeColor="text1"/>
          <w:sz w:val="22"/>
        </w:rPr>
        <w:t>”.</w:t>
      </w:r>
    </w:p>
    <w:p w:rsidR="00102093" w:rsidRPr="00340B26" w:rsidRDefault="00102093" w:rsidP="00340B26">
      <w:pPr>
        <w:spacing w:after="0"/>
        <w:jc w:val="both"/>
        <w:textAlignment w:val="baseline"/>
        <w:rPr>
          <w:rFonts w:ascii="Arial" w:eastAsia="Times New Roman" w:hAnsi="Arial" w:cs="Arial"/>
          <w:i/>
          <w:iCs/>
          <w:sz w:val="24"/>
          <w:szCs w:val="24"/>
          <w:lang w:eastAsia="es-CO"/>
        </w:rPr>
      </w:pPr>
    </w:p>
    <w:p w:rsidR="00102093" w:rsidRPr="00340B26" w:rsidRDefault="0010209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Y después de exponer otras irregularidades encontradas frente a las cotizaciones objeto de controversia, </w:t>
      </w:r>
      <w:r w:rsidR="008F1F3E" w:rsidRPr="00340B26">
        <w:rPr>
          <w:rFonts w:ascii="Arial" w:eastAsia="Times New Roman" w:hAnsi="Arial" w:cs="Arial"/>
          <w:sz w:val="24"/>
          <w:szCs w:val="24"/>
          <w:lang w:eastAsia="es-CO"/>
        </w:rPr>
        <w:t>determinó:</w:t>
      </w:r>
    </w:p>
    <w:p w:rsidR="008F1F3E" w:rsidRPr="00340B26" w:rsidRDefault="008F1F3E" w:rsidP="00340B26">
      <w:pPr>
        <w:spacing w:after="0"/>
        <w:jc w:val="both"/>
        <w:textAlignment w:val="baseline"/>
        <w:rPr>
          <w:rFonts w:ascii="Arial" w:eastAsia="Times New Roman" w:hAnsi="Arial" w:cs="Arial"/>
          <w:sz w:val="24"/>
          <w:szCs w:val="24"/>
          <w:lang w:eastAsia="es-CO"/>
        </w:rPr>
      </w:pPr>
    </w:p>
    <w:p w:rsidR="008F1F3E" w:rsidRPr="00C30975" w:rsidRDefault="008F1F3E" w:rsidP="00C30975">
      <w:pPr>
        <w:pStyle w:val="NormalWeb"/>
        <w:spacing w:before="0" w:beforeAutospacing="0" w:after="0" w:afterAutospacing="0"/>
        <w:ind w:left="426" w:right="420"/>
        <w:jc w:val="both"/>
        <w:rPr>
          <w:rFonts w:ascii="Arial" w:hAnsi="Arial" w:cs="Arial"/>
          <w:i/>
          <w:iCs/>
          <w:color w:val="000000" w:themeColor="text1"/>
          <w:sz w:val="22"/>
        </w:rPr>
      </w:pPr>
      <w:r w:rsidRPr="00C30975">
        <w:rPr>
          <w:rFonts w:ascii="Arial" w:hAnsi="Arial" w:cs="Arial"/>
          <w:i/>
          <w:iCs/>
          <w:color w:val="000000" w:themeColor="text1"/>
          <w:sz w:val="22"/>
        </w:rPr>
        <w:t xml:space="preserve">“Por todo lo anterior, el Juez Colegiado, comparte la decisión de la juez de primera instancia de </w:t>
      </w:r>
      <w:r w:rsidRPr="00C30975">
        <w:rPr>
          <w:rFonts w:ascii="Arial" w:hAnsi="Arial" w:cs="Arial"/>
          <w:b/>
          <w:i/>
          <w:iCs/>
          <w:color w:val="000000" w:themeColor="text1"/>
          <w:sz w:val="22"/>
        </w:rPr>
        <w:t>declarar no válidas las cotizaciones de julio de 2001 a marzo de 2003</w:t>
      </w:r>
      <w:r w:rsidRPr="00C30975">
        <w:rPr>
          <w:rFonts w:ascii="Arial" w:hAnsi="Arial" w:cs="Arial"/>
          <w:i/>
          <w:iCs/>
          <w:color w:val="000000" w:themeColor="text1"/>
          <w:sz w:val="22"/>
        </w:rPr>
        <w:t>, y en consecuencia, como para la fecha de estructuración de la invalidez -14 de agosto de 2002</w:t>
      </w:r>
      <w:r w:rsidR="002D1907" w:rsidRPr="00C30975">
        <w:rPr>
          <w:rFonts w:ascii="Arial" w:hAnsi="Arial" w:cs="Arial"/>
          <w:i/>
          <w:iCs/>
          <w:color w:val="000000" w:themeColor="text1"/>
          <w:sz w:val="22"/>
        </w:rPr>
        <w:t xml:space="preserve">-, no estaba afiliado al sistema, y </w:t>
      </w:r>
      <w:r w:rsidR="002D1907" w:rsidRPr="00C30975">
        <w:rPr>
          <w:rFonts w:ascii="Arial" w:hAnsi="Arial" w:cs="Arial"/>
          <w:b/>
          <w:i/>
          <w:iCs/>
          <w:color w:val="000000" w:themeColor="text1"/>
          <w:sz w:val="22"/>
        </w:rPr>
        <w:t>un año antes no tiene cotizaciones válidas</w:t>
      </w:r>
      <w:r w:rsidR="002D1907" w:rsidRPr="00C30975">
        <w:rPr>
          <w:rFonts w:ascii="Arial" w:hAnsi="Arial" w:cs="Arial"/>
          <w:i/>
          <w:iCs/>
          <w:color w:val="000000" w:themeColor="text1"/>
          <w:sz w:val="22"/>
        </w:rPr>
        <w:t>, no cumple con los requisitos exigidos para acceder a la prestación solicitada, y por tanto se confirmará la sentencia que negó las pretensiones de la demanda</w:t>
      </w:r>
      <w:r w:rsidR="00005C00" w:rsidRPr="00C30975">
        <w:rPr>
          <w:rFonts w:ascii="Arial" w:hAnsi="Arial" w:cs="Arial"/>
          <w:i/>
          <w:iCs/>
          <w:color w:val="000000" w:themeColor="text1"/>
          <w:sz w:val="22"/>
        </w:rPr>
        <w:t>.”. (Negrillas por fuera de texto)</w:t>
      </w:r>
    </w:p>
    <w:p w:rsidR="00FD43D4" w:rsidRPr="00340B26" w:rsidRDefault="00FD43D4" w:rsidP="00340B26">
      <w:pPr>
        <w:spacing w:after="0"/>
        <w:jc w:val="both"/>
        <w:textAlignment w:val="baseline"/>
        <w:rPr>
          <w:rFonts w:ascii="Arial" w:eastAsia="Times New Roman" w:hAnsi="Arial" w:cs="Arial"/>
          <w:sz w:val="24"/>
          <w:szCs w:val="24"/>
          <w:lang w:eastAsia="es-CO"/>
        </w:rPr>
      </w:pPr>
    </w:p>
    <w:p w:rsidR="00891453" w:rsidRPr="00340B26" w:rsidRDefault="00517DD6"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Tal determinación adquirió firm</w:t>
      </w:r>
      <w:r w:rsidR="008416BD" w:rsidRPr="00340B26">
        <w:rPr>
          <w:rFonts w:ascii="Arial" w:eastAsia="Times New Roman" w:hAnsi="Arial" w:cs="Arial"/>
          <w:sz w:val="24"/>
          <w:szCs w:val="24"/>
          <w:lang w:eastAsia="es-CO"/>
        </w:rPr>
        <w:t xml:space="preserve">eza luego de transcurrido en silencio el término </w:t>
      </w:r>
      <w:r w:rsidR="00787938" w:rsidRPr="00340B26">
        <w:rPr>
          <w:rFonts w:ascii="Arial" w:eastAsia="Times New Roman" w:hAnsi="Arial" w:cs="Arial"/>
          <w:sz w:val="24"/>
          <w:szCs w:val="24"/>
          <w:lang w:eastAsia="es-CO"/>
        </w:rPr>
        <w:t xml:space="preserve">para interponer el recurso extraordinario de casación, razón por el que el proceso fue </w:t>
      </w:r>
      <w:r w:rsidR="00040422" w:rsidRPr="00340B26">
        <w:rPr>
          <w:rFonts w:ascii="Arial" w:eastAsia="Times New Roman" w:hAnsi="Arial" w:cs="Arial"/>
          <w:sz w:val="24"/>
          <w:szCs w:val="24"/>
          <w:lang w:eastAsia="es-CO"/>
        </w:rPr>
        <w:t>recibido nuevamente por el juzgado de origen el 9 de diciembre de 2011</w:t>
      </w:r>
      <w:r w:rsidR="00915F8E" w:rsidRPr="00340B26">
        <w:rPr>
          <w:rFonts w:ascii="Arial" w:eastAsia="Times New Roman" w:hAnsi="Arial" w:cs="Arial"/>
          <w:sz w:val="24"/>
          <w:szCs w:val="24"/>
          <w:lang w:eastAsia="es-CO"/>
        </w:rPr>
        <w:t>, quien posteriormente ordenó su archivo.</w:t>
      </w:r>
    </w:p>
    <w:p w:rsidR="00915F8E" w:rsidRPr="00340B26" w:rsidRDefault="00915F8E" w:rsidP="00340B26">
      <w:pPr>
        <w:spacing w:after="0"/>
        <w:jc w:val="both"/>
        <w:textAlignment w:val="baseline"/>
        <w:rPr>
          <w:rFonts w:ascii="Arial" w:eastAsia="Times New Roman" w:hAnsi="Arial" w:cs="Arial"/>
          <w:sz w:val="24"/>
          <w:szCs w:val="24"/>
          <w:lang w:eastAsia="es-CO"/>
        </w:rPr>
      </w:pPr>
    </w:p>
    <w:p w:rsidR="00E94B12" w:rsidRPr="00340B26" w:rsidRDefault="00915F8E"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Ahora bien, sostiene </w:t>
      </w:r>
      <w:r w:rsidR="0043421D" w:rsidRPr="00340B26">
        <w:rPr>
          <w:rFonts w:ascii="Arial" w:eastAsia="Times New Roman" w:hAnsi="Arial" w:cs="Arial"/>
          <w:sz w:val="24"/>
          <w:szCs w:val="24"/>
          <w:lang w:eastAsia="es-CO"/>
        </w:rPr>
        <w:t xml:space="preserve">la apoderada judicial de la parte actora, que entre el proceso primigenio y el que actualmente se adelanta </w:t>
      </w:r>
      <w:r w:rsidR="000B0833" w:rsidRPr="00340B26">
        <w:rPr>
          <w:rFonts w:ascii="Arial" w:eastAsia="Times New Roman" w:hAnsi="Arial" w:cs="Arial"/>
          <w:sz w:val="24"/>
          <w:szCs w:val="24"/>
          <w:lang w:eastAsia="es-CO"/>
        </w:rPr>
        <w:t>entre las mismas partes, no se configura el fenómeno jurídico de la cosa juzgada</w:t>
      </w:r>
      <w:r w:rsidR="00E30BEA" w:rsidRPr="00340B26">
        <w:rPr>
          <w:rFonts w:ascii="Arial" w:eastAsia="Times New Roman" w:hAnsi="Arial" w:cs="Arial"/>
          <w:sz w:val="24"/>
          <w:szCs w:val="24"/>
          <w:lang w:eastAsia="es-CO"/>
        </w:rPr>
        <w:t xml:space="preserve">, </w:t>
      </w:r>
      <w:r w:rsidR="00287B7E" w:rsidRPr="00340B26">
        <w:rPr>
          <w:rFonts w:ascii="Arial" w:eastAsia="Times New Roman" w:hAnsi="Arial" w:cs="Arial"/>
          <w:sz w:val="24"/>
          <w:szCs w:val="24"/>
          <w:lang w:eastAsia="es-CO"/>
        </w:rPr>
        <w:t>por cuanto, según ella,</w:t>
      </w:r>
      <w:r w:rsidR="00E30BEA" w:rsidRPr="00340B26">
        <w:rPr>
          <w:rFonts w:ascii="Arial" w:eastAsia="Times New Roman" w:hAnsi="Arial" w:cs="Arial"/>
          <w:sz w:val="24"/>
          <w:szCs w:val="24"/>
          <w:lang w:eastAsia="es-CO"/>
        </w:rPr>
        <w:t xml:space="preserve"> en los actos administrativos emitidos por Colpensiones en el año 2017 se relacionan hechos que </w:t>
      </w:r>
      <w:r w:rsidR="00837262" w:rsidRPr="00340B26">
        <w:rPr>
          <w:rFonts w:ascii="Arial" w:eastAsia="Times New Roman" w:hAnsi="Arial" w:cs="Arial"/>
          <w:sz w:val="24"/>
          <w:szCs w:val="24"/>
          <w:lang w:eastAsia="es-CO"/>
        </w:rPr>
        <w:t xml:space="preserve">no fueron debatidos en el proceso </w:t>
      </w:r>
      <w:r w:rsidR="006169FC" w:rsidRPr="00340B26">
        <w:rPr>
          <w:rFonts w:ascii="Arial" w:eastAsia="Times New Roman" w:hAnsi="Arial" w:cs="Arial"/>
          <w:sz w:val="24"/>
          <w:szCs w:val="24"/>
          <w:lang w:eastAsia="es-CO"/>
        </w:rPr>
        <w:t>iniciado el 10 de abril de 2007, sin embargo, tal aseveración no resulta cierta, tal y como pasa a explicarse.</w:t>
      </w:r>
    </w:p>
    <w:p w:rsidR="00C150A9" w:rsidRPr="00340B26" w:rsidRDefault="00C150A9" w:rsidP="00340B26">
      <w:pPr>
        <w:spacing w:after="0"/>
        <w:jc w:val="both"/>
        <w:textAlignment w:val="baseline"/>
        <w:rPr>
          <w:rFonts w:ascii="Arial" w:eastAsia="Times New Roman" w:hAnsi="Arial" w:cs="Arial"/>
          <w:sz w:val="24"/>
          <w:szCs w:val="24"/>
          <w:lang w:eastAsia="es-CO"/>
        </w:rPr>
      </w:pPr>
    </w:p>
    <w:p w:rsidR="00C150A9" w:rsidRPr="00340B26" w:rsidRDefault="00C150A9"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Como se aprecia en la resolución GNR1694 de 4 de enero de 2017</w:t>
      </w:r>
      <w:r w:rsidR="000E6E7D" w:rsidRPr="00340B26">
        <w:rPr>
          <w:rFonts w:ascii="Arial" w:eastAsia="Times New Roman" w:hAnsi="Arial" w:cs="Arial"/>
          <w:sz w:val="24"/>
          <w:szCs w:val="24"/>
          <w:lang w:eastAsia="es-CO"/>
        </w:rPr>
        <w:t xml:space="preserve"> -págs.32 a </w:t>
      </w:r>
      <w:r w:rsidR="003F7995" w:rsidRPr="00340B26">
        <w:rPr>
          <w:rFonts w:ascii="Arial" w:eastAsia="Times New Roman" w:hAnsi="Arial" w:cs="Arial"/>
          <w:sz w:val="24"/>
          <w:szCs w:val="24"/>
          <w:lang w:eastAsia="es-CO"/>
        </w:rPr>
        <w:t>40 expediente digitalizado-, el señor Luis Hernán Valencia Zapata decide elevar nuevamente ante la Administradora Colombiana de Pensiones</w:t>
      </w:r>
      <w:r w:rsidR="0085742E" w:rsidRPr="00340B26">
        <w:rPr>
          <w:rFonts w:ascii="Arial" w:eastAsia="Times New Roman" w:hAnsi="Arial" w:cs="Arial"/>
          <w:sz w:val="24"/>
          <w:szCs w:val="24"/>
          <w:lang w:eastAsia="es-CO"/>
        </w:rPr>
        <w:t xml:space="preserve"> el 10 de junio de 2016 reconocimiento y pago de la pensión de invalidez</w:t>
      </w:r>
      <w:r w:rsidR="00B823AD" w:rsidRPr="00340B26">
        <w:rPr>
          <w:rFonts w:ascii="Arial" w:eastAsia="Times New Roman" w:hAnsi="Arial" w:cs="Arial"/>
          <w:sz w:val="24"/>
          <w:szCs w:val="24"/>
          <w:lang w:eastAsia="es-CO"/>
        </w:rPr>
        <w:t xml:space="preserve">, ante lo cual, la administradora pensional, analizando su caso, relaciona </w:t>
      </w:r>
      <w:r w:rsidR="00163A3F" w:rsidRPr="00340B26">
        <w:rPr>
          <w:rFonts w:ascii="Arial" w:eastAsia="Times New Roman" w:hAnsi="Arial" w:cs="Arial"/>
          <w:sz w:val="24"/>
          <w:szCs w:val="24"/>
          <w:lang w:eastAsia="es-CO"/>
        </w:rPr>
        <w:t xml:space="preserve">las semanas reportadas en la historia laboral, incluyendo </w:t>
      </w:r>
      <w:r w:rsidR="00A162F7" w:rsidRPr="00340B26">
        <w:rPr>
          <w:rFonts w:ascii="Arial" w:eastAsia="Times New Roman" w:hAnsi="Arial" w:cs="Arial"/>
          <w:sz w:val="24"/>
          <w:szCs w:val="24"/>
          <w:lang w:eastAsia="es-CO"/>
        </w:rPr>
        <w:t>las correspondientes a los periodos que van del ciclo de julio de 2001 a marzo de 2003</w:t>
      </w:r>
      <w:r w:rsidR="00475853" w:rsidRPr="00340B26">
        <w:rPr>
          <w:rFonts w:ascii="Arial" w:eastAsia="Times New Roman" w:hAnsi="Arial" w:cs="Arial"/>
          <w:sz w:val="24"/>
          <w:szCs w:val="24"/>
          <w:lang w:eastAsia="es-CO"/>
        </w:rPr>
        <w:t xml:space="preserve">, sin embargo, a continuación, relaciona </w:t>
      </w:r>
      <w:r w:rsidR="007F2708" w:rsidRPr="00340B26">
        <w:rPr>
          <w:rFonts w:ascii="Arial" w:eastAsia="Times New Roman" w:hAnsi="Arial" w:cs="Arial"/>
          <w:sz w:val="24"/>
          <w:szCs w:val="24"/>
          <w:lang w:eastAsia="es-CO"/>
        </w:rPr>
        <w:t>el contenido de las sentencia de 31 de marzo</w:t>
      </w:r>
      <w:r w:rsidR="00306137" w:rsidRPr="00340B26">
        <w:rPr>
          <w:rFonts w:ascii="Arial" w:eastAsia="Times New Roman" w:hAnsi="Arial" w:cs="Arial"/>
          <w:sz w:val="24"/>
          <w:szCs w:val="24"/>
          <w:lang w:eastAsia="es-CO"/>
        </w:rPr>
        <w:t xml:space="preserve"> y 5 de agosto de 2011, con las que la judicatura decide</w:t>
      </w:r>
      <w:r w:rsidR="00242451" w:rsidRPr="00340B26">
        <w:rPr>
          <w:rFonts w:ascii="Arial" w:eastAsia="Times New Roman" w:hAnsi="Arial" w:cs="Arial"/>
          <w:b/>
          <w:bCs/>
          <w:sz w:val="24"/>
          <w:szCs w:val="24"/>
          <w:lang w:eastAsia="es-CO"/>
        </w:rPr>
        <w:t xml:space="preserve"> declarar no válidas </w:t>
      </w:r>
      <w:r w:rsidR="00242451" w:rsidRPr="00340B26">
        <w:rPr>
          <w:rFonts w:ascii="Arial" w:eastAsia="Times New Roman" w:hAnsi="Arial" w:cs="Arial"/>
          <w:sz w:val="24"/>
          <w:szCs w:val="24"/>
          <w:lang w:eastAsia="es-CO"/>
        </w:rPr>
        <w:t>esas cotizaciones</w:t>
      </w:r>
      <w:r w:rsidR="00297051" w:rsidRPr="00340B26">
        <w:rPr>
          <w:rFonts w:ascii="Arial" w:eastAsia="Times New Roman" w:hAnsi="Arial" w:cs="Arial"/>
          <w:sz w:val="24"/>
          <w:szCs w:val="24"/>
          <w:lang w:eastAsia="es-CO"/>
        </w:rPr>
        <w:t xml:space="preserve">, para a renglón seguido </w:t>
      </w:r>
      <w:r w:rsidR="00297051" w:rsidRPr="00340B26">
        <w:rPr>
          <w:rFonts w:ascii="Arial" w:eastAsia="Times New Roman" w:hAnsi="Arial" w:cs="Arial"/>
          <w:sz w:val="24"/>
          <w:szCs w:val="24"/>
          <w:lang w:eastAsia="es-CO"/>
        </w:rPr>
        <w:lastRenderedPageBreak/>
        <w:t xml:space="preserve">manifestar que </w:t>
      </w:r>
      <w:r w:rsidR="00D70DA5" w:rsidRPr="00340B26">
        <w:rPr>
          <w:rFonts w:ascii="Arial" w:eastAsia="Times New Roman" w:hAnsi="Arial" w:cs="Arial"/>
          <w:sz w:val="24"/>
          <w:szCs w:val="24"/>
          <w:lang w:eastAsia="es-CO"/>
        </w:rPr>
        <w:t>no es posible acceder al derecho reclamado en consideración a que una autoridad judicial competente</w:t>
      </w:r>
      <w:r w:rsidR="0049560D" w:rsidRPr="00340B26">
        <w:rPr>
          <w:rFonts w:ascii="Arial" w:eastAsia="Times New Roman" w:hAnsi="Arial" w:cs="Arial"/>
          <w:sz w:val="24"/>
          <w:szCs w:val="24"/>
          <w:lang w:eastAsia="es-CO"/>
        </w:rPr>
        <w:t xml:space="preserve"> ya decidió lo correspondiente al derecho reclamado por el actor en una sentencia judicial </w:t>
      </w:r>
      <w:r w:rsidR="00926311" w:rsidRPr="00340B26">
        <w:rPr>
          <w:rFonts w:ascii="Arial" w:eastAsia="Times New Roman" w:hAnsi="Arial" w:cs="Arial"/>
          <w:sz w:val="24"/>
          <w:szCs w:val="24"/>
          <w:lang w:eastAsia="es-CO"/>
        </w:rPr>
        <w:t xml:space="preserve">debidamente ejecutoriada, situación por la que el asunto planteado nuevamente por el señor Luis Hernán Valencia </w:t>
      </w:r>
      <w:r w:rsidR="00747F24" w:rsidRPr="00340B26">
        <w:rPr>
          <w:rFonts w:ascii="Arial" w:eastAsia="Times New Roman" w:hAnsi="Arial" w:cs="Arial"/>
          <w:sz w:val="24"/>
          <w:szCs w:val="24"/>
          <w:lang w:eastAsia="es-CO"/>
        </w:rPr>
        <w:t>Zapata no puede ser atendido favorablemente a sus intereses al haberse configurado la cosa juzgada</w:t>
      </w:r>
      <w:r w:rsidR="00C732C5" w:rsidRPr="00340B26">
        <w:rPr>
          <w:rFonts w:ascii="Arial" w:eastAsia="Times New Roman" w:hAnsi="Arial" w:cs="Arial"/>
          <w:sz w:val="24"/>
          <w:szCs w:val="24"/>
          <w:lang w:eastAsia="es-CO"/>
        </w:rPr>
        <w:t xml:space="preserve">; </w:t>
      </w:r>
      <w:r w:rsidR="00E36B70" w:rsidRPr="00340B26">
        <w:rPr>
          <w:rFonts w:ascii="Arial" w:eastAsia="Times New Roman" w:hAnsi="Arial" w:cs="Arial"/>
          <w:sz w:val="24"/>
          <w:szCs w:val="24"/>
          <w:lang w:eastAsia="es-CO"/>
        </w:rPr>
        <w:t>conclusión que expuso en los siguientes términos:</w:t>
      </w:r>
    </w:p>
    <w:p w:rsidR="00E36B70" w:rsidRPr="00340B26" w:rsidRDefault="00E36B70" w:rsidP="00340B26">
      <w:pPr>
        <w:spacing w:after="0"/>
        <w:jc w:val="both"/>
        <w:textAlignment w:val="baseline"/>
        <w:rPr>
          <w:rFonts w:ascii="Arial" w:eastAsia="Times New Roman" w:hAnsi="Arial" w:cs="Arial"/>
          <w:sz w:val="24"/>
          <w:szCs w:val="24"/>
          <w:lang w:eastAsia="es-CO"/>
        </w:rPr>
      </w:pPr>
    </w:p>
    <w:p w:rsidR="00E36B70" w:rsidRPr="00C30975" w:rsidRDefault="00E36B70" w:rsidP="00C30975">
      <w:pPr>
        <w:pStyle w:val="NormalWeb"/>
        <w:spacing w:before="0" w:beforeAutospacing="0" w:after="0" w:afterAutospacing="0"/>
        <w:ind w:left="426" w:right="420"/>
        <w:jc w:val="both"/>
        <w:rPr>
          <w:rFonts w:ascii="Arial" w:hAnsi="Arial" w:cs="Arial"/>
          <w:i/>
          <w:iCs/>
          <w:color w:val="000000" w:themeColor="text1"/>
          <w:sz w:val="22"/>
        </w:rPr>
      </w:pPr>
      <w:r w:rsidRPr="00C30975">
        <w:rPr>
          <w:rFonts w:ascii="Arial" w:hAnsi="Arial" w:cs="Arial"/>
          <w:i/>
          <w:iCs/>
          <w:color w:val="000000" w:themeColor="text1"/>
          <w:sz w:val="22"/>
        </w:rPr>
        <w:t>“Que por lo anterior, es jurídicamente inviable para esta entidad, por medio del presente acto administrativo, desconocer o modificar lo que en su momento estableció a través de proceso judicial máxime cuando las decisiones</w:t>
      </w:r>
      <w:r w:rsidR="00314F8E" w:rsidRPr="00C30975">
        <w:rPr>
          <w:rFonts w:ascii="Arial" w:hAnsi="Arial" w:cs="Arial"/>
          <w:i/>
          <w:iCs/>
          <w:color w:val="000000" w:themeColor="text1"/>
          <w:sz w:val="22"/>
        </w:rPr>
        <w:t xml:space="preserve"> judiciales hacen tránsito a cosa juzgada, cual es una figura jurídica que propende porque dichas providencias</w:t>
      </w:r>
      <w:r w:rsidR="00B821F4" w:rsidRPr="00C30975">
        <w:rPr>
          <w:rFonts w:ascii="Arial" w:hAnsi="Arial" w:cs="Arial"/>
          <w:i/>
          <w:iCs/>
          <w:color w:val="000000" w:themeColor="text1"/>
          <w:sz w:val="22"/>
        </w:rPr>
        <w:t>, una vez proferidas dentro del proceso, con respeto de las garantías procesales establecidas, y en firme se vuelvan virtualmente inmutables y gocen de obligatoriedad</w:t>
      </w:r>
      <w:r w:rsidR="00AF7A7C" w:rsidRPr="00C30975">
        <w:rPr>
          <w:rFonts w:ascii="Arial" w:hAnsi="Arial" w:cs="Arial"/>
          <w:i/>
          <w:iCs/>
          <w:color w:val="000000" w:themeColor="text1"/>
          <w:sz w:val="22"/>
        </w:rPr>
        <w:t xml:space="preserve"> para todos los interesados, siendo estos personas naturales o jurídicas, e inclusive entidades de derecho público como es el caso de COLPENSIONES, las cuales por naturaleza, están sometidas al ámbito exclusivo de lo que la misma ley les permita”</w:t>
      </w:r>
      <w:r w:rsidR="00B32A4E" w:rsidRPr="00C30975">
        <w:rPr>
          <w:rFonts w:ascii="Arial" w:hAnsi="Arial" w:cs="Arial"/>
          <w:i/>
          <w:iCs/>
          <w:color w:val="000000" w:themeColor="text1"/>
          <w:sz w:val="22"/>
        </w:rPr>
        <w:t>.</w:t>
      </w:r>
    </w:p>
    <w:p w:rsidR="00B32A4E" w:rsidRPr="00340B26" w:rsidRDefault="00B32A4E" w:rsidP="00340B26">
      <w:pPr>
        <w:spacing w:after="0"/>
        <w:jc w:val="both"/>
        <w:textAlignment w:val="baseline"/>
        <w:rPr>
          <w:rFonts w:ascii="Arial" w:eastAsia="Times New Roman" w:hAnsi="Arial" w:cs="Arial"/>
          <w:i/>
          <w:iCs/>
          <w:sz w:val="24"/>
          <w:szCs w:val="24"/>
          <w:lang w:eastAsia="es-CO"/>
        </w:rPr>
      </w:pPr>
    </w:p>
    <w:p w:rsidR="00B32A4E" w:rsidRPr="00340B26" w:rsidRDefault="00B32A4E"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El referido acto administrativo fue confirmado en los mismos términos en la resolución VPB5265 de 8 de febrero de 2017 -págs.</w:t>
      </w:r>
      <w:r w:rsidR="00817ECF" w:rsidRPr="00340B26">
        <w:rPr>
          <w:rFonts w:ascii="Arial" w:eastAsia="Times New Roman" w:hAnsi="Arial" w:cs="Arial"/>
          <w:sz w:val="24"/>
          <w:szCs w:val="24"/>
          <w:lang w:eastAsia="es-CO"/>
        </w:rPr>
        <w:t>43 a 50 expediente digitalizado-.</w:t>
      </w:r>
    </w:p>
    <w:p w:rsidR="00817ECF" w:rsidRPr="00340B26" w:rsidRDefault="00817ECF" w:rsidP="00340B26">
      <w:pPr>
        <w:spacing w:after="0"/>
        <w:jc w:val="both"/>
        <w:textAlignment w:val="baseline"/>
        <w:rPr>
          <w:rFonts w:ascii="Arial" w:eastAsia="Times New Roman" w:hAnsi="Arial" w:cs="Arial"/>
          <w:sz w:val="24"/>
          <w:szCs w:val="24"/>
          <w:lang w:eastAsia="es-CO"/>
        </w:rPr>
      </w:pPr>
    </w:p>
    <w:p w:rsidR="00817ECF" w:rsidRPr="00340B26" w:rsidRDefault="003D5870"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Nótese que, no es cierto que la entidad accionada haya </w:t>
      </w:r>
      <w:r w:rsidR="00C562BD" w:rsidRPr="00340B26">
        <w:rPr>
          <w:rFonts w:ascii="Arial" w:eastAsia="Times New Roman" w:hAnsi="Arial" w:cs="Arial"/>
          <w:sz w:val="24"/>
          <w:szCs w:val="24"/>
          <w:lang w:eastAsia="es-CO"/>
        </w:rPr>
        <w:t>formulado nuevos hechos en los actos administrativos emitidos en el año 2017</w:t>
      </w:r>
      <w:r w:rsidR="004B0CC8" w:rsidRPr="00340B26">
        <w:rPr>
          <w:rFonts w:ascii="Arial" w:eastAsia="Times New Roman" w:hAnsi="Arial" w:cs="Arial"/>
          <w:sz w:val="24"/>
          <w:szCs w:val="24"/>
          <w:lang w:eastAsia="es-CO"/>
        </w:rPr>
        <w:t xml:space="preserve">, como erradamente lo estima la apoderada judicial de la parte actora, ya que lo que verdaderamente sucedió, fue </w:t>
      </w:r>
      <w:r w:rsidR="00D35431" w:rsidRPr="00340B26">
        <w:rPr>
          <w:rFonts w:ascii="Arial" w:eastAsia="Times New Roman" w:hAnsi="Arial" w:cs="Arial"/>
          <w:sz w:val="24"/>
          <w:szCs w:val="24"/>
          <w:lang w:eastAsia="es-CO"/>
        </w:rPr>
        <w:t xml:space="preserve">que, ante la petición de reconocimiento de la pensión de invalidez solicitada por el señor Luis Hernán </w:t>
      </w:r>
      <w:r w:rsidR="003C75CF" w:rsidRPr="00340B26">
        <w:rPr>
          <w:rFonts w:ascii="Arial" w:eastAsia="Times New Roman" w:hAnsi="Arial" w:cs="Arial"/>
          <w:sz w:val="24"/>
          <w:szCs w:val="24"/>
          <w:lang w:eastAsia="es-CO"/>
        </w:rPr>
        <w:t xml:space="preserve">Valencia Zapata, no reconoció como válidamente cotizadas las semanas registradas entre los meses de julio de 2001 a marzo de </w:t>
      </w:r>
      <w:r w:rsidR="00303D60" w:rsidRPr="00340B26">
        <w:rPr>
          <w:rFonts w:ascii="Arial" w:eastAsia="Times New Roman" w:hAnsi="Arial" w:cs="Arial"/>
          <w:sz w:val="24"/>
          <w:szCs w:val="24"/>
          <w:lang w:eastAsia="es-CO"/>
        </w:rPr>
        <w:t xml:space="preserve">2003, sino que después de relacionarlos en el acto administrativo, trajo a colación lo resuelto en la sentencia emitida </w:t>
      </w:r>
      <w:r w:rsidR="00A90EE2" w:rsidRPr="00340B26">
        <w:rPr>
          <w:rFonts w:ascii="Arial" w:eastAsia="Times New Roman" w:hAnsi="Arial" w:cs="Arial"/>
          <w:sz w:val="24"/>
          <w:szCs w:val="24"/>
          <w:lang w:eastAsia="es-CO"/>
        </w:rPr>
        <w:t>el 31 de marzo de 2011, confirmada por esta Colegiatura el 5 de agosto de 2011, en la que se declararon no válidos esos periodos ante las</w:t>
      </w:r>
      <w:r w:rsidR="00E01975" w:rsidRPr="00340B26">
        <w:rPr>
          <w:rFonts w:ascii="Arial" w:eastAsia="Times New Roman" w:hAnsi="Arial" w:cs="Arial"/>
          <w:sz w:val="24"/>
          <w:szCs w:val="24"/>
          <w:lang w:eastAsia="es-CO"/>
        </w:rPr>
        <w:t xml:space="preserve"> múltiples</w:t>
      </w:r>
      <w:r w:rsidR="00A90EE2" w:rsidRPr="00340B26">
        <w:rPr>
          <w:rFonts w:ascii="Arial" w:eastAsia="Times New Roman" w:hAnsi="Arial" w:cs="Arial"/>
          <w:sz w:val="24"/>
          <w:szCs w:val="24"/>
          <w:lang w:eastAsia="es-CO"/>
        </w:rPr>
        <w:t xml:space="preserve"> irregularidades encontradas </w:t>
      </w:r>
      <w:r w:rsidR="00E01975" w:rsidRPr="00340B26">
        <w:rPr>
          <w:rFonts w:ascii="Arial" w:eastAsia="Times New Roman" w:hAnsi="Arial" w:cs="Arial"/>
          <w:sz w:val="24"/>
          <w:szCs w:val="24"/>
          <w:lang w:eastAsia="es-CO"/>
        </w:rPr>
        <w:t xml:space="preserve">en la consignación de esos aportes a favor del demandante, para concluir posteriormente que esa decisión </w:t>
      </w:r>
      <w:r w:rsidR="00E01975" w:rsidRPr="00340B26">
        <w:rPr>
          <w:rFonts w:ascii="Arial" w:eastAsia="Times New Roman" w:hAnsi="Arial" w:cs="Arial"/>
          <w:b/>
          <w:bCs/>
          <w:sz w:val="24"/>
          <w:szCs w:val="24"/>
          <w:lang w:eastAsia="es-CO"/>
        </w:rPr>
        <w:t>no podía ser desconocida ni modificada por Colpensiones</w:t>
      </w:r>
      <w:r w:rsidR="00E01975" w:rsidRPr="00340B26">
        <w:rPr>
          <w:rFonts w:ascii="Arial" w:eastAsia="Times New Roman" w:hAnsi="Arial" w:cs="Arial"/>
          <w:sz w:val="24"/>
          <w:szCs w:val="24"/>
          <w:lang w:eastAsia="es-CO"/>
        </w:rPr>
        <w:t>, quien con apego a lo decidido por la autoridad judicial competente,</w:t>
      </w:r>
      <w:r w:rsidR="000E716E" w:rsidRPr="00340B26">
        <w:rPr>
          <w:rFonts w:ascii="Arial" w:eastAsia="Times New Roman" w:hAnsi="Arial" w:cs="Arial"/>
          <w:sz w:val="24"/>
          <w:szCs w:val="24"/>
          <w:lang w:eastAsia="es-CO"/>
        </w:rPr>
        <w:t xml:space="preserve"> negó la prestación económica reclamada </w:t>
      </w:r>
      <w:r w:rsidR="002F07E5" w:rsidRPr="00340B26">
        <w:rPr>
          <w:rFonts w:ascii="Arial" w:eastAsia="Times New Roman" w:hAnsi="Arial" w:cs="Arial"/>
          <w:sz w:val="24"/>
          <w:szCs w:val="24"/>
          <w:lang w:eastAsia="es-CO"/>
        </w:rPr>
        <w:t>al considerar que se había configurado el fenómeno jurídico de la cosa juzgada.</w:t>
      </w:r>
    </w:p>
    <w:p w:rsidR="002F07E5" w:rsidRPr="00340B26" w:rsidRDefault="002F07E5" w:rsidP="00340B26">
      <w:pPr>
        <w:spacing w:after="0"/>
        <w:jc w:val="both"/>
        <w:textAlignment w:val="baseline"/>
        <w:rPr>
          <w:rFonts w:ascii="Arial" w:eastAsia="Times New Roman" w:hAnsi="Arial" w:cs="Arial"/>
          <w:sz w:val="24"/>
          <w:szCs w:val="24"/>
          <w:lang w:eastAsia="es-CO"/>
        </w:rPr>
      </w:pPr>
    </w:p>
    <w:p w:rsidR="00EE1963" w:rsidRPr="00340B26" w:rsidRDefault="00FA0EFE"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xml:space="preserve">Conforme con lo dicho, al no existir nuevos hechos </w:t>
      </w:r>
      <w:r w:rsidR="003D5203" w:rsidRPr="00340B26">
        <w:rPr>
          <w:rFonts w:ascii="Arial" w:eastAsia="Times New Roman" w:hAnsi="Arial" w:cs="Arial"/>
          <w:sz w:val="24"/>
          <w:szCs w:val="24"/>
          <w:lang w:eastAsia="es-CO"/>
        </w:rPr>
        <w:t>objeto de controversia entre las partes</w:t>
      </w:r>
      <w:r w:rsidR="003025E8" w:rsidRPr="00340B26">
        <w:rPr>
          <w:rFonts w:ascii="Arial" w:eastAsia="Times New Roman" w:hAnsi="Arial" w:cs="Arial"/>
          <w:sz w:val="24"/>
          <w:szCs w:val="24"/>
          <w:lang w:eastAsia="es-CO"/>
        </w:rPr>
        <w:t xml:space="preserve"> que ameriten un </w:t>
      </w:r>
      <w:r w:rsidR="000147F4" w:rsidRPr="00340B26">
        <w:rPr>
          <w:rFonts w:ascii="Arial" w:eastAsia="Times New Roman" w:hAnsi="Arial" w:cs="Arial"/>
          <w:sz w:val="24"/>
          <w:szCs w:val="24"/>
          <w:lang w:eastAsia="es-CO"/>
        </w:rPr>
        <w:t>análisis por parte de la judicatura</w:t>
      </w:r>
      <w:r w:rsidR="003D5203" w:rsidRPr="00340B26">
        <w:rPr>
          <w:rFonts w:ascii="Arial" w:eastAsia="Times New Roman" w:hAnsi="Arial" w:cs="Arial"/>
          <w:sz w:val="24"/>
          <w:szCs w:val="24"/>
          <w:lang w:eastAsia="es-CO"/>
        </w:rPr>
        <w:t xml:space="preserve">, pues se itera, lo relativo a la validez de las semanas de cotización correspondiente a los periodos que van desde el ciclo de julio de 2001 hasta el </w:t>
      </w:r>
      <w:r w:rsidR="00261DCE" w:rsidRPr="00340B26">
        <w:rPr>
          <w:rFonts w:ascii="Arial" w:eastAsia="Times New Roman" w:hAnsi="Arial" w:cs="Arial"/>
          <w:sz w:val="24"/>
          <w:szCs w:val="24"/>
          <w:lang w:eastAsia="es-CO"/>
        </w:rPr>
        <w:t xml:space="preserve">mes de marzo de 2003, </w:t>
      </w:r>
      <w:r w:rsidR="000147F4" w:rsidRPr="00340B26">
        <w:rPr>
          <w:rFonts w:ascii="Arial" w:eastAsia="Times New Roman" w:hAnsi="Arial" w:cs="Arial"/>
          <w:sz w:val="24"/>
          <w:szCs w:val="24"/>
          <w:lang w:eastAsia="es-CO"/>
        </w:rPr>
        <w:t xml:space="preserve">que es el fundamento central de </w:t>
      </w:r>
      <w:r w:rsidR="00442186" w:rsidRPr="00340B26">
        <w:rPr>
          <w:rFonts w:ascii="Arial" w:eastAsia="Times New Roman" w:hAnsi="Arial" w:cs="Arial"/>
          <w:sz w:val="24"/>
          <w:szCs w:val="24"/>
          <w:lang w:eastAsia="es-CO"/>
        </w:rPr>
        <w:t xml:space="preserve">las pretensiones de la presente acción, </w:t>
      </w:r>
      <w:r w:rsidR="00E11633" w:rsidRPr="00340B26">
        <w:rPr>
          <w:rFonts w:ascii="Arial" w:eastAsia="Times New Roman" w:hAnsi="Arial" w:cs="Arial"/>
          <w:sz w:val="24"/>
          <w:szCs w:val="24"/>
          <w:lang w:eastAsia="es-CO"/>
        </w:rPr>
        <w:t xml:space="preserve">ya fue definido en el litigio adelantado </w:t>
      </w:r>
      <w:r w:rsidR="0085122F" w:rsidRPr="00340B26">
        <w:rPr>
          <w:rFonts w:ascii="Arial" w:eastAsia="Times New Roman" w:hAnsi="Arial" w:cs="Arial"/>
          <w:sz w:val="24"/>
          <w:szCs w:val="24"/>
          <w:lang w:eastAsia="es-CO"/>
        </w:rPr>
        <w:t>en el proceso radicado bajo el N°</w:t>
      </w:r>
      <w:r w:rsidR="00182DFC">
        <w:rPr>
          <w:rFonts w:ascii="Arial" w:eastAsia="Times New Roman" w:hAnsi="Arial" w:cs="Arial"/>
          <w:sz w:val="24"/>
          <w:szCs w:val="24"/>
          <w:lang w:eastAsia="es-CO"/>
        </w:rPr>
        <w:t xml:space="preserve"> </w:t>
      </w:r>
      <w:r w:rsidR="0085122F" w:rsidRPr="00340B26">
        <w:rPr>
          <w:rFonts w:ascii="Arial" w:eastAsia="Times New Roman" w:hAnsi="Arial" w:cs="Arial"/>
          <w:sz w:val="24"/>
          <w:szCs w:val="24"/>
          <w:lang w:eastAsia="es-CO"/>
        </w:rPr>
        <w:t>66001310500120070026801</w:t>
      </w:r>
      <w:r w:rsidR="00442186" w:rsidRPr="00340B26">
        <w:rPr>
          <w:rFonts w:ascii="Arial" w:eastAsia="Times New Roman" w:hAnsi="Arial" w:cs="Arial"/>
          <w:sz w:val="24"/>
          <w:szCs w:val="24"/>
          <w:lang w:eastAsia="es-CO"/>
        </w:rPr>
        <w:t xml:space="preserve">; razones por las que </w:t>
      </w:r>
      <w:r w:rsidR="00EE1963" w:rsidRPr="00340B26">
        <w:rPr>
          <w:rFonts w:ascii="Arial" w:eastAsia="Times New Roman" w:hAnsi="Arial" w:cs="Arial"/>
          <w:sz w:val="24"/>
          <w:szCs w:val="24"/>
          <w:lang w:eastAsia="es-CO"/>
        </w:rPr>
        <w:t>no cabe duda en que se dan los presupuestos establecidos en el artículo 303 del CGP para declarar probada la excepción de cosa juzgada formulada por la Administradora Colombiana de Pensiones y como consecuencia de ello negar la totalidad de las pretensiones de la demanda, como acertadamente lo definió la funcionaria de primera instancia.</w:t>
      </w:r>
    </w:p>
    <w:p w:rsidR="00EE1963" w:rsidRPr="00340B26" w:rsidRDefault="00EE1963" w:rsidP="00340B26">
      <w:pPr>
        <w:spacing w:after="0"/>
        <w:jc w:val="both"/>
        <w:textAlignment w:val="baseline"/>
        <w:rPr>
          <w:rFonts w:ascii="Arial" w:eastAsia="Times New Roman" w:hAnsi="Arial" w:cs="Arial"/>
          <w:sz w:val="24"/>
          <w:szCs w:val="24"/>
          <w:lang w:eastAsia="es-CO"/>
        </w:rPr>
      </w:pPr>
    </w:p>
    <w:p w:rsidR="00EE1963" w:rsidRPr="00340B26" w:rsidRDefault="001F381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lastRenderedPageBreak/>
        <w:t>Al haber</w:t>
      </w:r>
      <w:r w:rsidR="00351070" w:rsidRPr="00340B26">
        <w:rPr>
          <w:rFonts w:ascii="Arial" w:eastAsia="Times New Roman" w:hAnsi="Arial" w:cs="Arial"/>
          <w:sz w:val="24"/>
          <w:szCs w:val="24"/>
          <w:lang w:eastAsia="es-CO"/>
        </w:rPr>
        <w:t>se resuelto desfavorablemente el recurso de apelación interpuesto por la apoderada judicial de la parte actora, atendiendo lo consagrado en el numeral 1° del artículo 365 del CGP, se le impondrán las costas procesales en esta instancia en un 100%, a favor de la Administradora Colombiana de Pensiones.</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En mérito de lo expuesto, la </w:t>
      </w:r>
      <w:r w:rsidRPr="00340B26">
        <w:rPr>
          <w:rFonts w:ascii="Arial" w:eastAsia="Times New Roman" w:hAnsi="Arial" w:cs="Arial"/>
          <w:b/>
          <w:bCs/>
          <w:sz w:val="24"/>
          <w:szCs w:val="24"/>
          <w:lang w:eastAsia="es-CO"/>
        </w:rPr>
        <w:t>Sala de Decisión Laboral del Tribunal Superior de Pereira</w:t>
      </w:r>
      <w:r w:rsidRPr="00340B26">
        <w:rPr>
          <w:rFonts w:ascii="Arial" w:eastAsia="Times New Roman" w:hAnsi="Arial" w:cs="Arial"/>
          <w:sz w:val="24"/>
          <w:szCs w:val="24"/>
          <w:lang w:eastAsia="es-CO"/>
        </w:rPr>
        <w:t>, administrando justicia en nombre de la República y por autoridad de la ley,</w:t>
      </w:r>
    </w:p>
    <w:p w:rsidR="006B709E" w:rsidRDefault="006B709E" w:rsidP="00340B26">
      <w:pPr>
        <w:spacing w:after="0"/>
        <w:jc w:val="both"/>
        <w:textAlignment w:val="baseline"/>
        <w:rPr>
          <w:rFonts w:ascii="Arial" w:eastAsia="Times New Roman" w:hAnsi="Arial" w:cs="Arial"/>
          <w:sz w:val="24"/>
          <w:szCs w:val="24"/>
          <w:lang w:eastAsia="es-CO"/>
        </w:rPr>
      </w:pP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RESUELVE</w:t>
      </w:r>
    </w:p>
    <w:p w:rsidR="00EE1963" w:rsidRPr="00340B26" w:rsidRDefault="00EE1963" w:rsidP="00340B26">
      <w:pPr>
        <w:spacing w:after="0"/>
        <w:jc w:val="center"/>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1F3813" w:rsidRPr="00340B26" w:rsidRDefault="001F381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 xml:space="preserve">PRIMERO. </w:t>
      </w:r>
      <w:r w:rsidR="00EE1963" w:rsidRPr="00340B26">
        <w:rPr>
          <w:rFonts w:ascii="Arial" w:eastAsia="Times New Roman" w:hAnsi="Arial" w:cs="Arial"/>
          <w:b/>
          <w:bCs/>
          <w:sz w:val="24"/>
          <w:szCs w:val="24"/>
          <w:lang w:eastAsia="es-CO"/>
        </w:rPr>
        <w:t xml:space="preserve">CONFIRMAR </w:t>
      </w:r>
      <w:r w:rsidR="00EE1963" w:rsidRPr="00340B26">
        <w:rPr>
          <w:rFonts w:ascii="Arial" w:eastAsia="Times New Roman" w:hAnsi="Arial" w:cs="Arial"/>
          <w:sz w:val="24"/>
          <w:szCs w:val="24"/>
          <w:lang w:eastAsia="es-CO"/>
        </w:rPr>
        <w:t xml:space="preserve">en su integridad la sentencia </w:t>
      </w:r>
      <w:r w:rsidRPr="00340B26">
        <w:rPr>
          <w:rFonts w:ascii="Arial" w:eastAsia="Times New Roman" w:hAnsi="Arial" w:cs="Arial"/>
          <w:sz w:val="24"/>
          <w:szCs w:val="24"/>
          <w:lang w:eastAsia="es-CO"/>
        </w:rPr>
        <w:t>recurrida.</w:t>
      </w:r>
    </w:p>
    <w:p w:rsidR="001F3813" w:rsidRPr="00340B26" w:rsidRDefault="001F3813" w:rsidP="00340B26">
      <w:pPr>
        <w:spacing w:after="0"/>
        <w:jc w:val="both"/>
        <w:textAlignment w:val="baseline"/>
        <w:rPr>
          <w:rFonts w:ascii="Arial" w:eastAsia="Times New Roman" w:hAnsi="Arial" w:cs="Arial"/>
          <w:sz w:val="24"/>
          <w:szCs w:val="24"/>
          <w:lang w:eastAsia="es-CO"/>
        </w:rPr>
      </w:pPr>
    </w:p>
    <w:p w:rsidR="007C7155" w:rsidRPr="00340B26" w:rsidRDefault="001F381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b/>
          <w:bCs/>
          <w:sz w:val="24"/>
          <w:szCs w:val="24"/>
          <w:lang w:eastAsia="es-CO"/>
        </w:rPr>
        <w:t>SEGUNDO. CONDE</w:t>
      </w:r>
      <w:r w:rsidR="00351070" w:rsidRPr="00340B26">
        <w:rPr>
          <w:rFonts w:ascii="Arial" w:eastAsia="Times New Roman" w:hAnsi="Arial" w:cs="Arial"/>
          <w:b/>
          <w:bCs/>
          <w:sz w:val="24"/>
          <w:szCs w:val="24"/>
          <w:lang w:eastAsia="es-CO"/>
        </w:rPr>
        <w:t xml:space="preserve">NAR </w:t>
      </w:r>
      <w:r w:rsidR="00351070" w:rsidRPr="00340B26">
        <w:rPr>
          <w:rFonts w:ascii="Arial" w:eastAsia="Times New Roman" w:hAnsi="Arial" w:cs="Arial"/>
          <w:sz w:val="24"/>
          <w:szCs w:val="24"/>
          <w:lang w:eastAsia="es-CO"/>
        </w:rPr>
        <w:t>en costas procesales en</w:t>
      </w:r>
      <w:r w:rsidR="007C7155" w:rsidRPr="00340B26">
        <w:rPr>
          <w:rFonts w:ascii="Arial" w:eastAsia="Times New Roman" w:hAnsi="Arial" w:cs="Arial"/>
          <w:sz w:val="24"/>
          <w:szCs w:val="24"/>
          <w:lang w:eastAsia="es-CO"/>
        </w:rPr>
        <w:t xml:space="preserve"> un 100% a la parte actora, en favor de la Administradora Colombiana de Pensiones.</w:t>
      </w:r>
    </w:p>
    <w:p w:rsidR="00EE1963" w:rsidRPr="00340B26" w:rsidRDefault="00EE1963" w:rsidP="00340B26">
      <w:pPr>
        <w:spacing w:after="0"/>
        <w:jc w:val="both"/>
        <w:textAlignment w:val="baseline"/>
        <w:rPr>
          <w:rFonts w:ascii="Arial" w:eastAsia="Times New Roman" w:hAnsi="Arial" w:cs="Arial"/>
          <w:sz w:val="24"/>
          <w:szCs w:val="24"/>
          <w:lang w:eastAsia="es-CO"/>
        </w:rPr>
      </w:pPr>
      <w:r w:rsidRPr="00340B26">
        <w:rPr>
          <w:rFonts w:ascii="Arial" w:eastAsia="Times New Roman" w:hAnsi="Arial" w:cs="Arial"/>
          <w:sz w:val="24"/>
          <w:szCs w:val="24"/>
          <w:lang w:eastAsia="es-CO"/>
        </w:rPr>
        <w:t> </w:t>
      </w:r>
    </w:p>
    <w:p w:rsidR="006A117D" w:rsidRPr="00340B26" w:rsidRDefault="006A117D" w:rsidP="00340B26">
      <w:pPr>
        <w:widowControl w:val="0"/>
        <w:autoSpaceDE w:val="0"/>
        <w:autoSpaceDN w:val="0"/>
        <w:adjustRightInd w:val="0"/>
        <w:spacing w:after="0"/>
        <w:jc w:val="both"/>
        <w:rPr>
          <w:rFonts w:ascii="Arial" w:eastAsia="Arial" w:hAnsi="Arial" w:cs="Arial"/>
          <w:sz w:val="24"/>
          <w:szCs w:val="24"/>
        </w:rPr>
      </w:pPr>
      <w:r w:rsidRPr="00340B26">
        <w:rPr>
          <w:rFonts w:ascii="Arial" w:hAnsi="Arial" w:cs="Arial"/>
          <w:sz w:val="24"/>
          <w:szCs w:val="24"/>
          <w:lang w:eastAsia="es-CO"/>
        </w:rPr>
        <w:t>No</w:t>
      </w:r>
      <w:r w:rsidRPr="00340B26">
        <w:rPr>
          <w:rFonts w:ascii="Arial" w:eastAsia="Arial" w:hAnsi="Arial" w:cs="Arial"/>
          <w:sz w:val="24"/>
          <w:szCs w:val="24"/>
        </w:rPr>
        <w:t>tifíquese por estado y a los correos electrónicos de los apoderados de las partes.</w:t>
      </w:r>
    </w:p>
    <w:p w:rsidR="006A117D" w:rsidRPr="00340B26" w:rsidRDefault="006A117D" w:rsidP="00340B26">
      <w:pPr>
        <w:spacing w:after="0"/>
        <w:jc w:val="both"/>
        <w:textAlignment w:val="baseline"/>
        <w:rPr>
          <w:rFonts w:ascii="Arial" w:eastAsia="Times New Roman" w:hAnsi="Arial" w:cs="Arial"/>
          <w:sz w:val="24"/>
          <w:szCs w:val="24"/>
          <w:lang w:eastAsia="es-CO"/>
        </w:rPr>
      </w:pPr>
    </w:p>
    <w:p w:rsidR="00340B26" w:rsidRPr="00340B26" w:rsidRDefault="00340B26" w:rsidP="00340B26">
      <w:pPr>
        <w:widowControl w:val="0"/>
        <w:autoSpaceDE w:val="0"/>
        <w:autoSpaceDN w:val="0"/>
        <w:adjustRightInd w:val="0"/>
        <w:spacing w:after="0"/>
        <w:jc w:val="both"/>
        <w:rPr>
          <w:rFonts w:ascii="Arial" w:hAnsi="Arial" w:cs="Arial"/>
          <w:sz w:val="24"/>
          <w:szCs w:val="24"/>
        </w:rPr>
      </w:pPr>
      <w:r w:rsidRPr="00340B26">
        <w:rPr>
          <w:rFonts w:ascii="Arial" w:hAnsi="Arial" w:cs="Arial"/>
          <w:sz w:val="24"/>
          <w:szCs w:val="24"/>
        </w:rPr>
        <w:t>Quienes integran la Sala,</w:t>
      </w:r>
    </w:p>
    <w:p w:rsidR="00340B26" w:rsidRPr="00340B26" w:rsidRDefault="00340B26" w:rsidP="00340B26">
      <w:pPr>
        <w:widowControl w:val="0"/>
        <w:autoSpaceDE w:val="0"/>
        <w:autoSpaceDN w:val="0"/>
        <w:adjustRightInd w:val="0"/>
        <w:spacing w:after="0"/>
        <w:rPr>
          <w:rFonts w:ascii="Arial" w:hAnsi="Arial" w:cs="Arial"/>
          <w:b/>
          <w:sz w:val="24"/>
          <w:szCs w:val="24"/>
        </w:rPr>
      </w:pPr>
    </w:p>
    <w:p w:rsidR="00340B26" w:rsidRPr="00340B26" w:rsidRDefault="00340B26" w:rsidP="00340B26">
      <w:pPr>
        <w:widowControl w:val="0"/>
        <w:autoSpaceDE w:val="0"/>
        <w:autoSpaceDN w:val="0"/>
        <w:adjustRightInd w:val="0"/>
        <w:spacing w:after="0"/>
        <w:rPr>
          <w:rFonts w:ascii="Arial" w:hAnsi="Arial" w:cs="Arial"/>
          <w:b/>
          <w:sz w:val="24"/>
          <w:szCs w:val="24"/>
        </w:rPr>
      </w:pPr>
    </w:p>
    <w:p w:rsidR="00340B26" w:rsidRPr="00340B26" w:rsidRDefault="00340B26" w:rsidP="00340B26">
      <w:pPr>
        <w:widowControl w:val="0"/>
        <w:autoSpaceDE w:val="0"/>
        <w:autoSpaceDN w:val="0"/>
        <w:adjustRightInd w:val="0"/>
        <w:spacing w:after="0"/>
        <w:rPr>
          <w:rFonts w:ascii="Arial" w:hAnsi="Arial" w:cs="Arial"/>
          <w:b/>
          <w:sz w:val="24"/>
          <w:szCs w:val="24"/>
        </w:rPr>
      </w:pPr>
    </w:p>
    <w:p w:rsidR="00340B26" w:rsidRPr="00340B26" w:rsidRDefault="00340B26" w:rsidP="00340B26">
      <w:pPr>
        <w:widowControl w:val="0"/>
        <w:autoSpaceDE w:val="0"/>
        <w:autoSpaceDN w:val="0"/>
        <w:adjustRightInd w:val="0"/>
        <w:spacing w:after="0"/>
        <w:jc w:val="center"/>
        <w:rPr>
          <w:rFonts w:ascii="Arial" w:hAnsi="Arial" w:cs="Arial"/>
          <w:b/>
          <w:bCs/>
          <w:sz w:val="24"/>
          <w:szCs w:val="24"/>
        </w:rPr>
      </w:pPr>
      <w:r w:rsidRPr="00340B26">
        <w:rPr>
          <w:rFonts w:ascii="Arial" w:hAnsi="Arial" w:cs="Arial"/>
          <w:b/>
          <w:bCs/>
          <w:sz w:val="24"/>
          <w:szCs w:val="24"/>
        </w:rPr>
        <w:t>JULIO CÉSAR SALAZAR MUÑOZ</w:t>
      </w:r>
    </w:p>
    <w:p w:rsidR="00340B26" w:rsidRPr="00340B26" w:rsidRDefault="00340B26" w:rsidP="00340B26">
      <w:pPr>
        <w:widowControl w:val="0"/>
        <w:autoSpaceDE w:val="0"/>
        <w:autoSpaceDN w:val="0"/>
        <w:adjustRightInd w:val="0"/>
        <w:spacing w:after="0"/>
        <w:jc w:val="center"/>
        <w:rPr>
          <w:rFonts w:ascii="Arial" w:hAnsi="Arial" w:cs="Arial"/>
          <w:sz w:val="24"/>
          <w:szCs w:val="24"/>
        </w:rPr>
      </w:pPr>
      <w:r w:rsidRPr="00340B26">
        <w:rPr>
          <w:rFonts w:ascii="Arial" w:hAnsi="Arial" w:cs="Arial"/>
          <w:sz w:val="24"/>
          <w:szCs w:val="24"/>
        </w:rPr>
        <w:t>Magistrado Ponente</w:t>
      </w:r>
    </w:p>
    <w:p w:rsidR="00340B26" w:rsidRPr="00340B26" w:rsidRDefault="00340B26" w:rsidP="00340B26">
      <w:pPr>
        <w:widowControl w:val="0"/>
        <w:autoSpaceDE w:val="0"/>
        <w:autoSpaceDN w:val="0"/>
        <w:adjustRightInd w:val="0"/>
        <w:spacing w:after="0"/>
        <w:rPr>
          <w:rFonts w:ascii="Arial" w:hAnsi="Arial" w:cs="Arial"/>
          <w:sz w:val="24"/>
          <w:szCs w:val="24"/>
        </w:rPr>
      </w:pPr>
    </w:p>
    <w:p w:rsidR="00340B26" w:rsidRPr="00340B26" w:rsidRDefault="00340B26" w:rsidP="00340B26">
      <w:pPr>
        <w:widowControl w:val="0"/>
        <w:autoSpaceDE w:val="0"/>
        <w:autoSpaceDN w:val="0"/>
        <w:adjustRightInd w:val="0"/>
        <w:spacing w:after="0"/>
        <w:rPr>
          <w:rFonts w:ascii="Arial" w:hAnsi="Arial" w:cs="Arial"/>
          <w:sz w:val="24"/>
          <w:szCs w:val="24"/>
        </w:rPr>
      </w:pPr>
    </w:p>
    <w:p w:rsidR="00340B26" w:rsidRPr="00340B26" w:rsidRDefault="00340B26" w:rsidP="00340B26">
      <w:pPr>
        <w:widowControl w:val="0"/>
        <w:autoSpaceDE w:val="0"/>
        <w:autoSpaceDN w:val="0"/>
        <w:adjustRightInd w:val="0"/>
        <w:spacing w:after="0"/>
        <w:rPr>
          <w:rFonts w:ascii="Arial" w:hAnsi="Arial" w:cs="Arial"/>
          <w:sz w:val="24"/>
          <w:szCs w:val="24"/>
        </w:rPr>
      </w:pPr>
    </w:p>
    <w:p w:rsidR="00340B26" w:rsidRPr="00340B26" w:rsidRDefault="00340B26" w:rsidP="00340B26">
      <w:pPr>
        <w:widowControl w:val="0"/>
        <w:autoSpaceDE w:val="0"/>
        <w:autoSpaceDN w:val="0"/>
        <w:adjustRightInd w:val="0"/>
        <w:spacing w:after="0"/>
        <w:jc w:val="center"/>
        <w:rPr>
          <w:rFonts w:ascii="Arial" w:hAnsi="Arial" w:cs="Arial"/>
          <w:sz w:val="24"/>
          <w:szCs w:val="24"/>
        </w:rPr>
      </w:pPr>
      <w:r w:rsidRPr="00340B26">
        <w:rPr>
          <w:rFonts w:ascii="Arial" w:hAnsi="Arial" w:cs="Arial"/>
          <w:b/>
          <w:bCs/>
          <w:sz w:val="24"/>
          <w:szCs w:val="24"/>
        </w:rPr>
        <w:t xml:space="preserve"> ANA LUCÍA CAICEDO CALDERON </w:t>
      </w:r>
    </w:p>
    <w:p w:rsidR="00340B26" w:rsidRPr="00340B26" w:rsidRDefault="00340B26" w:rsidP="00340B26">
      <w:pPr>
        <w:spacing w:after="0"/>
        <w:jc w:val="center"/>
        <w:rPr>
          <w:rFonts w:ascii="Arial" w:hAnsi="Arial" w:cs="Arial"/>
          <w:bCs/>
          <w:sz w:val="24"/>
          <w:szCs w:val="24"/>
        </w:rPr>
      </w:pPr>
      <w:r w:rsidRPr="00340B26">
        <w:rPr>
          <w:rFonts w:ascii="Arial" w:hAnsi="Arial" w:cs="Arial"/>
          <w:bCs/>
          <w:sz w:val="24"/>
          <w:szCs w:val="24"/>
        </w:rPr>
        <w:t>Magistrada</w:t>
      </w:r>
    </w:p>
    <w:p w:rsidR="00340B26" w:rsidRPr="00340B26" w:rsidRDefault="00340B26" w:rsidP="00340B26">
      <w:pPr>
        <w:spacing w:after="0"/>
        <w:jc w:val="both"/>
        <w:rPr>
          <w:rFonts w:ascii="Arial" w:hAnsi="Arial" w:cs="Arial"/>
          <w:bCs/>
          <w:sz w:val="24"/>
          <w:szCs w:val="24"/>
        </w:rPr>
      </w:pPr>
    </w:p>
    <w:p w:rsidR="00340B26" w:rsidRPr="00340B26" w:rsidRDefault="00340B26" w:rsidP="00340B26">
      <w:pPr>
        <w:spacing w:after="0"/>
        <w:jc w:val="both"/>
        <w:rPr>
          <w:rFonts w:ascii="Arial" w:hAnsi="Arial" w:cs="Arial"/>
          <w:bCs/>
          <w:sz w:val="24"/>
          <w:szCs w:val="24"/>
        </w:rPr>
      </w:pPr>
    </w:p>
    <w:p w:rsidR="00340B26" w:rsidRPr="00340B26" w:rsidRDefault="00340B26" w:rsidP="00340B26">
      <w:pPr>
        <w:spacing w:after="0"/>
        <w:jc w:val="both"/>
        <w:rPr>
          <w:rFonts w:ascii="Arial" w:hAnsi="Arial" w:cs="Arial"/>
          <w:bCs/>
          <w:sz w:val="24"/>
          <w:szCs w:val="24"/>
        </w:rPr>
      </w:pPr>
    </w:p>
    <w:p w:rsidR="00340B26" w:rsidRPr="00340B26" w:rsidRDefault="00340B26" w:rsidP="00340B26">
      <w:pPr>
        <w:spacing w:after="0"/>
        <w:jc w:val="center"/>
        <w:rPr>
          <w:rFonts w:ascii="Arial" w:hAnsi="Arial" w:cs="Arial"/>
          <w:b/>
          <w:bCs/>
          <w:sz w:val="24"/>
          <w:szCs w:val="24"/>
        </w:rPr>
      </w:pPr>
      <w:r w:rsidRPr="00340B26">
        <w:rPr>
          <w:rFonts w:ascii="Arial" w:hAnsi="Arial" w:cs="Arial"/>
          <w:b/>
          <w:bCs/>
          <w:sz w:val="24"/>
          <w:szCs w:val="24"/>
        </w:rPr>
        <w:t>GERMÁN DARÍO GÓEZ VINASCO</w:t>
      </w:r>
    </w:p>
    <w:p w:rsidR="00EE1963" w:rsidRPr="00340B26" w:rsidRDefault="00340B26" w:rsidP="00340B26">
      <w:pPr>
        <w:spacing w:after="0"/>
        <w:jc w:val="center"/>
        <w:rPr>
          <w:rFonts w:ascii="Arial" w:eastAsia="Times New Roman" w:hAnsi="Arial" w:cs="Arial"/>
          <w:sz w:val="24"/>
          <w:szCs w:val="24"/>
          <w:lang w:val="es-ES_tradnl"/>
        </w:rPr>
      </w:pPr>
      <w:r w:rsidRPr="00340B26">
        <w:rPr>
          <w:rFonts w:ascii="Arial" w:eastAsia="Times New Roman" w:hAnsi="Arial" w:cs="Arial"/>
          <w:bCs/>
          <w:sz w:val="24"/>
          <w:szCs w:val="24"/>
          <w:lang w:val="es-ES_tradnl"/>
        </w:rPr>
        <w:t>Magistrado</w:t>
      </w:r>
    </w:p>
    <w:sectPr w:rsidR="00EE1963" w:rsidRPr="00340B26" w:rsidSect="006B709E">
      <w:headerReference w:type="default" r:id="rId9"/>
      <w:footerReference w:type="default" r:id="rId10"/>
      <w:pgSz w:w="12242" w:h="18722" w:code="258"/>
      <w:pgMar w:top="1985" w:right="1361" w:bottom="1418" w:left="192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54C7F7" w16cex:dateUtc="2022-05-17T21:05:32.703Z"/>
  <w16cex:commentExtensible w16cex:durableId="18260033" w16cex:dateUtc="2022-05-23T21:12:56.1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9D2" w:rsidRDefault="004279D2" w:rsidP="006A117D">
      <w:pPr>
        <w:spacing w:after="0" w:line="240" w:lineRule="auto"/>
      </w:pPr>
      <w:r>
        <w:separator/>
      </w:r>
    </w:p>
  </w:endnote>
  <w:endnote w:type="continuationSeparator" w:id="0">
    <w:p w:rsidR="004279D2" w:rsidRDefault="004279D2" w:rsidP="006A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8747"/>
      <w:docPartObj>
        <w:docPartGallery w:val="Page Numbers (Bottom of Page)"/>
        <w:docPartUnique/>
      </w:docPartObj>
    </w:sdtPr>
    <w:sdtEndPr/>
    <w:sdtContent>
      <w:p w:rsidR="006A117D" w:rsidRDefault="00202601">
        <w:pPr>
          <w:pStyle w:val="Piedepgina"/>
          <w:jc w:val="right"/>
        </w:pPr>
        <w:r w:rsidRPr="001E3F27">
          <w:rPr>
            <w:rFonts w:ascii="Arial" w:eastAsia="Times New Roman" w:hAnsi="Arial" w:cs="Arial"/>
            <w:sz w:val="18"/>
            <w:szCs w:val="14"/>
            <w:lang w:eastAsia="es-CO"/>
          </w:rPr>
          <w:fldChar w:fldCharType="begin"/>
        </w:r>
        <w:r w:rsidRPr="001E3F27">
          <w:rPr>
            <w:rFonts w:ascii="Arial" w:eastAsia="Times New Roman" w:hAnsi="Arial" w:cs="Arial"/>
            <w:sz w:val="18"/>
            <w:szCs w:val="14"/>
            <w:lang w:eastAsia="es-CO"/>
          </w:rPr>
          <w:instrText xml:space="preserve"> PAGE   \* MERGEFORMAT </w:instrText>
        </w:r>
        <w:r w:rsidRPr="001E3F27">
          <w:rPr>
            <w:rFonts w:ascii="Arial" w:eastAsia="Times New Roman" w:hAnsi="Arial" w:cs="Arial"/>
            <w:sz w:val="18"/>
            <w:szCs w:val="14"/>
            <w:lang w:eastAsia="es-CO"/>
          </w:rPr>
          <w:fldChar w:fldCharType="separate"/>
        </w:r>
        <w:r w:rsidR="00175830" w:rsidRPr="001E3F27">
          <w:rPr>
            <w:rFonts w:ascii="Arial" w:eastAsia="Times New Roman" w:hAnsi="Arial" w:cs="Arial"/>
            <w:sz w:val="18"/>
            <w:szCs w:val="14"/>
            <w:lang w:eastAsia="es-CO"/>
          </w:rPr>
          <w:t>1</w:t>
        </w:r>
        <w:r w:rsidRPr="001E3F27">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9D2" w:rsidRDefault="004279D2" w:rsidP="006A117D">
      <w:pPr>
        <w:spacing w:after="0" w:line="240" w:lineRule="auto"/>
      </w:pPr>
      <w:r>
        <w:separator/>
      </w:r>
    </w:p>
  </w:footnote>
  <w:footnote w:type="continuationSeparator" w:id="0">
    <w:p w:rsidR="004279D2" w:rsidRDefault="004279D2" w:rsidP="006A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1D5" w:rsidRPr="001E3F27" w:rsidRDefault="006A117D" w:rsidP="001E3F27">
    <w:pPr>
      <w:spacing w:after="0" w:line="240" w:lineRule="auto"/>
      <w:jc w:val="center"/>
      <w:textAlignment w:val="baseline"/>
      <w:rPr>
        <w:rFonts w:ascii="Arial" w:eastAsia="Times New Roman" w:hAnsi="Arial" w:cs="Arial"/>
        <w:sz w:val="18"/>
        <w:szCs w:val="14"/>
        <w:lang w:eastAsia="es-CO"/>
      </w:rPr>
    </w:pPr>
    <w:r w:rsidRPr="001E3F27">
      <w:rPr>
        <w:rFonts w:ascii="Arial" w:eastAsia="Times New Roman" w:hAnsi="Arial" w:cs="Arial"/>
        <w:sz w:val="18"/>
        <w:szCs w:val="14"/>
        <w:lang w:eastAsia="es-CO"/>
      </w:rPr>
      <w:t>Luis Hernán Valencia Zapata Vs Colpensiones</w:t>
    </w:r>
  </w:p>
  <w:p w:rsidR="006A117D" w:rsidRPr="009711D5" w:rsidRDefault="006A117D" w:rsidP="001E3F27">
    <w:pPr>
      <w:spacing w:after="0" w:line="240" w:lineRule="auto"/>
      <w:jc w:val="center"/>
      <w:textAlignment w:val="baseline"/>
      <w:rPr>
        <w:rFonts w:ascii="Arial" w:eastAsia="Times New Roman" w:hAnsi="Arial" w:cs="Arial"/>
        <w:sz w:val="14"/>
        <w:szCs w:val="14"/>
        <w:lang w:eastAsia="es-CO"/>
      </w:rPr>
    </w:pPr>
    <w:r w:rsidRPr="001E3F27">
      <w:rPr>
        <w:rFonts w:ascii="Arial" w:eastAsia="Times New Roman" w:hAnsi="Arial" w:cs="Arial"/>
        <w:sz w:val="18"/>
        <w:szCs w:val="14"/>
        <w:lang w:eastAsia="es-CO"/>
      </w:rPr>
      <w:t>Rad 66001310500120180056702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963"/>
    <w:rsid w:val="00001CD2"/>
    <w:rsid w:val="00004BA4"/>
    <w:rsid w:val="00005C00"/>
    <w:rsid w:val="000147F4"/>
    <w:rsid w:val="00040422"/>
    <w:rsid w:val="00046A33"/>
    <w:rsid w:val="00083B17"/>
    <w:rsid w:val="00084E90"/>
    <w:rsid w:val="000B0833"/>
    <w:rsid w:val="000B1599"/>
    <w:rsid w:val="000E421B"/>
    <w:rsid w:val="000E6E7D"/>
    <w:rsid w:val="000E716E"/>
    <w:rsid w:val="000F03C0"/>
    <w:rsid w:val="00102093"/>
    <w:rsid w:val="00163A3F"/>
    <w:rsid w:val="001717B6"/>
    <w:rsid w:val="00175830"/>
    <w:rsid w:val="00182DFC"/>
    <w:rsid w:val="001B3062"/>
    <w:rsid w:val="001E3F27"/>
    <w:rsid w:val="001F3813"/>
    <w:rsid w:val="00202601"/>
    <w:rsid w:val="00220C18"/>
    <w:rsid w:val="00242451"/>
    <w:rsid w:val="00261DCE"/>
    <w:rsid w:val="00272701"/>
    <w:rsid w:val="00287B7E"/>
    <w:rsid w:val="00293E35"/>
    <w:rsid w:val="00297051"/>
    <w:rsid w:val="002B6B7F"/>
    <w:rsid w:val="002D1907"/>
    <w:rsid w:val="002F07E5"/>
    <w:rsid w:val="003025E8"/>
    <w:rsid w:val="00303D60"/>
    <w:rsid w:val="00304C6E"/>
    <w:rsid w:val="00306137"/>
    <w:rsid w:val="00314F8E"/>
    <w:rsid w:val="00340B26"/>
    <w:rsid w:val="003433DF"/>
    <w:rsid w:val="003469AB"/>
    <w:rsid w:val="00351070"/>
    <w:rsid w:val="0037745C"/>
    <w:rsid w:val="003A435F"/>
    <w:rsid w:val="003A6CE1"/>
    <w:rsid w:val="003C0CE4"/>
    <w:rsid w:val="003C75CF"/>
    <w:rsid w:val="003D5203"/>
    <w:rsid w:val="003D5870"/>
    <w:rsid w:val="003D725E"/>
    <w:rsid w:val="003F7995"/>
    <w:rsid w:val="00411449"/>
    <w:rsid w:val="004279D2"/>
    <w:rsid w:val="0043421D"/>
    <w:rsid w:val="00442186"/>
    <w:rsid w:val="004443A1"/>
    <w:rsid w:val="00462EB1"/>
    <w:rsid w:val="00463CDE"/>
    <w:rsid w:val="00475853"/>
    <w:rsid w:val="00493440"/>
    <w:rsid w:val="0049560D"/>
    <w:rsid w:val="004B0CC8"/>
    <w:rsid w:val="004C392A"/>
    <w:rsid w:val="00511A08"/>
    <w:rsid w:val="00517A72"/>
    <w:rsid w:val="00517DD6"/>
    <w:rsid w:val="005E492E"/>
    <w:rsid w:val="00611F73"/>
    <w:rsid w:val="006169FC"/>
    <w:rsid w:val="00666638"/>
    <w:rsid w:val="006A117D"/>
    <w:rsid w:val="006B709E"/>
    <w:rsid w:val="006C18DB"/>
    <w:rsid w:val="00725346"/>
    <w:rsid w:val="00747F24"/>
    <w:rsid w:val="007658D1"/>
    <w:rsid w:val="00774AED"/>
    <w:rsid w:val="00787938"/>
    <w:rsid w:val="007C7155"/>
    <w:rsid w:val="007D2DF5"/>
    <w:rsid w:val="007F2708"/>
    <w:rsid w:val="00810BA0"/>
    <w:rsid w:val="00817ECF"/>
    <w:rsid w:val="00827A4C"/>
    <w:rsid w:val="008341E2"/>
    <w:rsid w:val="00837262"/>
    <w:rsid w:val="008416BD"/>
    <w:rsid w:val="0085122F"/>
    <w:rsid w:val="008513F6"/>
    <w:rsid w:val="00853DB9"/>
    <w:rsid w:val="0085742E"/>
    <w:rsid w:val="00883F7B"/>
    <w:rsid w:val="00891453"/>
    <w:rsid w:val="00893746"/>
    <w:rsid w:val="008B506A"/>
    <w:rsid w:val="008B5BBA"/>
    <w:rsid w:val="008C2335"/>
    <w:rsid w:val="008D540A"/>
    <w:rsid w:val="008F1F3E"/>
    <w:rsid w:val="008F537B"/>
    <w:rsid w:val="00902732"/>
    <w:rsid w:val="00915F8E"/>
    <w:rsid w:val="00920117"/>
    <w:rsid w:val="00926311"/>
    <w:rsid w:val="00955FCC"/>
    <w:rsid w:val="00965671"/>
    <w:rsid w:val="009711D5"/>
    <w:rsid w:val="00971DA8"/>
    <w:rsid w:val="0098237F"/>
    <w:rsid w:val="009A65D7"/>
    <w:rsid w:val="009B0B02"/>
    <w:rsid w:val="009F4359"/>
    <w:rsid w:val="009F5C55"/>
    <w:rsid w:val="00A03950"/>
    <w:rsid w:val="00A162F7"/>
    <w:rsid w:val="00A314E4"/>
    <w:rsid w:val="00A706C9"/>
    <w:rsid w:val="00A737EE"/>
    <w:rsid w:val="00A90EE2"/>
    <w:rsid w:val="00AB7EB1"/>
    <w:rsid w:val="00AF7A7C"/>
    <w:rsid w:val="00B32A4E"/>
    <w:rsid w:val="00B342E3"/>
    <w:rsid w:val="00B72FA0"/>
    <w:rsid w:val="00B8154C"/>
    <w:rsid w:val="00B821F4"/>
    <w:rsid w:val="00B823AD"/>
    <w:rsid w:val="00B85BD6"/>
    <w:rsid w:val="00B95E8F"/>
    <w:rsid w:val="00B96BAB"/>
    <w:rsid w:val="00BD1AAD"/>
    <w:rsid w:val="00C03A68"/>
    <w:rsid w:val="00C14E05"/>
    <w:rsid w:val="00C150A9"/>
    <w:rsid w:val="00C30975"/>
    <w:rsid w:val="00C47BBE"/>
    <w:rsid w:val="00C562BD"/>
    <w:rsid w:val="00C60BF3"/>
    <w:rsid w:val="00C732C5"/>
    <w:rsid w:val="00C9386A"/>
    <w:rsid w:val="00C97BE0"/>
    <w:rsid w:val="00CA6101"/>
    <w:rsid w:val="00D35431"/>
    <w:rsid w:val="00D3571D"/>
    <w:rsid w:val="00D35CF6"/>
    <w:rsid w:val="00D67C2D"/>
    <w:rsid w:val="00D70DA5"/>
    <w:rsid w:val="00DD738B"/>
    <w:rsid w:val="00DE4F51"/>
    <w:rsid w:val="00DF7DEA"/>
    <w:rsid w:val="00E01975"/>
    <w:rsid w:val="00E11633"/>
    <w:rsid w:val="00E30BEA"/>
    <w:rsid w:val="00E36B70"/>
    <w:rsid w:val="00E46AA6"/>
    <w:rsid w:val="00E479C8"/>
    <w:rsid w:val="00E60ECE"/>
    <w:rsid w:val="00E615C4"/>
    <w:rsid w:val="00E73EBF"/>
    <w:rsid w:val="00E92A6D"/>
    <w:rsid w:val="00E94B12"/>
    <w:rsid w:val="00EB3E0A"/>
    <w:rsid w:val="00EC161E"/>
    <w:rsid w:val="00ED26D0"/>
    <w:rsid w:val="00EE1963"/>
    <w:rsid w:val="00EF4715"/>
    <w:rsid w:val="00F0135A"/>
    <w:rsid w:val="00F05D77"/>
    <w:rsid w:val="00F22323"/>
    <w:rsid w:val="00F462C2"/>
    <w:rsid w:val="00F51E6F"/>
    <w:rsid w:val="00F72890"/>
    <w:rsid w:val="00F956F1"/>
    <w:rsid w:val="00FA0EFE"/>
    <w:rsid w:val="00FD43D4"/>
    <w:rsid w:val="00FE7D96"/>
    <w:rsid w:val="2CD9E4E7"/>
    <w:rsid w:val="31D7F932"/>
    <w:rsid w:val="5117D3E1"/>
    <w:rsid w:val="5D003711"/>
    <w:rsid w:val="5FFC2F30"/>
    <w:rsid w:val="6197FF91"/>
    <w:rsid w:val="69D0A670"/>
    <w:rsid w:val="78AAE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A98D"/>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96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E196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EE1963"/>
  </w:style>
  <w:style w:type="character" w:customStyle="1" w:styleId="eop">
    <w:name w:val="eop"/>
    <w:basedOn w:val="Fuentedeprrafopredeter"/>
    <w:rsid w:val="00EE1963"/>
  </w:style>
  <w:style w:type="paragraph" w:styleId="NormalWeb">
    <w:name w:val="Normal (Web)"/>
    <w:basedOn w:val="Normal"/>
    <w:uiPriority w:val="99"/>
    <w:semiHidden/>
    <w:unhideWhenUsed/>
    <w:rsid w:val="00EE1963"/>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D35C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CF6"/>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35CF6"/>
    <w:rPr>
      <w:sz w:val="16"/>
      <w:szCs w:val="16"/>
    </w:rPr>
  </w:style>
  <w:style w:type="paragraph" w:styleId="Textodeglobo">
    <w:name w:val="Balloon Text"/>
    <w:basedOn w:val="Normal"/>
    <w:link w:val="TextodegloboCar"/>
    <w:uiPriority w:val="99"/>
    <w:semiHidden/>
    <w:unhideWhenUsed/>
    <w:rsid w:val="00EB3E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3E0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B3E0A"/>
    <w:rPr>
      <w:b/>
      <w:bCs/>
    </w:rPr>
  </w:style>
  <w:style w:type="character" w:customStyle="1" w:styleId="AsuntodelcomentarioCar">
    <w:name w:val="Asunto del comentario Car"/>
    <w:basedOn w:val="TextocomentarioCar"/>
    <w:link w:val="Asuntodelcomentario"/>
    <w:uiPriority w:val="99"/>
    <w:semiHidden/>
    <w:rsid w:val="00EB3E0A"/>
    <w:rPr>
      <w:rFonts w:ascii="Calibri" w:eastAsia="Calibri" w:hAnsi="Calibri" w:cs="Times New Roman"/>
      <w:b/>
      <w:bCs/>
      <w:sz w:val="20"/>
      <w:szCs w:val="20"/>
    </w:rPr>
  </w:style>
  <w:style w:type="paragraph" w:styleId="Encabezado">
    <w:name w:val="header"/>
    <w:basedOn w:val="Normal"/>
    <w:link w:val="EncabezadoCar"/>
    <w:uiPriority w:val="99"/>
    <w:unhideWhenUsed/>
    <w:rsid w:val="006A11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17D"/>
    <w:rPr>
      <w:rFonts w:ascii="Calibri" w:eastAsia="Calibri" w:hAnsi="Calibri" w:cs="Times New Roman"/>
    </w:rPr>
  </w:style>
  <w:style w:type="paragraph" w:styleId="Piedepgina">
    <w:name w:val="footer"/>
    <w:basedOn w:val="Normal"/>
    <w:link w:val="PiedepginaCar"/>
    <w:uiPriority w:val="99"/>
    <w:unhideWhenUsed/>
    <w:rsid w:val="006A11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1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1df8a4f3316a445c"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F0612A1D-8265-4C84-BC04-F1AA33400D80}">
  <ds:schemaRefs>
    <ds:schemaRef ds:uri="http://schemas.microsoft.com/sharepoint/v3/contenttype/forms"/>
  </ds:schemaRefs>
</ds:datastoreItem>
</file>

<file path=customXml/itemProps2.xml><?xml version="1.0" encoding="utf-8"?>
<ds:datastoreItem xmlns:ds="http://schemas.openxmlformats.org/officeDocument/2006/customXml" ds:itemID="{D2613C4B-CFFC-4A94-9B70-B1A7649C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AE68A-E936-435C-8D7E-49936D25DE3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3527</Words>
  <Characters>19402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147</cp:revision>
  <dcterms:created xsi:type="dcterms:W3CDTF">2022-05-16T18:54:00Z</dcterms:created>
  <dcterms:modified xsi:type="dcterms:W3CDTF">2022-08-05T14:55:00Z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