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2E77E0" w:rsidRDefault="00B81A19" w:rsidP="002E77E0">
      <w:pPr>
        <w:autoSpaceDE w:val="0"/>
        <w:autoSpaceDN w:val="0"/>
        <w:adjustRightInd w:val="0"/>
        <w:spacing w:after="0" w:line="240" w:lineRule="auto"/>
        <w:jc w:val="both"/>
        <w:rPr>
          <w:rFonts w:ascii="Arial" w:eastAsia="Times New Roman" w:hAnsi="Arial" w:cs="Arial"/>
          <w:spacing w:val="2"/>
          <w:sz w:val="20"/>
          <w:szCs w:val="20"/>
          <w:lang w:eastAsia="es-ES"/>
        </w:rPr>
      </w:pPr>
      <w:r w:rsidRPr="002E77E0">
        <w:rPr>
          <w:rFonts w:ascii="Arial" w:eastAsia="Times New Roman" w:hAnsi="Arial" w:cs="Arial"/>
          <w:bCs/>
          <w:spacing w:val="2"/>
          <w:sz w:val="20"/>
          <w:szCs w:val="20"/>
          <w:lang w:val="es-ES" w:eastAsia="es-ES"/>
        </w:rPr>
        <w:t>Radicación No</w:t>
      </w:r>
      <w:r w:rsidRPr="002E77E0">
        <w:rPr>
          <w:rFonts w:ascii="Arial" w:eastAsia="Times New Roman" w:hAnsi="Arial" w:cs="Arial"/>
          <w:spacing w:val="2"/>
          <w:sz w:val="20"/>
          <w:szCs w:val="20"/>
          <w:lang w:val="es-ES" w:eastAsia="es-ES"/>
        </w:rPr>
        <w:t>:</w:t>
      </w:r>
      <w:r w:rsidR="001A12BC">
        <w:rPr>
          <w:rFonts w:ascii="Arial" w:eastAsia="Times New Roman" w:hAnsi="Arial" w:cs="Arial"/>
          <w:spacing w:val="2"/>
          <w:sz w:val="20"/>
          <w:szCs w:val="20"/>
          <w:lang w:val="es-ES" w:eastAsia="es-ES"/>
        </w:rPr>
        <w:tab/>
      </w:r>
      <w:r w:rsidRPr="002E77E0">
        <w:rPr>
          <w:rFonts w:ascii="Arial" w:eastAsia="Times New Roman" w:hAnsi="Arial" w:cs="Arial"/>
          <w:spacing w:val="2"/>
          <w:sz w:val="20"/>
          <w:szCs w:val="20"/>
          <w:lang w:val="es-ES" w:eastAsia="es-ES"/>
        </w:rPr>
        <w:tab/>
      </w:r>
      <w:r w:rsidR="00101E1D" w:rsidRPr="002E77E0">
        <w:rPr>
          <w:rFonts w:ascii="Arial" w:eastAsia="Times New Roman" w:hAnsi="Arial" w:cs="Arial"/>
          <w:spacing w:val="2"/>
          <w:sz w:val="20"/>
          <w:szCs w:val="20"/>
          <w:lang w:eastAsia="es-ES"/>
        </w:rPr>
        <w:t>66001-31-05-00</w:t>
      </w:r>
      <w:r w:rsidR="00016095" w:rsidRPr="002E77E0">
        <w:rPr>
          <w:rFonts w:ascii="Arial" w:eastAsia="Times New Roman" w:hAnsi="Arial" w:cs="Arial"/>
          <w:spacing w:val="2"/>
          <w:sz w:val="20"/>
          <w:szCs w:val="20"/>
          <w:lang w:eastAsia="es-ES"/>
        </w:rPr>
        <w:t>3</w:t>
      </w:r>
      <w:r w:rsidR="00101E1D" w:rsidRPr="002E77E0">
        <w:rPr>
          <w:rFonts w:ascii="Arial" w:eastAsia="Times New Roman" w:hAnsi="Arial" w:cs="Arial"/>
          <w:spacing w:val="2"/>
          <w:sz w:val="20"/>
          <w:szCs w:val="20"/>
          <w:lang w:eastAsia="es-ES"/>
        </w:rPr>
        <w:t>-20</w:t>
      </w:r>
      <w:r w:rsidR="006C4C2B" w:rsidRPr="002E77E0">
        <w:rPr>
          <w:rFonts w:ascii="Arial" w:eastAsia="Times New Roman" w:hAnsi="Arial" w:cs="Arial"/>
          <w:spacing w:val="2"/>
          <w:sz w:val="20"/>
          <w:szCs w:val="20"/>
          <w:lang w:eastAsia="es-ES"/>
        </w:rPr>
        <w:t>1</w:t>
      </w:r>
      <w:r w:rsidR="00016095" w:rsidRPr="002E77E0">
        <w:rPr>
          <w:rFonts w:ascii="Arial" w:eastAsia="Times New Roman" w:hAnsi="Arial" w:cs="Arial"/>
          <w:spacing w:val="2"/>
          <w:sz w:val="20"/>
          <w:szCs w:val="20"/>
          <w:lang w:eastAsia="es-ES"/>
        </w:rPr>
        <w:t>8</w:t>
      </w:r>
      <w:r w:rsidR="00101E1D" w:rsidRPr="002E77E0">
        <w:rPr>
          <w:rFonts w:ascii="Arial" w:eastAsia="Times New Roman" w:hAnsi="Arial" w:cs="Arial"/>
          <w:spacing w:val="2"/>
          <w:sz w:val="20"/>
          <w:szCs w:val="20"/>
          <w:lang w:eastAsia="es-ES"/>
        </w:rPr>
        <w:t>-00</w:t>
      </w:r>
      <w:r w:rsidR="00016095" w:rsidRPr="002E77E0">
        <w:rPr>
          <w:rFonts w:ascii="Arial" w:eastAsia="Times New Roman" w:hAnsi="Arial" w:cs="Arial"/>
          <w:spacing w:val="2"/>
          <w:sz w:val="20"/>
          <w:szCs w:val="20"/>
          <w:lang w:eastAsia="es-ES"/>
        </w:rPr>
        <w:t>123</w:t>
      </w:r>
      <w:r w:rsidR="00101E1D" w:rsidRPr="002E77E0">
        <w:rPr>
          <w:rFonts w:ascii="Arial" w:eastAsia="Times New Roman" w:hAnsi="Arial" w:cs="Arial"/>
          <w:spacing w:val="2"/>
          <w:sz w:val="20"/>
          <w:szCs w:val="20"/>
          <w:lang w:eastAsia="es-ES"/>
        </w:rPr>
        <w:t>-0</w:t>
      </w:r>
      <w:r w:rsidR="00016095" w:rsidRPr="002E77E0">
        <w:rPr>
          <w:rFonts w:ascii="Arial" w:eastAsia="Times New Roman" w:hAnsi="Arial" w:cs="Arial"/>
          <w:spacing w:val="2"/>
          <w:sz w:val="20"/>
          <w:szCs w:val="20"/>
          <w:lang w:eastAsia="es-ES"/>
        </w:rPr>
        <w:t>2</w:t>
      </w:r>
    </w:p>
    <w:p w:rsidR="00B81A19" w:rsidRPr="002E77E0" w:rsidRDefault="00B81A19" w:rsidP="002E77E0">
      <w:pPr>
        <w:autoSpaceDE w:val="0"/>
        <w:autoSpaceDN w:val="0"/>
        <w:adjustRightInd w:val="0"/>
        <w:spacing w:after="0" w:line="240" w:lineRule="auto"/>
        <w:jc w:val="both"/>
        <w:rPr>
          <w:rFonts w:ascii="Arial" w:eastAsia="Times New Roman" w:hAnsi="Arial" w:cs="Arial"/>
          <w:spacing w:val="2"/>
          <w:sz w:val="20"/>
          <w:szCs w:val="20"/>
          <w:lang w:eastAsia="es-ES"/>
        </w:rPr>
      </w:pPr>
      <w:r w:rsidRPr="002E77E0">
        <w:rPr>
          <w:rFonts w:ascii="Arial" w:eastAsia="Times New Roman" w:hAnsi="Arial" w:cs="Arial"/>
          <w:bCs/>
          <w:spacing w:val="2"/>
          <w:sz w:val="20"/>
          <w:szCs w:val="20"/>
          <w:lang w:val="es-ES" w:eastAsia="es-ES"/>
        </w:rPr>
        <w:t>Demandante</w:t>
      </w:r>
      <w:r w:rsidRPr="002E77E0">
        <w:rPr>
          <w:rFonts w:ascii="Arial" w:eastAsia="Times New Roman" w:hAnsi="Arial" w:cs="Arial"/>
          <w:spacing w:val="2"/>
          <w:sz w:val="20"/>
          <w:szCs w:val="20"/>
          <w:lang w:val="es-ES" w:eastAsia="es-ES"/>
        </w:rPr>
        <w:t>:</w:t>
      </w:r>
      <w:r w:rsidR="001A12BC">
        <w:rPr>
          <w:rFonts w:ascii="Arial" w:eastAsia="Times New Roman" w:hAnsi="Arial" w:cs="Arial"/>
          <w:spacing w:val="2"/>
          <w:sz w:val="20"/>
          <w:szCs w:val="20"/>
          <w:lang w:val="es-ES" w:eastAsia="es-ES"/>
        </w:rPr>
        <w:tab/>
      </w:r>
      <w:r w:rsidRPr="002E77E0">
        <w:rPr>
          <w:rFonts w:ascii="Arial" w:eastAsia="Times New Roman" w:hAnsi="Arial" w:cs="Arial"/>
          <w:spacing w:val="2"/>
          <w:sz w:val="20"/>
          <w:szCs w:val="20"/>
          <w:lang w:val="es-ES" w:eastAsia="es-ES"/>
        </w:rPr>
        <w:tab/>
      </w:r>
      <w:bookmarkStart w:id="0" w:name="_Hlk93916645"/>
      <w:r w:rsidR="00016095" w:rsidRPr="002E77E0">
        <w:rPr>
          <w:rFonts w:ascii="Arial" w:eastAsia="Times New Roman" w:hAnsi="Arial" w:cs="Arial"/>
          <w:spacing w:val="2"/>
          <w:sz w:val="20"/>
          <w:szCs w:val="20"/>
          <w:lang w:val="es-ES" w:eastAsia="es-ES"/>
        </w:rPr>
        <w:t>Eugenio Henao Montoya</w:t>
      </w:r>
      <w:r w:rsidR="00D56473" w:rsidRPr="002E77E0">
        <w:rPr>
          <w:rFonts w:ascii="Arial" w:eastAsia="Times New Roman" w:hAnsi="Arial" w:cs="Arial"/>
          <w:spacing w:val="2"/>
          <w:sz w:val="20"/>
          <w:szCs w:val="20"/>
          <w:lang w:val="es-ES" w:eastAsia="es-ES"/>
        </w:rPr>
        <w:t xml:space="preserve"> </w:t>
      </w:r>
      <w:bookmarkEnd w:id="0"/>
    </w:p>
    <w:p w:rsidR="00B81A19" w:rsidRPr="002E77E0" w:rsidRDefault="00B81A19" w:rsidP="002E77E0">
      <w:pPr>
        <w:autoSpaceDE w:val="0"/>
        <w:autoSpaceDN w:val="0"/>
        <w:adjustRightInd w:val="0"/>
        <w:spacing w:after="0" w:line="240" w:lineRule="auto"/>
        <w:jc w:val="both"/>
        <w:rPr>
          <w:rFonts w:ascii="Arial" w:eastAsia="Times New Roman" w:hAnsi="Arial" w:cs="Arial"/>
          <w:spacing w:val="2"/>
          <w:sz w:val="20"/>
          <w:szCs w:val="20"/>
          <w:lang w:eastAsia="es-ES"/>
        </w:rPr>
      </w:pPr>
      <w:r w:rsidRPr="002E77E0">
        <w:rPr>
          <w:rFonts w:ascii="Arial" w:eastAsia="Times New Roman" w:hAnsi="Arial" w:cs="Arial"/>
          <w:bCs/>
          <w:spacing w:val="2"/>
          <w:sz w:val="20"/>
          <w:szCs w:val="20"/>
          <w:lang w:val="es-ES" w:eastAsia="es-ES"/>
        </w:rPr>
        <w:t>Demandado:</w:t>
      </w:r>
      <w:r w:rsidR="001A12BC">
        <w:rPr>
          <w:rFonts w:ascii="Arial" w:eastAsia="Times New Roman" w:hAnsi="Arial" w:cs="Arial"/>
          <w:spacing w:val="2"/>
          <w:sz w:val="20"/>
          <w:szCs w:val="20"/>
          <w:lang w:val="es-ES" w:eastAsia="es-ES"/>
        </w:rPr>
        <w:tab/>
      </w:r>
      <w:r w:rsidR="001A12BC">
        <w:rPr>
          <w:rFonts w:ascii="Arial" w:eastAsia="Times New Roman" w:hAnsi="Arial" w:cs="Arial"/>
          <w:spacing w:val="2"/>
          <w:sz w:val="20"/>
          <w:szCs w:val="20"/>
          <w:lang w:val="es-ES" w:eastAsia="es-ES"/>
        </w:rPr>
        <w:tab/>
      </w:r>
      <w:r w:rsidRPr="002E77E0">
        <w:rPr>
          <w:rFonts w:ascii="Arial" w:eastAsia="Times New Roman" w:hAnsi="Arial" w:cs="Arial"/>
          <w:spacing w:val="2"/>
          <w:sz w:val="20"/>
          <w:szCs w:val="20"/>
          <w:lang w:val="es-ES" w:eastAsia="es-ES"/>
        </w:rPr>
        <w:t xml:space="preserve">Colpensiones y </w:t>
      </w:r>
      <w:r w:rsidR="004D3E98" w:rsidRPr="002E77E0">
        <w:rPr>
          <w:rFonts w:ascii="Arial" w:eastAsia="Times New Roman" w:hAnsi="Arial" w:cs="Arial"/>
          <w:spacing w:val="2"/>
          <w:sz w:val="20"/>
          <w:szCs w:val="20"/>
          <w:lang w:val="es-ES" w:eastAsia="es-ES"/>
        </w:rPr>
        <w:t>otro</w:t>
      </w:r>
      <w:r w:rsidR="00F869C1" w:rsidRPr="002E77E0">
        <w:rPr>
          <w:rFonts w:ascii="Arial" w:eastAsia="Times New Roman" w:hAnsi="Arial" w:cs="Arial"/>
          <w:spacing w:val="2"/>
          <w:sz w:val="20"/>
          <w:szCs w:val="20"/>
          <w:lang w:val="es-ES" w:eastAsia="es-ES"/>
        </w:rPr>
        <w:t>s</w:t>
      </w:r>
      <w:r w:rsidRPr="002E77E0">
        <w:rPr>
          <w:rFonts w:ascii="Arial" w:eastAsia="Times New Roman" w:hAnsi="Arial" w:cs="Arial"/>
          <w:spacing w:val="2"/>
          <w:sz w:val="20"/>
          <w:szCs w:val="20"/>
          <w:lang w:eastAsia="es-ES"/>
        </w:rPr>
        <w:t> </w:t>
      </w:r>
    </w:p>
    <w:p w:rsidR="00B6229B" w:rsidRPr="002E77E0" w:rsidRDefault="69F4D62F" w:rsidP="002E77E0">
      <w:pPr>
        <w:pStyle w:val="Textoindependiente"/>
        <w:spacing w:line="240" w:lineRule="auto"/>
        <w:rPr>
          <w:rFonts w:eastAsia="Arial" w:cs="Arial"/>
          <w:sz w:val="18"/>
          <w:szCs w:val="18"/>
        </w:rPr>
      </w:pPr>
      <w:r w:rsidRPr="002E77E0">
        <w:rPr>
          <w:rFonts w:eastAsia="Arial" w:cs="Arial"/>
          <w:sz w:val="20"/>
          <w:lang w:val="es-ES"/>
        </w:rPr>
        <w:t>Tema:</w:t>
      </w:r>
      <w:r w:rsidR="001A12BC">
        <w:rPr>
          <w:rFonts w:eastAsia="Arial" w:cs="Arial"/>
          <w:sz w:val="20"/>
          <w:lang w:val="es-ES"/>
        </w:rPr>
        <w:tab/>
      </w:r>
      <w:r w:rsidR="001A12BC">
        <w:rPr>
          <w:rFonts w:eastAsia="Arial" w:cs="Arial"/>
          <w:sz w:val="20"/>
          <w:lang w:val="es-ES"/>
        </w:rPr>
        <w:tab/>
      </w:r>
      <w:r w:rsidR="00B81A19" w:rsidRPr="002E77E0">
        <w:rPr>
          <w:rFonts w:eastAsia="Arial" w:cs="Arial"/>
          <w:sz w:val="20"/>
          <w:lang w:val="es-ES"/>
        </w:rPr>
        <w:tab/>
      </w:r>
      <w:r w:rsidR="00B6229B" w:rsidRPr="002E77E0">
        <w:rPr>
          <w:rFonts w:eastAsia="Arial" w:cs="Arial"/>
          <w:sz w:val="20"/>
          <w:lang w:val="es-ES"/>
        </w:rPr>
        <w:t>Cumplimiento a exhorto de la Sala de Casación.</w:t>
      </w:r>
    </w:p>
    <w:p w:rsidR="00B6229B" w:rsidRPr="002E77E0" w:rsidRDefault="00B6229B" w:rsidP="002E77E0">
      <w:pPr>
        <w:keepNext/>
        <w:spacing w:after="0" w:line="240" w:lineRule="auto"/>
        <w:jc w:val="both"/>
        <w:outlineLvl w:val="2"/>
        <w:rPr>
          <w:rFonts w:ascii="Arial" w:eastAsia="Times New Roman" w:hAnsi="Arial" w:cs="Arial"/>
          <w:sz w:val="24"/>
          <w:szCs w:val="24"/>
          <w:lang w:val="es-ES_tradnl" w:eastAsia="es-ES"/>
        </w:rPr>
      </w:pPr>
    </w:p>
    <w:p w:rsidR="00B6229B" w:rsidRPr="002E77E0" w:rsidRDefault="00B6229B" w:rsidP="002E77E0">
      <w:pPr>
        <w:keepNext/>
        <w:spacing w:after="0" w:line="240" w:lineRule="auto"/>
        <w:jc w:val="both"/>
        <w:outlineLvl w:val="2"/>
        <w:rPr>
          <w:rFonts w:ascii="Arial" w:eastAsia="Times New Roman" w:hAnsi="Arial" w:cs="Arial"/>
          <w:sz w:val="24"/>
          <w:szCs w:val="24"/>
          <w:lang w:val="es-ES_tradnl" w:eastAsia="es-ES"/>
        </w:rPr>
      </w:pPr>
    </w:p>
    <w:p w:rsidR="00B6229B" w:rsidRPr="002E77E0" w:rsidRDefault="00B6229B" w:rsidP="002E77E0">
      <w:pPr>
        <w:keepNext/>
        <w:spacing w:after="0" w:line="240" w:lineRule="auto"/>
        <w:jc w:val="both"/>
        <w:outlineLvl w:val="2"/>
        <w:rPr>
          <w:rFonts w:ascii="Arial" w:eastAsia="Times New Roman" w:hAnsi="Arial" w:cs="Arial"/>
          <w:sz w:val="24"/>
          <w:szCs w:val="24"/>
          <w:lang w:val="es-ES_tradnl" w:eastAsia="es-ES"/>
        </w:rPr>
      </w:pPr>
    </w:p>
    <w:p w:rsidR="002E77E0" w:rsidRPr="002E77E0" w:rsidRDefault="002E77E0" w:rsidP="002E77E0">
      <w:pPr>
        <w:keepNext/>
        <w:spacing w:after="0" w:line="240" w:lineRule="auto"/>
        <w:jc w:val="center"/>
        <w:outlineLvl w:val="2"/>
        <w:rPr>
          <w:rFonts w:ascii="Arial" w:eastAsia="Times New Roman" w:hAnsi="Arial" w:cs="Arial"/>
          <w:b/>
          <w:sz w:val="24"/>
          <w:szCs w:val="24"/>
          <w:lang w:val="es-ES_tradnl" w:eastAsia="es-ES"/>
        </w:rPr>
      </w:pPr>
      <w:r w:rsidRPr="002E77E0">
        <w:rPr>
          <w:rFonts w:ascii="Arial" w:eastAsia="Times New Roman" w:hAnsi="Arial" w:cs="Arial"/>
          <w:b/>
          <w:sz w:val="24"/>
          <w:szCs w:val="24"/>
          <w:lang w:val="es-ES_tradnl" w:eastAsia="es-ES"/>
        </w:rPr>
        <w:t>TRIBUNAL SUPERIOR DEL DISTRITO JUDICIAL</w:t>
      </w:r>
    </w:p>
    <w:p w:rsidR="002E77E0" w:rsidRPr="002E77E0" w:rsidRDefault="002E77E0" w:rsidP="002E77E0">
      <w:pPr>
        <w:spacing w:after="0" w:line="240" w:lineRule="auto"/>
        <w:jc w:val="center"/>
        <w:rPr>
          <w:rFonts w:ascii="Arial" w:hAnsi="Arial" w:cs="Arial"/>
          <w:sz w:val="24"/>
          <w:szCs w:val="24"/>
        </w:rPr>
      </w:pPr>
    </w:p>
    <w:p w:rsidR="002E77E0" w:rsidRPr="002E77E0" w:rsidRDefault="002E77E0" w:rsidP="002E77E0">
      <w:pPr>
        <w:spacing w:after="0" w:line="240" w:lineRule="auto"/>
        <w:jc w:val="center"/>
        <w:rPr>
          <w:rFonts w:ascii="Arial" w:hAnsi="Arial" w:cs="Arial"/>
          <w:b/>
          <w:sz w:val="24"/>
          <w:szCs w:val="24"/>
        </w:rPr>
      </w:pPr>
      <w:r w:rsidRPr="002E77E0">
        <w:rPr>
          <w:rFonts w:ascii="Arial" w:hAnsi="Arial" w:cs="Arial"/>
          <w:b/>
          <w:sz w:val="24"/>
          <w:szCs w:val="24"/>
        </w:rPr>
        <w:t>SALA LABORAL</w:t>
      </w:r>
    </w:p>
    <w:p w:rsidR="002E77E0" w:rsidRPr="002E77E0" w:rsidRDefault="002E77E0" w:rsidP="002E77E0">
      <w:pPr>
        <w:spacing w:after="0" w:line="240" w:lineRule="auto"/>
        <w:jc w:val="center"/>
        <w:rPr>
          <w:rFonts w:ascii="Arial" w:eastAsia="Times New Roman" w:hAnsi="Arial" w:cs="Arial"/>
          <w:sz w:val="24"/>
          <w:szCs w:val="24"/>
          <w:lang w:val="es-ES_tradnl" w:eastAsia="es-ES"/>
        </w:rPr>
      </w:pPr>
    </w:p>
    <w:p w:rsidR="002E77E0" w:rsidRPr="002E77E0" w:rsidRDefault="002E77E0" w:rsidP="002E77E0">
      <w:pPr>
        <w:spacing w:after="0" w:line="240" w:lineRule="auto"/>
        <w:jc w:val="center"/>
        <w:rPr>
          <w:rFonts w:ascii="Arial" w:eastAsia="Times New Roman" w:hAnsi="Arial" w:cs="Arial"/>
          <w:bCs/>
          <w:sz w:val="24"/>
          <w:szCs w:val="24"/>
          <w:lang w:val="es-ES" w:eastAsia="es-ES"/>
        </w:rPr>
      </w:pPr>
      <w:r w:rsidRPr="002E77E0">
        <w:rPr>
          <w:rFonts w:ascii="Arial" w:eastAsia="Times New Roman" w:hAnsi="Arial" w:cs="Arial"/>
          <w:bCs/>
          <w:sz w:val="24"/>
          <w:szCs w:val="24"/>
          <w:lang w:val="es-ES" w:eastAsia="es-ES"/>
        </w:rPr>
        <w:t xml:space="preserve">Marzo </w:t>
      </w:r>
      <w:r>
        <w:rPr>
          <w:rFonts w:ascii="Arial" w:eastAsia="Times New Roman" w:hAnsi="Arial" w:cs="Arial"/>
          <w:bCs/>
          <w:sz w:val="24"/>
          <w:szCs w:val="24"/>
          <w:lang w:val="es-ES" w:eastAsia="es-ES"/>
        </w:rPr>
        <w:t>25</w:t>
      </w:r>
      <w:r w:rsidRPr="002E77E0">
        <w:rPr>
          <w:rFonts w:ascii="Arial" w:eastAsia="Times New Roman" w:hAnsi="Arial" w:cs="Arial"/>
          <w:bCs/>
          <w:sz w:val="24"/>
          <w:szCs w:val="24"/>
          <w:lang w:val="es-ES" w:eastAsia="es-ES"/>
        </w:rPr>
        <w:t xml:space="preserve"> de 2022</w:t>
      </w:r>
    </w:p>
    <w:p w:rsidR="002E77E0" w:rsidRPr="002E77E0" w:rsidRDefault="002E77E0" w:rsidP="002E77E0">
      <w:pPr>
        <w:spacing w:after="0" w:line="240" w:lineRule="auto"/>
        <w:jc w:val="center"/>
        <w:rPr>
          <w:rFonts w:ascii="Arial" w:eastAsia="Times New Roman" w:hAnsi="Arial" w:cs="Arial"/>
          <w:sz w:val="24"/>
          <w:szCs w:val="24"/>
          <w:lang w:val="es-ES_tradnl" w:eastAsia="es-ES"/>
        </w:rPr>
      </w:pPr>
    </w:p>
    <w:p w:rsidR="002E77E0" w:rsidRPr="002E77E0" w:rsidRDefault="002E77E0" w:rsidP="002E77E0">
      <w:pPr>
        <w:spacing w:after="0" w:line="240" w:lineRule="auto"/>
        <w:jc w:val="center"/>
        <w:rPr>
          <w:rFonts w:ascii="Arial" w:eastAsia="Times New Roman" w:hAnsi="Arial" w:cs="Arial"/>
          <w:b/>
          <w:sz w:val="24"/>
          <w:szCs w:val="24"/>
          <w:lang w:val="es-ES_tradnl" w:eastAsia="es-ES"/>
        </w:rPr>
      </w:pPr>
      <w:r w:rsidRPr="002E77E0">
        <w:rPr>
          <w:rFonts w:ascii="Arial" w:eastAsia="Times New Roman" w:hAnsi="Arial" w:cs="Arial"/>
          <w:b/>
          <w:sz w:val="24"/>
          <w:szCs w:val="24"/>
          <w:lang w:val="es-ES_tradnl" w:eastAsia="es-ES"/>
        </w:rPr>
        <w:t xml:space="preserve">MAGISTRADO: JULIO CÉSAR SALAZAR MUÑOZ </w:t>
      </w:r>
    </w:p>
    <w:p w:rsidR="002E77E0" w:rsidRPr="002E77E0" w:rsidRDefault="002E77E0" w:rsidP="002E77E0">
      <w:pPr>
        <w:spacing w:after="0" w:line="240" w:lineRule="auto"/>
        <w:jc w:val="center"/>
        <w:rPr>
          <w:rFonts w:ascii="Arial" w:eastAsia="Times New Roman" w:hAnsi="Arial" w:cs="Arial"/>
          <w:sz w:val="24"/>
          <w:szCs w:val="24"/>
          <w:lang w:val="es-ES_tradnl" w:eastAsia="es-ES"/>
        </w:rPr>
      </w:pPr>
    </w:p>
    <w:p w:rsidR="002E77E0" w:rsidRPr="002E77E0" w:rsidRDefault="002E77E0" w:rsidP="002E77E0">
      <w:pPr>
        <w:spacing w:after="0" w:line="240" w:lineRule="auto"/>
        <w:jc w:val="center"/>
        <w:rPr>
          <w:rFonts w:ascii="Arial" w:eastAsia="Times New Roman" w:hAnsi="Arial" w:cs="Arial"/>
          <w:sz w:val="24"/>
          <w:szCs w:val="24"/>
          <w:lang w:val="es-ES_tradnl" w:eastAsia="es-ES"/>
        </w:rPr>
      </w:pPr>
    </w:p>
    <w:p w:rsidR="002E77E0" w:rsidRPr="002E77E0" w:rsidRDefault="002E77E0" w:rsidP="002E77E0">
      <w:pPr>
        <w:spacing w:after="0" w:line="240" w:lineRule="auto"/>
        <w:jc w:val="center"/>
        <w:rPr>
          <w:rFonts w:ascii="Arial" w:eastAsia="Times New Roman" w:hAnsi="Arial" w:cs="Arial"/>
          <w:sz w:val="24"/>
          <w:szCs w:val="24"/>
          <w:lang w:val="es-ES_tradnl" w:eastAsia="es-ES"/>
        </w:rPr>
      </w:pPr>
    </w:p>
    <w:p w:rsidR="002E77E0" w:rsidRPr="002E77E0" w:rsidRDefault="002E77E0" w:rsidP="002E77E0">
      <w:pPr>
        <w:spacing w:after="0" w:line="240" w:lineRule="auto"/>
        <w:jc w:val="center"/>
        <w:rPr>
          <w:rFonts w:ascii="Arial" w:eastAsia="Times New Roman" w:hAnsi="Arial" w:cs="Arial"/>
          <w:b/>
          <w:sz w:val="24"/>
          <w:szCs w:val="24"/>
          <w:u w:val="single"/>
          <w:lang w:val="es-ES_tradnl" w:eastAsia="es-ES"/>
        </w:rPr>
      </w:pPr>
      <w:r w:rsidRPr="002E77E0">
        <w:rPr>
          <w:rFonts w:ascii="Arial" w:eastAsia="Times New Roman" w:hAnsi="Arial" w:cs="Arial"/>
          <w:b/>
          <w:sz w:val="24"/>
          <w:szCs w:val="24"/>
          <w:u w:val="single"/>
          <w:lang w:val="es-ES_tradnl" w:eastAsia="es-ES"/>
        </w:rPr>
        <w:t>ACLARACIÓN DE VOTO</w:t>
      </w:r>
    </w:p>
    <w:p w:rsidR="002E77E0" w:rsidRPr="002E77E0" w:rsidRDefault="002E77E0" w:rsidP="002E77E0">
      <w:pPr>
        <w:spacing w:after="0" w:line="240" w:lineRule="auto"/>
        <w:jc w:val="center"/>
        <w:rPr>
          <w:rFonts w:ascii="Arial" w:eastAsia="Times New Roman" w:hAnsi="Arial" w:cs="Arial"/>
          <w:sz w:val="24"/>
          <w:szCs w:val="24"/>
          <w:u w:val="single"/>
          <w:lang w:val="es-ES_tradnl" w:eastAsia="es-ES"/>
        </w:rPr>
      </w:pPr>
    </w:p>
    <w:p w:rsidR="002E77E0" w:rsidRPr="002E77E0" w:rsidRDefault="002E77E0" w:rsidP="002E77E0">
      <w:pPr>
        <w:spacing w:after="0" w:line="240" w:lineRule="auto"/>
        <w:jc w:val="center"/>
        <w:rPr>
          <w:rFonts w:ascii="Arial" w:eastAsia="Times New Roman" w:hAnsi="Arial" w:cs="Arial"/>
          <w:sz w:val="24"/>
          <w:szCs w:val="24"/>
          <w:u w:val="single"/>
          <w:lang w:val="es-ES_tradnl" w:eastAsia="es-ES"/>
        </w:rPr>
      </w:pPr>
    </w:p>
    <w:p w:rsidR="002E77E0" w:rsidRPr="002E77E0" w:rsidRDefault="002E77E0" w:rsidP="002E77E0">
      <w:pPr>
        <w:spacing w:after="0" w:line="240" w:lineRule="auto"/>
        <w:jc w:val="center"/>
        <w:rPr>
          <w:rFonts w:ascii="Arial" w:eastAsia="Times New Roman" w:hAnsi="Arial" w:cs="Arial"/>
          <w:sz w:val="24"/>
          <w:szCs w:val="24"/>
          <w:u w:val="single"/>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bookmarkStart w:id="1" w:name="_GoBack"/>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2729DF" w:rsidRDefault="002729DF" w:rsidP="002729DF">
      <w:pPr>
        <w:spacing w:after="0"/>
        <w:jc w:val="both"/>
        <w:rPr>
          <w:rFonts w:ascii="Arial" w:eastAsia="Times New Roman" w:hAnsi="Arial" w:cs="Arial"/>
          <w:sz w:val="24"/>
          <w:szCs w:val="24"/>
          <w:lang w:val="es-ES"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Pr>
          <w:rFonts w:ascii="Arial" w:eastAsia="Times New Roman" w:hAnsi="Arial" w:cs="Arial"/>
          <w:szCs w:val="24"/>
          <w:lang w:val="es-ES" w:eastAsia="es-ES"/>
        </w:rPr>
        <w:t>”</w:t>
      </w:r>
      <w:bookmarkEnd w:id="2"/>
    </w:p>
    <w:p w:rsidR="002729DF" w:rsidRDefault="002729DF" w:rsidP="002729DF">
      <w:pPr>
        <w:suppressAutoHyphens/>
        <w:spacing w:after="0" w:line="240" w:lineRule="auto"/>
        <w:ind w:left="426" w:right="420"/>
        <w:jc w:val="both"/>
        <w:rPr>
          <w:rFonts w:ascii="Arial" w:eastAsia="Times New Roman" w:hAnsi="Arial" w:cs="Arial"/>
          <w:szCs w:val="24"/>
          <w:lang w:val="es-ES" w:eastAsia="es-ES"/>
        </w:rPr>
      </w:pPr>
    </w:p>
    <w:p w:rsidR="002729DF" w:rsidRDefault="002729DF" w:rsidP="002729DF">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2729DF" w:rsidRDefault="002729DF" w:rsidP="002729D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2729DF" w:rsidRDefault="002729DF" w:rsidP="002729D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729DF" w:rsidRDefault="002729DF" w:rsidP="002729DF">
      <w:pPr>
        <w:suppressAutoHyphens/>
        <w:spacing w:after="0"/>
        <w:jc w:val="both"/>
        <w:rPr>
          <w:rFonts w:ascii="Arial" w:eastAsia="Times New Roman" w:hAnsi="Arial" w:cs="Arial"/>
          <w:b/>
          <w:sz w:val="24"/>
          <w:szCs w:val="24"/>
          <w:lang w:val="es-ES_tradnl" w:eastAsia="es-ES"/>
        </w:rPr>
      </w:pPr>
    </w:p>
    <w:p w:rsidR="002729DF" w:rsidRDefault="002729DF" w:rsidP="002729DF">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729DF" w:rsidRDefault="002729DF" w:rsidP="002729DF">
      <w:pPr>
        <w:suppressAutoHyphens/>
        <w:spacing w:after="0"/>
        <w:jc w:val="both"/>
        <w:rPr>
          <w:rFonts w:ascii="Arial" w:eastAsia="Times New Roman" w:hAnsi="Arial" w:cs="Arial"/>
          <w:iCs/>
          <w:sz w:val="24"/>
          <w:szCs w:val="24"/>
          <w:lang w:val="es-ES_tradnl" w:eastAsia="es-ES"/>
        </w:rPr>
      </w:pPr>
    </w:p>
    <w:p w:rsidR="002729DF" w:rsidRDefault="002729DF" w:rsidP="002729DF">
      <w:pPr>
        <w:numPr>
          <w:ilvl w:val="0"/>
          <w:numId w:val="6"/>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729DF" w:rsidRDefault="002729DF" w:rsidP="002729DF">
      <w:pPr>
        <w:suppressAutoHyphens/>
        <w:spacing w:after="0"/>
        <w:ind w:left="720"/>
        <w:jc w:val="both"/>
        <w:rPr>
          <w:rFonts w:ascii="Arial" w:eastAsia="Times New Roman" w:hAnsi="Arial" w:cs="Arial"/>
          <w:iCs/>
          <w:sz w:val="24"/>
          <w:szCs w:val="24"/>
          <w:lang w:val="es-ES_tradnl" w:eastAsia="es-ES"/>
        </w:rPr>
      </w:pPr>
    </w:p>
    <w:p w:rsidR="002729DF" w:rsidRDefault="002729DF" w:rsidP="002729DF">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2729DF" w:rsidRDefault="002729DF" w:rsidP="002729DF">
      <w:pPr>
        <w:suppressAutoHyphens/>
        <w:spacing w:after="0"/>
        <w:jc w:val="both"/>
        <w:rPr>
          <w:rFonts w:ascii="Arial" w:eastAsia="Times New Roman" w:hAnsi="Arial" w:cs="Arial"/>
          <w:i/>
          <w:iCs/>
          <w:sz w:val="24"/>
          <w:szCs w:val="24"/>
          <w:lang w:val="es-ES_tradnl" w:eastAsia="es-ES"/>
        </w:rPr>
      </w:pPr>
    </w:p>
    <w:p w:rsidR="002729DF" w:rsidRDefault="002729DF" w:rsidP="002729DF">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729DF" w:rsidRDefault="002729DF" w:rsidP="002729DF">
      <w:pPr>
        <w:suppressAutoHyphens/>
        <w:spacing w:after="0"/>
        <w:jc w:val="both"/>
        <w:rPr>
          <w:rFonts w:ascii="Arial" w:eastAsia="Times New Roman" w:hAnsi="Arial" w:cs="Arial"/>
          <w:i/>
          <w:iCs/>
          <w:sz w:val="24"/>
          <w:szCs w:val="24"/>
          <w:lang w:val="es-ES_tradnl" w:eastAsia="es-ES"/>
        </w:rPr>
      </w:pPr>
    </w:p>
    <w:p w:rsidR="002729DF" w:rsidRDefault="002729DF" w:rsidP="002729DF">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729DF" w:rsidRDefault="002729DF" w:rsidP="002729DF">
      <w:pPr>
        <w:suppressAutoHyphens/>
        <w:spacing w:after="0"/>
        <w:jc w:val="both"/>
        <w:rPr>
          <w:rFonts w:ascii="Arial" w:eastAsia="Times New Roman" w:hAnsi="Arial" w:cs="Arial"/>
          <w:i/>
          <w:iCs/>
          <w:sz w:val="24"/>
          <w:szCs w:val="24"/>
          <w:lang w:val="es-ES_tradnl" w:eastAsia="es-ES"/>
        </w:rPr>
      </w:pPr>
    </w:p>
    <w:p w:rsidR="002729DF" w:rsidRDefault="002729DF" w:rsidP="002729DF">
      <w:pPr>
        <w:numPr>
          <w:ilvl w:val="0"/>
          <w:numId w:val="6"/>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2729DF" w:rsidRDefault="002729DF" w:rsidP="002729DF">
      <w:pPr>
        <w:suppressAutoHyphens/>
        <w:spacing w:after="0"/>
        <w:jc w:val="both"/>
        <w:rPr>
          <w:rFonts w:ascii="Arial" w:eastAsia="Times New Roman" w:hAnsi="Arial" w:cs="Arial"/>
          <w:sz w:val="24"/>
          <w:szCs w:val="24"/>
          <w:lang w:val="es-ES" w:eastAsia="es-ES"/>
        </w:rPr>
      </w:pPr>
    </w:p>
    <w:p w:rsidR="002729DF" w:rsidRDefault="002729DF" w:rsidP="002729DF">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2729DF" w:rsidRDefault="002729DF" w:rsidP="002729DF">
      <w:pPr>
        <w:suppressAutoHyphens/>
        <w:spacing w:after="0"/>
        <w:jc w:val="both"/>
        <w:rPr>
          <w:rFonts w:ascii="Arial" w:eastAsia="Times New Roman" w:hAnsi="Arial" w:cs="Arial"/>
          <w:b/>
          <w:sz w:val="24"/>
          <w:szCs w:val="24"/>
          <w:lang w:val="es-ES" w:eastAsia="es-ES"/>
        </w:rPr>
      </w:pPr>
    </w:p>
    <w:p w:rsidR="002729DF" w:rsidRDefault="002729DF" w:rsidP="002729D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2729DF" w:rsidRDefault="002729DF" w:rsidP="002729DF">
      <w:pPr>
        <w:suppressAutoHyphens/>
        <w:spacing w:after="0"/>
        <w:jc w:val="both"/>
        <w:rPr>
          <w:rFonts w:ascii="Arial" w:eastAsia="Times New Roman" w:hAnsi="Arial" w:cs="Arial"/>
          <w:sz w:val="24"/>
          <w:szCs w:val="24"/>
          <w:lang w:val="es-ES" w:eastAsia="es-ES"/>
        </w:rPr>
      </w:pPr>
    </w:p>
    <w:p w:rsidR="002729DF" w:rsidRDefault="002729DF" w:rsidP="002729DF">
      <w:pPr>
        <w:numPr>
          <w:ilvl w:val="0"/>
          <w:numId w:val="12"/>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729DF" w:rsidRDefault="002729DF" w:rsidP="002729DF">
      <w:pPr>
        <w:suppressAutoHyphens/>
        <w:spacing w:after="0"/>
        <w:ind w:left="360"/>
        <w:jc w:val="both"/>
        <w:rPr>
          <w:rFonts w:ascii="Arial" w:eastAsia="Times New Roman" w:hAnsi="Arial" w:cs="Arial"/>
          <w:sz w:val="24"/>
          <w:szCs w:val="24"/>
          <w:lang w:val="es-ES_tradnl" w:eastAsia="es-ES"/>
        </w:rPr>
      </w:pPr>
    </w:p>
    <w:p w:rsidR="002729DF" w:rsidRDefault="002729DF" w:rsidP="002729DF">
      <w:pPr>
        <w:numPr>
          <w:ilvl w:val="0"/>
          <w:numId w:val="12"/>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729DF" w:rsidRDefault="002729DF" w:rsidP="002729DF">
      <w:pPr>
        <w:suppressAutoHyphens/>
        <w:spacing w:after="0"/>
        <w:ind w:left="360"/>
        <w:jc w:val="both"/>
        <w:rPr>
          <w:rFonts w:ascii="Arial" w:eastAsia="Times New Roman" w:hAnsi="Arial" w:cs="Arial"/>
          <w:b/>
          <w:bCs/>
          <w:sz w:val="24"/>
          <w:szCs w:val="24"/>
          <w:lang w:val="es-ES" w:eastAsia="es-ES"/>
        </w:rPr>
      </w:pPr>
    </w:p>
    <w:p w:rsidR="002729DF" w:rsidRDefault="002729DF" w:rsidP="002729DF">
      <w:pPr>
        <w:numPr>
          <w:ilvl w:val="0"/>
          <w:numId w:val="12"/>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2729DF" w:rsidRDefault="002729DF" w:rsidP="002729DF">
      <w:pPr>
        <w:suppressAutoHyphens/>
        <w:spacing w:after="0"/>
        <w:ind w:left="360"/>
        <w:jc w:val="both"/>
        <w:rPr>
          <w:rFonts w:ascii="Arial" w:eastAsia="Times New Roman" w:hAnsi="Arial" w:cs="Arial"/>
          <w:b/>
          <w:bCs/>
          <w:sz w:val="24"/>
          <w:szCs w:val="24"/>
          <w:lang w:val="es-ES" w:eastAsia="es-ES"/>
        </w:rPr>
      </w:pPr>
    </w:p>
    <w:p w:rsidR="002729DF" w:rsidRDefault="002729DF" w:rsidP="002729DF">
      <w:pPr>
        <w:numPr>
          <w:ilvl w:val="0"/>
          <w:numId w:val="12"/>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2729DF" w:rsidRDefault="002729DF" w:rsidP="002729DF">
      <w:pPr>
        <w:suppressAutoHyphens/>
        <w:spacing w:after="0"/>
        <w:ind w:left="360"/>
        <w:jc w:val="both"/>
        <w:rPr>
          <w:rFonts w:ascii="Arial" w:eastAsia="Times New Roman" w:hAnsi="Arial" w:cs="Arial"/>
          <w:b/>
          <w:bCs/>
          <w:sz w:val="24"/>
          <w:szCs w:val="24"/>
          <w:lang w:val="es-ES" w:eastAsia="es-ES"/>
        </w:rPr>
      </w:pPr>
    </w:p>
    <w:p w:rsidR="002729DF" w:rsidRDefault="002729DF" w:rsidP="002729DF">
      <w:pPr>
        <w:numPr>
          <w:ilvl w:val="0"/>
          <w:numId w:val="12"/>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729DF" w:rsidRDefault="002729DF" w:rsidP="002729DF">
      <w:pPr>
        <w:suppressAutoHyphens/>
        <w:spacing w:after="0"/>
        <w:jc w:val="both"/>
        <w:rPr>
          <w:rFonts w:ascii="Arial" w:eastAsia="Times New Roman" w:hAnsi="Arial" w:cs="Arial"/>
          <w:sz w:val="24"/>
          <w:szCs w:val="24"/>
          <w:lang w:val="es-ES" w:eastAsia="es-ES"/>
        </w:rPr>
      </w:pPr>
    </w:p>
    <w:p w:rsidR="002729DF" w:rsidRDefault="002729DF" w:rsidP="002729DF">
      <w:pPr>
        <w:suppressAutoHyphens/>
        <w:spacing w:after="0"/>
        <w:jc w:val="both"/>
        <w:rPr>
          <w:rFonts w:ascii="Arial" w:eastAsia="Times New Roman" w:hAnsi="Arial" w:cs="Arial"/>
          <w:sz w:val="24"/>
          <w:szCs w:val="24"/>
          <w:lang w:val="es-ES" w:eastAsia="es-ES"/>
        </w:rPr>
      </w:pPr>
    </w:p>
    <w:p w:rsidR="002729DF" w:rsidRDefault="002729DF" w:rsidP="002729D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729DF" w:rsidRDefault="002729DF" w:rsidP="002729DF">
      <w:pPr>
        <w:suppressAutoHyphens/>
        <w:spacing w:after="0"/>
        <w:jc w:val="both"/>
        <w:rPr>
          <w:rFonts w:ascii="Arial" w:eastAsia="Times New Roman" w:hAnsi="Arial" w:cs="Arial"/>
          <w:b/>
          <w:sz w:val="24"/>
          <w:szCs w:val="24"/>
          <w:lang w:val="es-ES_tradnl" w:eastAsia="es-ES"/>
        </w:rPr>
      </w:pPr>
    </w:p>
    <w:p w:rsidR="002729DF" w:rsidRDefault="002729DF" w:rsidP="002729D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729DF" w:rsidRDefault="002729DF" w:rsidP="002729DF">
      <w:pPr>
        <w:suppressAutoHyphens/>
        <w:spacing w:after="0"/>
        <w:jc w:val="both"/>
        <w:rPr>
          <w:rFonts w:ascii="Arial" w:eastAsia="Times New Roman" w:hAnsi="Arial" w:cs="Arial"/>
          <w:b/>
          <w:bCs/>
          <w:sz w:val="24"/>
          <w:szCs w:val="24"/>
          <w:lang w:val="es-ES" w:eastAsia="es-ES"/>
        </w:rPr>
      </w:pPr>
    </w:p>
    <w:p w:rsidR="002729DF" w:rsidRDefault="002729DF" w:rsidP="002729D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729DF" w:rsidRDefault="002729DF" w:rsidP="002729DF">
      <w:pPr>
        <w:suppressAutoHyphens/>
        <w:spacing w:after="0"/>
        <w:jc w:val="both"/>
        <w:rPr>
          <w:rFonts w:ascii="Arial" w:eastAsia="Times New Roman" w:hAnsi="Arial" w:cs="Arial"/>
          <w:b/>
          <w:bCs/>
          <w:sz w:val="24"/>
          <w:szCs w:val="24"/>
          <w:lang w:val="es-ES" w:eastAsia="es-ES"/>
        </w:rPr>
      </w:pPr>
    </w:p>
    <w:p w:rsidR="002729DF" w:rsidRDefault="002729DF" w:rsidP="002729D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2729DF" w:rsidRDefault="002729DF" w:rsidP="002729DF">
      <w:pPr>
        <w:suppressAutoHyphens/>
        <w:spacing w:after="0" w:line="240" w:lineRule="auto"/>
        <w:ind w:left="426" w:right="420"/>
        <w:jc w:val="both"/>
        <w:rPr>
          <w:rFonts w:ascii="Arial" w:eastAsia="Times New Roman" w:hAnsi="Arial" w:cs="Arial"/>
          <w:szCs w:val="24"/>
          <w:lang w:val="es-ES_tradnl" w:eastAsia="es-ES"/>
        </w:rPr>
      </w:pPr>
    </w:p>
    <w:p w:rsidR="002729DF" w:rsidRDefault="002729DF" w:rsidP="002729DF">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2729DF" w:rsidRDefault="002729DF" w:rsidP="002729DF">
      <w:pPr>
        <w:suppressAutoHyphens/>
        <w:spacing w:after="0"/>
        <w:jc w:val="both"/>
        <w:rPr>
          <w:rFonts w:ascii="Arial" w:eastAsia="Times New Roman" w:hAnsi="Arial" w:cs="Arial"/>
          <w:b/>
          <w:bCs/>
          <w:sz w:val="24"/>
          <w:szCs w:val="24"/>
          <w:lang w:val="es-ES" w:eastAsia="es-ES"/>
        </w:rPr>
      </w:pPr>
    </w:p>
    <w:p w:rsidR="002729DF" w:rsidRDefault="002729DF" w:rsidP="002729D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729DF" w:rsidRDefault="002729DF" w:rsidP="002729DF">
      <w:pPr>
        <w:suppressAutoHyphens/>
        <w:spacing w:after="0"/>
        <w:jc w:val="both"/>
        <w:rPr>
          <w:rFonts w:ascii="Arial" w:eastAsia="Times New Roman" w:hAnsi="Arial" w:cs="Arial"/>
          <w:iCs/>
          <w:sz w:val="24"/>
          <w:szCs w:val="24"/>
          <w:lang w:val="es-ES_tradnl" w:eastAsia="es-ES"/>
        </w:rPr>
      </w:pPr>
    </w:p>
    <w:p w:rsidR="002729DF" w:rsidRDefault="002729DF" w:rsidP="002729D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2729DF" w:rsidRDefault="002729DF" w:rsidP="002729DF">
      <w:pPr>
        <w:suppressAutoHyphens/>
        <w:spacing w:after="0"/>
        <w:jc w:val="both"/>
        <w:rPr>
          <w:rFonts w:ascii="Arial" w:eastAsia="Times New Roman" w:hAnsi="Arial" w:cs="Arial"/>
          <w:iCs/>
          <w:sz w:val="24"/>
          <w:szCs w:val="24"/>
          <w:lang w:val="es-ES_tradnl" w:eastAsia="es-ES"/>
        </w:rPr>
      </w:pPr>
    </w:p>
    <w:p w:rsidR="002729DF" w:rsidRDefault="002729DF" w:rsidP="002729D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729DF" w:rsidRDefault="002729DF" w:rsidP="002729DF">
      <w:pPr>
        <w:suppressAutoHyphens/>
        <w:spacing w:after="0"/>
        <w:jc w:val="both"/>
        <w:rPr>
          <w:rFonts w:ascii="Arial" w:eastAsia="Times New Roman" w:hAnsi="Arial" w:cs="Arial"/>
          <w:iCs/>
          <w:sz w:val="24"/>
          <w:szCs w:val="24"/>
          <w:lang w:val="es-ES_tradnl" w:eastAsia="es-ES"/>
        </w:rPr>
      </w:pPr>
    </w:p>
    <w:p w:rsidR="002729DF" w:rsidRDefault="002729DF" w:rsidP="002729DF">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729DF" w:rsidRDefault="002729DF" w:rsidP="002729DF">
      <w:pPr>
        <w:suppressAutoHyphens/>
        <w:spacing w:after="0"/>
        <w:jc w:val="both"/>
        <w:rPr>
          <w:rFonts w:ascii="Arial" w:eastAsia="Times New Roman" w:hAnsi="Arial" w:cs="Arial"/>
          <w:iCs/>
          <w:sz w:val="24"/>
          <w:szCs w:val="24"/>
          <w:lang w:val="es-ES_tradnl" w:eastAsia="es-ES"/>
        </w:rPr>
      </w:pPr>
    </w:p>
    <w:p w:rsidR="002729DF" w:rsidRDefault="002729DF" w:rsidP="002729D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729DF" w:rsidRDefault="002729DF" w:rsidP="002729DF">
      <w:pPr>
        <w:suppressAutoHyphens/>
        <w:spacing w:after="0"/>
        <w:jc w:val="both"/>
        <w:rPr>
          <w:rFonts w:ascii="Arial" w:eastAsia="Times New Roman" w:hAnsi="Arial" w:cs="Arial"/>
          <w:iCs/>
          <w:sz w:val="24"/>
          <w:szCs w:val="24"/>
          <w:lang w:val="es-ES_tradnl" w:eastAsia="es-ES"/>
        </w:rPr>
      </w:pPr>
    </w:p>
    <w:p w:rsidR="002729DF" w:rsidRDefault="002729DF" w:rsidP="002729D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2729DF" w:rsidRDefault="002729DF" w:rsidP="002729DF">
      <w:pPr>
        <w:suppressAutoHyphens/>
        <w:spacing w:after="0"/>
        <w:jc w:val="both"/>
        <w:rPr>
          <w:rFonts w:ascii="Arial" w:eastAsia="Times New Roman" w:hAnsi="Arial" w:cs="Arial"/>
          <w:b/>
          <w:iCs/>
          <w:sz w:val="24"/>
          <w:szCs w:val="24"/>
          <w:lang w:val="es-ES_tradnl" w:eastAsia="es-ES"/>
        </w:rPr>
      </w:pPr>
    </w:p>
    <w:p w:rsidR="002729DF" w:rsidRDefault="002729DF" w:rsidP="002729D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729DF" w:rsidRDefault="002729DF" w:rsidP="002729DF">
      <w:pPr>
        <w:suppressAutoHyphens/>
        <w:spacing w:after="0"/>
        <w:jc w:val="both"/>
        <w:rPr>
          <w:rFonts w:ascii="Arial" w:eastAsia="Times New Roman" w:hAnsi="Arial" w:cs="Arial"/>
          <w:iCs/>
          <w:sz w:val="24"/>
          <w:szCs w:val="24"/>
          <w:lang w:val="es-ES_tradnl" w:eastAsia="es-ES"/>
        </w:rPr>
      </w:pPr>
    </w:p>
    <w:p w:rsidR="002729DF" w:rsidRDefault="002729DF" w:rsidP="002729D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729DF" w:rsidRDefault="002729DF" w:rsidP="002729DF">
      <w:pPr>
        <w:suppressAutoHyphens/>
        <w:spacing w:after="0"/>
        <w:jc w:val="both"/>
        <w:rPr>
          <w:rFonts w:ascii="Arial" w:eastAsia="Times New Roman" w:hAnsi="Arial" w:cs="Arial"/>
          <w:b/>
          <w:iCs/>
          <w:sz w:val="24"/>
          <w:szCs w:val="24"/>
          <w:lang w:val="es-ES_tradnl" w:eastAsia="es-ES"/>
        </w:rPr>
      </w:pPr>
    </w:p>
    <w:p w:rsidR="002729DF" w:rsidRDefault="002729DF" w:rsidP="002729D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2729DF" w:rsidRDefault="002729DF" w:rsidP="002729D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2729DF" w:rsidRDefault="002729DF" w:rsidP="002729D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729DF" w:rsidRDefault="002729DF" w:rsidP="002729D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2729DF" w:rsidRDefault="002729DF" w:rsidP="002729DF">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2729DF" w:rsidRDefault="002729DF" w:rsidP="002729DF">
      <w:pPr>
        <w:suppressAutoHyphens/>
        <w:spacing w:after="0"/>
        <w:jc w:val="both"/>
        <w:rPr>
          <w:rFonts w:ascii="Arial" w:eastAsia="Times New Roman" w:hAnsi="Arial" w:cs="Arial"/>
          <w:b/>
          <w:iCs/>
          <w:sz w:val="24"/>
          <w:szCs w:val="24"/>
          <w:lang w:val="es-ES_tradnl" w:eastAsia="es-ES"/>
        </w:rPr>
      </w:pPr>
    </w:p>
    <w:p w:rsidR="002729DF" w:rsidRDefault="002729DF" w:rsidP="002729DF">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2729DF" w:rsidRDefault="002729DF" w:rsidP="002729DF">
      <w:pPr>
        <w:suppressAutoHyphens/>
        <w:spacing w:after="0"/>
        <w:jc w:val="both"/>
        <w:rPr>
          <w:rFonts w:ascii="Arial" w:eastAsia="Times New Roman" w:hAnsi="Arial" w:cs="Arial"/>
          <w:b/>
          <w:iCs/>
          <w:sz w:val="24"/>
          <w:szCs w:val="24"/>
          <w:lang w:eastAsia="es-ES"/>
        </w:rPr>
      </w:pPr>
    </w:p>
    <w:p w:rsidR="002729DF" w:rsidRDefault="002729DF" w:rsidP="002729DF">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729DF" w:rsidRDefault="002729DF" w:rsidP="002729DF">
      <w:pPr>
        <w:suppressAutoHyphens/>
        <w:spacing w:after="0"/>
        <w:jc w:val="both"/>
        <w:rPr>
          <w:rFonts w:ascii="Arial" w:eastAsia="Times New Roman" w:hAnsi="Arial" w:cs="Arial"/>
          <w:sz w:val="24"/>
          <w:szCs w:val="24"/>
          <w:lang w:val="es-ES_tradnl" w:eastAsia="es-ES"/>
        </w:rPr>
      </w:pPr>
    </w:p>
    <w:p w:rsidR="002729DF" w:rsidRDefault="002729DF" w:rsidP="002729D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381456" w:rsidRPr="002729DF" w:rsidRDefault="00381456" w:rsidP="002729DF">
      <w:pPr>
        <w:suppressAutoHyphens/>
        <w:spacing w:after="0"/>
        <w:jc w:val="both"/>
        <w:rPr>
          <w:rFonts w:ascii="Arial" w:eastAsia="Times New Roman" w:hAnsi="Arial" w:cs="Arial"/>
          <w:sz w:val="24"/>
          <w:szCs w:val="24"/>
          <w:lang w:val="es-ES_tradnl" w:eastAsia="es-ES"/>
        </w:rPr>
      </w:pPr>
    </w:p>
    <w:p w:rsidR="00381456" w:rsidRPr="002729DF" w:rsidRDefault="00381456" w:rsidP="002729DF">
      <w:pPr>
        <w:suppressAutoHyphens/>
        <w:spacing w:after="0"/>
        <w:jc w:val="both"/>
        <w:rPr>
          <w:rFonts w:ascii="Arial" w:eastAsia="Times New Roman" w:hAnsi="Arial" w:cs="Arial"/>
          <w:sz w:val="24"/>
          <w:szCs w:val="24"/>
          <w:lang w:val="es-ES_tradnl" w:eastAsia="es-ES"/>
        </w:rPr>
      </w:pPr>
      <w:r w:rsidRPr="002729DF">
        <w:rPr>
          <w:rFonts w:ascii="Arial" w:eastAsia="Times New Roman" w:hAnsi="Arial" w:cs="Arial"/>
          <w:sz w:val="24"/>
          <w:szCs w:val="24"/>
          <w:lang w:val="es-ES_tradnl" w:eastAsia="es-ES"/>
        </w:rPr>
        <w:t>El anterior es mi sentir jurídico en estos casos, pero itero, me corresponde acatar el exhorto hecho por la Sala de Casació</w:t>
      </w:r>
      <w:r w:rsidR="00C94E95" w:rsidRPr="002729DF">
        <w:rPr>
          <w:rFonts w:ascii="Arial" w:eastAsia="Times New Roman" w:hAnsi="Arial" w:cs="Arial"/>
          <w:sz w:val="24"/>
          <w:szCs w:val="24"/>
          <w:lang w:val="es-ES_tradnl" w:eastAsia="es-ES"/>
        </w:rPr>
        <w:t>n</w:t>
      </w:r>
      <w:r w:rsidR="00016095" w:rsidRPr="002729DF">
        <w:rPr>
          <w:rFonts w:ascii="Arial" w:eastAsia="Times New Roman" w:hAnsi="Arial" w:cs="Arial"/>
          <w:sz w:val="24"/>
          <w:szCs w:val="24"/>
          <w:lang w:val="es-ES_tradnl" w:eastAsia="es-ES"/>
        </w:rPr>
        <w:t xml:space="preserve"> y por eso es que la argumentación que contiene la sentencia, para negar la ineficacia, se hace en el sentido ordenado por la Corte, y no en este, que es el que correspondería según mí sentir</w:t>
      </w:r>
      <w:r w:rsidRPr="002729DF">
        <w:rPr>
          <w:rFonts w:ascii="Arial" w:eastAsia="Times New Roman" w:hAnsi="Arial" w:cs="Arial"/>
          <w:sz w:val="24"/>
          <w:szCs w:val="24"/>
          <w:lang w:val="es-ES_tradnl" w:eastAsia="es-ES"/>
        </w:rPr>
        <w:t>.</w:t>
      </w:r>
    </w:p>
    <w:p w:rsidR="005A6E35" w:rsidRPr="002729DF" w:rsidRDefault="005A6E35" w:rsidP="002729DF">
      <w:pPr>
        <w:suppressAutoHyphens/>
        <w:spacing w:after="0"/>
        <w:jc w:val="both"/>
        <w:rPr>
          <w:rFonts w:ascii="Arial" w:eastAsia="Times New Roman" w:hAnsi="Arial" w:cs="Arial"/>
          <w:sz w:val="24"/>
          <w:szCs w:val="24"/>
          <w:lang w:val="es-ES_tradnl" w:eastAsia="es-ES"/>
        </w:rPr>
      </w:pPr>
    </w:p>
    <w:p w:rsidR="33B5C146" w:rsidRPr="002729DF" w:rsidRDefault="00B160B5" w:rsidP="002729DF">
      <w:pPr>
        <w:suppressAutoHyphens/>
        <w:spacing w:after="0"/>
        <w:jc w:val="both"/>
        <w:rPr>
          <w:rFonts w:ascii="Arial" w:eastAsia="Times New Roman" w:hAnsi="Arial" w:cs="Arial"/>
          <w:sz w:val="24"/>
          <w:szCs w:val="24"/>
          <w:lang w:val="es-ES_tradnl" w:eastAsia="es-ES"/>
        </w:rPr>
      </w:pPr>
      <w:r w:rsidRPr="002729DF">
        <w:rPr>
          <w:rFonts w:ascii="Arial" w:eastAsia="Times New Roman" w:hAnsi="Arial" w:cs="Arial"/>
          <w:sz w:val="24"/>
          <w:szCs w:val="24"/>
          <w:lang w:val="es-ES_tradnl" w:eastAsia="es-ES"/>
        </w:rPr>
        <w:t>Dejo así aclarado mi voto.</w:t>
      </w:r>
      <w:r w:rsidR="33B5C146" w:rsidRPr="002729DF">
        <w:rPr>
          <w:rFonts w:ascii="Arial" w:eastAsia="Times New Roman" w:hAnsi="Arial" w:cs="Arial"/>
          <w:sz w:val="24"/>
          <w:szCs w:val="24"/>
          <w:lang w:val="es-ES_tradnl" w:eastAsia="es-ES"/>
        </w:rPr>
        <w:t xml:space="preserve"> </w:t>
      </w:r>
    </w:p>
    <w:p w:rsidR="00385238" w:rsidRPr="002729DF" w:rsidRDefault="00385238" w:rsidP="002729DF">
      <w:pPr>
        <w:suppressAutoHyphens/>
        <w:spacing w:after="0"/>
        <w:jc w:val="both"/>
        <w:rPr>
          <w:rFonts w:ascii="Arial" w:eastAsia="Times New Roman" w:hAnsi="Arial" w:cs="Arial"/>
          <w:sz w:val="24"/>
          <w:szCs w:val="24"/>
          <w:lang w:val="es-ES_tradnl" w:eastAsia="es-ES"/>
        </w:rPr>
      </w:pPr>
    </w:p>
    <w:p w:rsidR="00385238" w:rsidRPr="002729DF" w:rsidRDefault="00385238" w:rsidP="002729DF">
      <w:pPr>
        <w:suppressAutoHyphens/>
        <w:spacing w:after="0"/>
        <w:jc w:val="both"/>
        <w:rPr>
          <w:rFonts w:ascii="Arial" w:eastAsia="Times New Roman" w:hAnsi="Arial" w:cs="Arial"/>
          <w:sz w:val="24"/>
          <w:szCs w:val="24"/>
          <w:lang w:val="es-ES_tradnl" w:eastAsia="es-ES"/>
        </w:rPr>
      </w:pPr>
    </w:p>
    <w:p w:rsidR="00385238" w:rsidRPr="002729DF" w:rsidRDefault="00385238" w:rsidP="002729DF">
      <w:pPr>
        <w:suppressAutoHyphens/>
        <w:spacing w:after="0"/>
        <w:jc w:val="both"/>
        <w:rPr>
          <w:rFonts w:ascii="Arial" w:eastAsia="Times New Roman" w:hAnsi="Arial" w:cs="Arial"/>
          <w:sz w:val="24"/>
          <w:szCs w:val="24"/>
          <w:lang w:val="es-ES_tradnl" w:eastAsia="es-ES"/>
        </w:rPr>
      </w:pPr>
    </w:p>
    <w:p w:rsidR="00385238" w:rsidRPr="002729DF" w:rsidRDefault="00385238" w:rsidP="002729DF">
      <w:pPr>
        <w:suppressAutoHyphens/>
        <w:spacing w:after="0"/>
        <w:jc w:val="both"/>
        <w:rPr>
          <w:rFonts w:ascii="Arial" w:eastAsia="Times New Roman" w:hAnsi="Arial" w:cs="Arial"/>
          <w:sz w:val="24"/>
          <w:szCs w:val="24"/>
          <w:lang w:val="es-ES_tradnl" w:eastAsia="es-ES"/>
        </w:rPr>
      </w:pPr>
    </w:p>
    <w:p w:rsidR="00385238" w:rsidRPr="002729DF" w:rsidRDefault="00385238" w:rsidP="002729DF">
      <w:pPr>
        <w:suppressAutoHyphens/>
        <w:spacing w:after="0"/>
        <w:jc w:val="both"/>
        <w:rPr>
          <w:rFonts w:ascii="Arial" w:eastAsia="Times New Roman" w:hAnsi="Arial" w:cs="Arial"/>
          <w:sz w:val="24"/>
          <w:szCs w:val="24"/>
          <w:lang w:val="es-ES_tradnl" w:eastAsia="es-ES"/>
        </w:rPr>
      </w:pPr>
    </w:p>
    <w:p w:rsidR="002729DF" w:rsidRDefault="002729DF" w:rsidP="002729DF">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385238" w:rsidRPr="002729DF" w:rsidRDefault="002729DF" w:rsidP="002729DF">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1"/>
    </w:p>
    <w:sectPr w:rsidR="00385238" w:rsidRPr="002729DF" w:rsidSect="00D85C4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93B" w:rsidRDefault="00AA293B" w:rsidP="006E44BA">
      <w:pPr>
        <w:spacing w:after="0" w:line="240" w:lineRule="auto"/>
      </w:pPr>
      <w:r>
        <w:separator/>
      </w:r>
    </w:p>
  </w:endnote>
  <w:endnote w:type="continuationSeparator" w:id="0">
    <w:p w:rsidR="00AA293B" w:rsidRDefault="00AA293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2E77E0" w:rsidRDefault="00102E69" w:rsidP="002E77E0">
    <w:pPr>
      <w:tabs>
        <w:tab w:val="center" w:pos="4419"/>
        <w:tab w:val="right" w:pos="8838"/>
      </w:tabs>
      <w:spacing w:after="0" w:line="240" w:lineRule="auto"/>
      <w:jc w:val="right"/>
      <w:rPr>
        <w:rFonts w:ascii="Arial" w:hAnsi="Arial" w:cs="Arial"/>
        <w:sz w:val="18"/>
        <w:szCs w:val="16"/>
        <w:lang w:val="es-ES"/>
      </w:rPr>
    </w:pPr>
    <w:r w:rsidRPr="002E77E0">
      <w:rPr>
        <w:rFonts w:ascii="Arial" w:hAnsi="Arial" w:cs="Arial"/>
        <w:sz w:val="18"/>
        <w:szCs w:val="16"/>
        <w:lang w:val="es-ES"/>
      </w:rPr>
      <w:fldChar w:fldCharType="begin"/>
    </w:r>
    <w:r w:rsidR="00CE469D" w:rsidRPr="002E77E0">
      <w:rPr>
        <w:rFonts w:ascii="Arial" w:hAnsi="Arial" w:cs="Arial"/>
        <w:sz w:val="18"/>
        <w:szCs w:val="16"/>
        <w:lang w:val="es-ES"/>
      </w:rPr>
      <w:instrText>PAGE   \* MERGEFORMAT</w:instrText>
    </w:r>
    <w:r w:rsidRPr="002E77E0">
      <w:rPr>
        <w:rFonts w:ascii="Arial" w:hAnsi="Arial" w:cs="Arial"/>
        <w:sz w:val="18"/>
        <w:szCs w:val="16"/>
        <w:lang w:val="es-ES"/>
      </w:rPr>
      <w:fldChar w:fldCharType="separate"/>
    </w:r>
    <w:r w:rsidR="00385238" w:rsidRPr="002E77E0">
      <w:rPr>
        <w:rFonts w:ascii="Arial" w:hAnsi="Arial" w:cs="Arial"/>
        <w:sz w:val="18"/>
        <w:szCs w:val="16"/>
        <w:lang w:val="es-ES"/>
      </w:rPr>
      <w:t>12</w:t>
    </w:r>
    <w:r w:rsidRPr="002E77E0">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93B" w:rsidRDefault="00AA293B" w:rsidP="006E44BA">
      <w:pPr>
        <w:spacing w:after="0" w:line="240" w:lineRule="auto"/>
      </w:pPr>
      <w:r>
        <w:separator/>
      </w:r>
    </w:p>
  </w:footnote>
  <w:footnote w:type="continuationSeparator" w:id="0">
    <w:p w:rsidR="00AA293B" w:rsidRDefault="00AA293B"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E0" w:rsidRPr="002E77E0" w:rsidRDefault="00425842" w:rsidP="002E77E0">
    <w:pPr>
      <w:tabs>
        <w:tab w:val="center" w:pos="4419"/>
        <w:tab w:val="right" w:pos="8838"/>
      </w:tabs>
      <w:spacing w:after="0" w:line="240" w:lineRule="auto"/>
      <w:jc w:val="center"/>
      <w:rPr>
        <w:rFonts w:ascii="Arial" w:hAnsi="Arial" w:cs="Arial"/>
        <w:sz w:val="18"/>
        <w:szCs w:val="16"/>
        <w:lang w:val="es-ES"/>
      </w:rPr>
    </w:pPr>
    <w:r w:rsidRPr="002E77E0">
      <w:rPr>
        <w:rFonts w:ascii="Arial" w:hAnsi="Arial" w:cs="Arial"/>
        <w:sz w:val="18"/>
        <w:szCs w:val="16"/>
        <w:lang w:val="es-ES"/>
      </w:rPr>
      <w:t>Proceso Ordinario Laboral</w:t>
    </w:r>
  </w:p>
  <w:p w:rsidR="00425842" w:rsidRPr="002E77E0" w:rsidRDefault="00ED3A80" w:rsidP="002E77E0">
    <w:pPr>
      <w:tabs>
        <w:tab w:val="center" w:pos="4419"/>
        <w:tab w:val="right" w:pos="8838"/>
      </w:tabs>
      <w:spacing w:after="0" w:line="240" w:lineRule="auto"/>
      <w:jc w:val="center"/>
      <w:rPr>
        <w:rFonts w:ascii="Arial" w:hAnsi="Arial" w:cs="Arial"/>
        <w:sz w:val="18"/>
        <w:szCs w:val="16"/>
      </w:rPr>
    </w:pPr>
    <w:r w:rsidRPr="002E77E0">
      <w:rPr>
        <w:rFonts w:ascii="Arial" w:hAnsi="Arial" w:cs="Arial"/>
        <w:sz w:val="18"/>
        <w:szCs w:val="16"/>
        <w:lang w:val="es-ES"/>
      </w:rPr>
      <w:t>Eugenio Henao Montoya</w:t>
    </w:r>
    <w:r w:rsidR="000A1EA7" w:rsidRPr="002E77E0">
      <w:rPr>
        <w:rFonts w:ascii="Arial" w:hAnsi="Arial" w:cs="Arial"/>
        <w:sz w:val="18"/>
        <w:szCs w:val="16"/>
      </w:rPr>
      <w:t xml:space="preserve"> </w:t>
    </w:r>
    <w:r w:rsidR="002F4FCD" w:rsidRPr="002E77E0">
      <w:rPr>
        <w:rFonts w:ascii="Arial" w:hAnsi="Arial" w:cs="Arial"/>
        <w:sz w:val="18"/>
        <w:szCs w:val="16"/>
      </w:rPr>
      <w:t>VS Colpensiones</w:t>
    </w:r>
    <w:r w:rsidR="007908B9" w:rsidRPr="002E77E0">
      <w:rPr>
        <w:rFonts w:ascii="Arial" w:hAnsi="Arial" w:cs="Arial"/>
        <w:sz w:val="18"/>
        <w:szCs w:val="16"/>
      </w:rPr>
      <w:t xml:space="preserve"> y otro</w:t>
    </w:r>
    <w:r w:rsidR="00F869C1" w:rsidRPr="002E77E0">
      <w:rPr>
        <w:rFonts w:ascii="Arial" w:hAnsi="Arial" w:cs="Arial"/>
        <w:sz w:val="18"/>
        <w:szCs w:val="16"/>
      </w:rPr>
      <w:t>s</w:t>
    </w:r>
  </w:p>
  <w:p w:rsidR="002E77E0" w:rsidRPr="002E77E0" w:rsidRDefault="002E77E0" w:rsidP="002E77E0">
    <w:pPr>
      <w:tabs>
        <w:tab w:val="center" w:pos="4419"/>
        <w:tab w:val="right" w:pos="8838"/>
      </w:tabs>
      <w:spacing w:after="0" w:line="240" w:lineRule="auto"/>
      <w:jc w:val="center"/>
      <w:rPr>
        <w:rFonts w:ascii="Arial" w:hAnsi="Arial" w:cs="Arial"/>
        <w:sz w:val="18"/>
        <w:szCs w:val="16"/>
        <w:lang w:val="es-ES"/>
      </w:rPr>
    </w:pPr>
    <w:r w:rsidRPr="002E77E0">
      <w:rPr>
        <w:rFonts w:ascii="Arial" w:hAnsi="Arial" w:cs="Arial"/>
        <w:sz w:val="18"/>
        <w:szCs w:val="16"/>
        <w:lang w:val="es-ES"/>
      </w:rPr>
      <w:t xml:space="preserve">Rad. </w:t>
    </w:r>
    <w:bookmarkStart w:id="3" w:name="_Hlk69724663"/>
    <w:bookmarkStart w:id="4" w:name="_Hlk69724532"/>
    <w:r w:rsidRPr="002E77E0">
      <w:rPr>
        <w:rFonts w:ascii="Arial" w:hAnsi="Arial" w:cs="Arial"/>
        <w:sz w:val="18"/>
        <w:szCs w:val="16"/>
      </w:rPr>
      <w:t>66001-31-05-003-2018-00123-0</w:t>
    </w:r>
    <w:bookmarkEnd w:id="3"/>
    <w:r w:rsidRPr="002E77E0">
      <w:rPr>
        <w:rFonts w:ascii="Arial" w:hAnsi="Arial" w:cs="Arial"/>
        <w:sz w:val="18"/>
        <w:szCs w:val="16"/>
      </w:rPr>
      <w:t>2</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625E"/>
    <w:rsid w:val="000139DC"/>
    <w:rsid w:val="00013FCB"/>
    <w:rsid w:val="00016095"/>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2E69"/>
    <w:rsid w:val="00105061"/>
    <w:rsid w:val="001176FD"/>
    <w:rsid w:val="00122450"/>
    <w:rsid w:val="00125C59"/>
    <w:rsid w:val="0012681B"/>
    <w:rsid w:val="00160990"/>
    <w:rsid w:val="001675CA"/>
    <w:rsid w:val="00184DCE"/>
    <w:rsid w:val="0019063C"/>
    <w:rsid w:val="00192C08"/>
    <w:rsid w:val="001935E1"/>
    <w:rsid w:val="001A12BC"/>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411FB"/>
    <w:rsid w:val="002507FF"/>
    <w:rsid w:val="00253A9C"/>
    <w:rsid w:val="00255850"/>
    <w:rsid w:val="002569D8"/>
    <w:rsid w:val="00257582"/>
    <w:rsid w:val="00261B7B"/>
    <w:rsid w:val="00261ECA"/>
    <w:rsid w:val="002729DF"/>
    <w:rsid w:val="00292222"/>
    <w:rsid w:val="002A1418"/>
    <w:rsid w:val="002A7EDF"/>
    <w:rsid w:val="002B0202"/>
    <w:rsid w:val="002B73CE"/>
    <w:rsid w:val="002C0B1D"/>
    <w:rsid w:val="002E4E03"/>
    <w:rsid w:val="002E77E0"/>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85238"/>
    <w:rsid w:val="00390822"/>
    <w:rsid w:val="00395343"/>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80270"/>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A293B"/>
    <w:rsid w:val="00AB15B4"/>
    <w:rsid w:val="00AB4584"/>
    <w:rsid w:val="00AC1145"/>
    <w:rsid w:val="00AC1FD6"/>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BDA"/>
    <w:rsid w:val="00B621B8"/>
    <w:rsid w:val="00B6229B"/>
    <w:rsid w:val="00B62E78"/>
    <w:rsid w:val="00B6465F"/>
    <w:rsid w:val="00B654A9"/>
    <w:rsid w:val="00B70498"/>
    <w:rsid w:val="00B7071C"/>
    <w:rsid w:val="00B81A19"/>
    <w:rsid w:val="00B846EF"/>
    <w:rsid w:val="00B84E2F"/>
    <w:rsid w:val="00BB0F0E"/>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3854"/>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85C47"/>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B5F01"/>
    <w:rsid w:val="00EB6392"/>
    <w:rsid w:val="00EC08B7"/>
    <w:rsid w:val="00EC0D56"/>
    <w:rsid w:val="00EC77EC"/>
    <w:rsid w:val="00ED3A80"/>
    <w:rsid w:val="00ED3D40"/>
    <w:rsid w:val="00ED7A39"/>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F55E4"/>
  <w15:docId w15:val="{9B73A2D3-9A7E-4C8F-8EBC-F1E8B4C2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14F46075-0550-4E38-BCB2-9D9F5ADA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FDE94-20D3-44E1-89C0-1AEB4704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4543</Words>
  <Characters>24989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7</cp:revision>
  <cp:lastPrinted>2020-03-04T21:08:00Z</cp:lastPrinted>
  <dcterms:created xsi:type="dcterms:W3CDTF">2022-03-23T20:35:00Z</dcterms:created>
  <dcterms:modified xsi:type="dcterms:W3CDTF">2022-05-05T13:48:00Z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