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4502F4F" w14:textId="77777777" w:rsidR="00EE2B91" w:rsidRPr="00EE2B91" w:rsidRDefault="00EE2B91" w:rsidP="00EE2B9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bookmarkStart w:id="0" w:name="_Hlk69670443"/>
      <w:r w:rsidRPr="00EE2B91">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7333D9F0" w14:textId="77777777" w:rsidR="00EE2B91" w:rsidRPr="00EE2B91" w:rsidRDefault="00EE2B91" w:rsidP="00EE2B91">
      <w:pPr>
        <w:spacing w:after="0" w:line="240" w:lineRule="auto"/>
        <w:jc w:val="both"/>
        <w:rPr>
          <w:rFonts w:ascii="Arial" w:eastAsia="Times New Roman" w:hAnsi="Arial" w:cs="Arial"/>
          <w:sz w:val="20"/>
          <w:szCs w:val="20"/>
          <w:lang w:eastAsia="es-ES"/>
        </w:rPr>
      </w:pPr>
    </w:p>
    <w:p w14:paraId="273CD023" w14:textId="68833AD5" w:rsidR="00EE2B91" w:rsidRPr="00EE2B91" w:rsidRDefault="00B91813" w:rsidP="00EE2B91">
      <w:pPr>
        <w:spacing w:after="0" w:line="240" w:lineRule="auto"/>
        <w:jc w:val="both"/>
        <w:rPr>
          <w:rFonts w:ascii="Arial" w:eastAsia="Times New Roman" w:hAnsi="Arial" w:cs="Arial"/>
          <w:b/>
          <w:bCs/>
          <w:iCs/>
          <w:sz w:val="20"/>
          <w:szCs w:val="20"/>
          <w:lang w:eastAsia="fr-FR"/>
        </w:rPr>
      </w:pPr>
      <w:r w:rsidRPr="00EE2B91">
        <w:rPr>
          <w:rFonts w:ascii="Arial" w:eastAsia="Times New Roman" w:hAnsi="Arial" w:cs="Arial"/>
          <w:b/>
          <w:bCs/>
          <w:iCs/>
          <w:sz w:val="20"/>
          <w:szCs w:val="20"/>
          <w:u w:val="single"/>
          <w:lang w:eastAsia="fr-FR"/>
        </w:rPr>
        <w:t>TEMAS:</w:t>
      </w:r>
      <w:r w:rsidRPr="00EE2B91">
        <w:rPr>
          <w:rFonts w:ascii="Arial" w:eastAsia="Times New Roman" w:hAnsi="Arial" w:cs="Arial"/>
          <w:b/>
          <w:bCs/>
          <w:iCs/>
          <w:sz w:val="20"/>
          <w:szCs w:val="20"/>
          <w:lang w:eastAsia="fr-FR"/>
        </w:rPr>
        <w:tab/>
      </w:r>
      <w:r>
        <w:rPr>
          <w:rFonts w:ascii="Arial" w:eastAsia="Times New Roman" w:hAnsi="Arial" w:cs="Arial"/>
          <w:b/>
          <w:bCs/>
          <w:iCs/>
          <w:sz w:val="20"/>
          <w:szCs w:val="20"/>
          <w:lang w:eastAsia="fr-FR"/>
        </w:rPr>
        <w:t>FAVORECIMIENTO Y FACILITACIÓN DEL CONTRABANDO / DEFINICIÓN / DEBE ESTAR PRECEDIDO DEL DELITO DE CONTRABANDO / ANÁLISIS JURISPRUDENCIAL / PRINCIPIO DE CONGRUENCIA.</w:t>
      </w:r>
    </w:p>
    <w:p w14:paraId="6309A39B" w14:textId="77777777" w:rsidR="00EE2B91" w:rsidRPr="00EE2B91" w:rsidRDefault="00EE2B91" w:rsidP="00EE2B91">
      <w:pPr>
        <w:spacing w:after="0" w:line="240" w:lineRule="auto"/>
        <w:jc w:val="both"/>
        <w:rPr>
          <w:rFonts w:ascii="Arial" w:eastAsia="Times New Roman" w:hAnsi="Arial" w:cs="Arial"/>
          <w:sz w:val="20"/>
          <w:szCs w:val="20"/>
          <w:lang w:eastAsia="es-ES"/>
        </w:rPr>
      </w:pPr>
    </w:p>
    <w:p w14:paraId="03D669CC" w14:textId="0A891840" w:rsidR="00EE2B91" w:rsidRPr="00EE2B91" w:rsidRDefault="00275A02" w:rsidP="00EE2B91">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0C1AD7" w:rsidRPr="000C1AD7">
        <w:rPr>
          <w:rFonts w:ascii="Arial" w:eastAsia="Times New Roman" w:hAnsi="Arial" w:cs="Arial"/>
          <w:sz w:val="20"/>
          <w:szCs w:val="20"/>
          <w:lang w:eastAsia="es-ES"/>
        </w:rPr>
        <w:t>tanto el Juzgado de primer nivel como por la Defensa, es del criterio consistente en que en lo que tenía que ver con el delito de favorecimiento y facilitación del contrabando no se demostró el comportamiento doloso del procesado</w:t>
      </w:r>
      <w:r>
        <w:rPr>
          <w:rFonts w:ascii="Arial" w:eastAsia="Times New Roman" w:hAnsi="Arial" w:cs="Arial"/>
          <w:sz w:val="20"/>
          <w:szCs w:val="20"/>
          <w:lang w:eastAsia="es-ES"/>
        </w:rPr>
        <w:t>…</w:t>
      </w:r>
    </w:p>
    <w:p w14:paraId="53A56D95" w14:textId="77777777" w:rsidR="00EE2B91" w:rsidRPr="00EE2B91" w:rsidRDefault="00EE2B91" w:rsidP="00EE2B91">
      <w:pPr>
        <w:spacing w:after="0" w:line="240" w:lineRule="auto"/>
        <w:jc w:val="both"/>
        <w:rPr>
          <w:rFonts w:ascii="Arial" w:eastAsia="Times New Roman" w:hAnsi="Arial" w:cs="Arial"/>
          <w:sz w:val="20"/>
          <w:szCs w:val="20"/>
          <w:lang w:eastAsia="es-ES"/>
        </w:rPr>
      </w:pPr>
    </w:p>
    <w:p w14:paraId="0C69C8FF" w14:textId="5477D809" w:rsidR="00EE2B91" w:rsidRPr="00EE2B91" w:rsidRDefault="00275A02" w:rsidP="00EE2B91">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275A02">
        <w:rPr>
          <w:rFonts w:ascii="Arial" w:eastAsia="Times New Roman" w:hAnsi="Arial" w:cs="Arial"/>
          <w:sz w:val="20"/>
          <w:szCs w:val="20"/>
          <w:lang w:eastAsia="es-ES"/>
        </w:rPr>
        <w:t>en lo referente al delito de usurpación de derechos de propiedad industrial, el Juzgado de primer nivel arguyó que no se demostró el uso fraudulento por parte del procesado de unas prendas de vestir que utilizaban unas marcas registradas</w:t>
      </w:r>
      <w:r>
        <w:rPr>
          <w:rFonts w:ascii="Arial" w:eastAsia="Times New Roman" w:hAnsi="Arial" w:cs="Arial"/>
          <w:sz w:val="20"/>
          <w:szCs w:val="20"/>
          <w:lang w:eastAsia="es-ES"/>
        </w:rPr>
        <w:t>…</w:t>
      </w:r>
    </w:p>
    <w:p w14:paraId="51508646" w14:textId="77777777" w:rsidR="00EE2B91" w:rsidRPr="00EE2B91" w:rsidRDefault="00EE2B91" w:rsidP="00EE2B91">
      <w:pPr>
        <w:spacing w:after="0" w:line="240" w:lineRule="auto"/>
        <w:jc w:val="both"/>
        <w:rPr>
          <w:rFonts w:ascii="Arial" w:eastAsia="Times New Roman" w:hAnsi="Arial" w:cs="Arial"/>
          <w:sz w:val="20"/>
          <w:szCs w:val="20"/>
          <w:lang w:eastAsia="es-ES"/>
        </w:rPr>
      </w:pPr>
    </w:p>
    <w:p w14:paraId="22D25E8F" w14:textId="4273183E" w:rsidR="00B46EC6" w:rsidRPr="00B46EC6" w:rsidRDefault="00C1028E" w:rsidP="00B46EC6">
      <w:pPr>
        <w:spacing w:after="0" w:line="240" w:lineRule="auto"/>
        <w:jc w:val="both"/>
        <w:rPr>
          <w:rFonts w:ascii="Arial" w:eastAsia="Times New Roman" w:hAnsi="Arial" w:cs="Arial"/>
          <w:sz w:val="20"/>
          <w:szCs w:val="20"/>
          <w:lang w:eastAsia="es-ES"/>
        </w:rPr>
      </w:pPr>
      <w:proofErr w:type="gramStart"/>
      <w:r>
        <w:rPr>
          <w:rFonts w:ascii="Arial" w:eastAsia="Times New Roman" w:hAnsi="Arial" w:cs="Arial"/>
          <w:sz w:val="20"/>
          <w:szCs w:val="20"/>
          <w:lang w:eastAsia="es-ES"/>
        </w:rPr>
        <w:t>,,,</w:t>
      </w:r>
      <w:proofErr w:type="gramEnd"/>
      <w:r w:rsidR="00B46EC6" w:rsidRPr="00B46EC6">
        <w:rPr>
          <w:rFonts w:ascii="Arial" w:eastAsia="Times New Roman" w:hAnsi="Arial" w:cs="Arial"/>
          <w:sz w:val="20"/>
          <w:szCs w:val="20"/>
          <w:lang w:eastAsia="es-ES"/>
        </w:rPr>
        <w:t>vale la pena traer a colación lo que la Corte ha dicho sobre el delito de favorecimiento y facilitación del contrabando:</w:t>
      </w:r>
    </w:p>
    <w:p w14:paraId="7B824EC4" w14:textId="77777777" w:rsidR="00B46EC6" w:rsidRPr="00B46EC6" w:rsidRDefault="00B46EC6" w:rsidP="00B46EC6">
      <w:pPr>
        <w:spacing w:after="0" w:line="240" w:lineRule="auto"/>
        <w:jc w:val="both"/>
        <w:rPr>
          <w:rFonts w:ascii="Arial" w:eastAsia="Times New Roman" w:hAnsi="Arial" w:cs="Arial"/>
          <w:sz w:val="20"/>
          <w:szCs w:val="20"/>
          <w:lang w:eastAsia="es-ES"/>
        </w:rPr>
      </w:pPr>
    </w:p>
    <w:p w14:paraId="193C08A5" w14:textId="16F168F8" w:rsidR="00EE2B91" w:rsidRPr="00EE2B91" w:rsidRDefault="00B46EC6" w:rsidP="00B46EC6">
      <w:pPr>
        <w:spacing w:after="0" w:line="240" w:lineRule="auto"/>
        <w:jc w:val="both"/>
        <w:rPr>
          <w:rFonts w:ascii="Arial" w:eastAsia="Times New Roman" w:hAnsi="Arial" w:cs="Arial"/>
          <w:sz w:val="20"/>
          <w:szCs w:val="20"/>
          <w:lang w:eastAsia="es-ES"/>
        </w:rPr>
      </w:pPr>
      <w:r w:rsidRPr="00B46EC6">
        <w:rPr>
          <w:rFonts w:ascii="Arial" w:eastAsia="Times New Roman" w:hAnsi="Arial" w:cs="Arial"/>
          <w:sz w:val="20"/>
          <w:szCs w:val="20"/>
          <w:lang w:eastAsia="es-ES"/>
        </w:rPr>
        <w:t>“El delito de favorecimiento de contrabando presupone, entonces, la ocurrencia de un contrabando porque recae sobre mercancías que fueron ingresadas al territorio nacional de este modo ilícito. En otras palabras, el contrabando es una conducta subyacente en la de favorecimiento, de modo similar a lo que ocurre, por ejemplo, con la receptación</w:t>
      </w:r>
      <w:r>
        <w:rPr>
          <w:rFonts w:ascii="Arial" w:eastAsia="Times New Roman" w:hAnsi="Arial" w:cs="Arial"/>
          <w:sz w:val="20"/>
          <w:szCs w:val="20"/>
          <w:lang w:eastAsia="es-ES"/>
        </w:rPr>
        <w:t>…</w:t>
      </w:r>
    </w:p>
    <w:p w14:paraId="2F2453EC" w14:textId="4654B9E0" w:rsidR="00EE2B91" w:rsidRDefault="00EE2B91" w:rsidP="00EE2B91">
      <w:pPr>
        <w:spacing w:after="0" w:line="240" w:lineRule="auto"/>
        <w:jc w:val="both"/>
        <w:rPr>
          <w:rFonts w:ascii="Arial" w:eastAsia="Times New Roman" w:hAnsi="Arial" w:cs="Arial"/>
          <w:sz w:val="20"/>
          <w:szCs w:val="20"/>
          <w:lang w:val="es-ES" w:eastAsia="es-ES"/>
        </w:rPr>
      </w:pPr>
    </w:p>
    <w:p w14:paraId="3B6BA0AA" w14:textId="0F3F6353" w:rsidR="00B46EC6" w:rsidRDefault="002C0395" w:rsidP="00EE2B9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2C0395">
        <w:rPr>
          <w:rFonts w:ascii="Arial" w:eastAsia="Times New Roman" w:hAnsi="Arial" w:cs="Arial"/>
          <w:sz w:val="20"/>
          <w:szCs w:val="20"/>
          <w:lang w:val="es-ES" w:eastAsia="es-ES"/>
        </w:rPr>
        <w:t xml:space="preserve">dicho, se infiere que para que tenga lugar el delito de favorecimiento y facilitación del contrabando, pese a su autonomía, se torna necesario que los bienes, enseres o mercancías que el sujeto agente almacene, distribuya, enajene, oculte, </w:t>
      </w:r>
      <w:proofErr w:type="spellStart"/>
      <w:r w:rsidRPr="002C0395">
        <w:rPr>
          <w:rFonts w:ascii="Arial" w:eastAsia="Times New Roman" w:hAnsi="Arial" w:cs="Arial"/>
          <w:sz w:val="20"/>
          <w:szCs w:val="20"/>
          <w:lang w:val="es-ES" w:eastAsia="es-ES"/>
        </w:rPr>
        <w:t>etc</w:t>
      </w:r>
      <w:proofErr w:type="spellEnd"/>
      <w:r w:rsidRPr="002C0395">
        <w:rPr>
          <w:rFonts w:ascii="Arial" w:eastAsia="Times New Roman" w:hAnsi="Arial" w:cs="Arial"/>
          <w:sz w:val="20"/>
          <w:szCs w:val="20"/>
          <w:lang w:val="es-ES" w:eastAsia="es-ES"/>
        </w:rPr>
        <w:t>… tengan su fuente en la comisión del delito de contrabando, o sea que esos bienes hayan salido o ingresado al territorio nacional evadiendo las disposiciones aduaneras que regulan todo lo relacionado con su importación o exportación.</w:t>
      </w:r>
    </w:p>
    <w:p w14:paraId="244D6E67" w14:textId="499135E4" w:rsidR="00B46EC6" w:rsidRDefault="00B46EC6" w:rsidP="00EE2B91">
      <w:pPr>
        <w:spacing w:after="0" w:line="240" w:lineRule="auto"/>
        <w:jc w:val="both"/>
        <w:rPr>
          <w:rFonts w:ascii="Arial" w:eastAsia="Times New Roman" w:hAnsi="Arial" w:cs="Arial"/>
          <w:sz w:val="20"/>
          <w:szCs w:val="20"/>
          <w:lang w:val="es-ES" w:eastAsia="es-ES"/>
        </w:rPr>
      </w:pPr>
    </w:p>
    <w:p w14:paraId="62CD48D0" w14:textId="703D4F75" w:rsidR="00B46EC6" w:rsidRDefault="00380930" w:rsidP="00EE2B9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380930">
        <w:rPr>
          <w:rFonts w:ascii="Arial" w:eastAsia="Times New Roman" w:hAnsi="Arial" w:cs="Arial"/>
          <w:sz w:val="20"/>
          <w:szCs w:val="20"/>
          <w:lang w:val="es-ES" w:eastAsia="es-ES"/>
        </w:rPr>
        <w:t>es de anotar que en el remoto de los eventos en los que nos encontremos en presencia del delito de contrabando y no del reato de favorecimiento y facilitación del contrabando, acorde con esa nueva realidad, no era factible el poder proferir una sentencia condenatoria en contra del procesado por el delito de contrabando porque se vulnerarían los postulados que orientan al principio de la congruencia, si partimos de la base consistente en que el delito de contrabando es sancionado con unas penas mayores respecto de aquellas con las que es reprimido el delito de favorecimiento y facilitación del contrabando</w:t>
      </w:r>
      <w:r>
        <w:rPr>
          <w:rFonts w:ascii="Arial" w:eastAsia="Times New Roman" w:hAnsi="Arial" w:cs="Arial"/>
          <w:sz w:val="20"/>
          <w:szCs w:val="20"/>
          <w:lang w:val="es-ES" w:eastAsia="es-ES"/>
        </w:rPr>
        <w:t>…</w:t>
      </w:r>
    </w:p>
    <w:p w14:paraId="5E91DE8B" w14:textId="77777777" w:rsidR="00B46EC6" w:rsidRDefault="00B46EC6" w:rsidP="00EE2B91">
      <w:pPr>
        <w:spacing w:after="0" w:line="240" w:lineRule="auto"/>
        <w:jc w:val="both"/>
        <w:rPr>
          <w:rFonts w:ascii="Arial" w:eastAsia="Times New Roman" w:hAnsi="Arial" w:cs="Arial"/>
          <w:sz w:val="20"/>
          <w:szCs w:val="20"/>
          <w:lang w:val="es-ES" w:eastAsia="es-ES"/>
        </w:rPr>
      </w:pPr>
    </w:p>
    <w:p w14:paraId="53716AA1" w14:textId="41147F53" w:rsidR="00B46EC6" w:rsidRDefault="00B46EC6" w:rsidP="00EE2B91">
      <w:pPr>
        <w:spacing w:after="0" w:line="240" w:lineRule="auto"/>
        <w:jc w:val="both"/>
        <w:rPr>
          <w:rFonts w:ascii="Arial" w:eastAsia="Times New Roman" w:hAnsi="Arial" w:cs="Arial"/>
          <w:sz w:val="20"/>
          <w:szCs w:val="20"/>
          <w:lang w:val="es-ES" w:eastAsia="es-ES"/>
        </w:rPr>
      </w:pPr>
    </w:p>
    <w:p w14:paraId="60C05712" w14:textId="77777777" w:rsidR="00EE2B91" w:rsidRPr="00EE2B91" w:rsidRDefault="00EE2B91" w:rsidP="00EE2B91">
      <w:pPr>
        <w:spacing w:after="0" w:line="240" w:lineRule="auto"/>
        <w:jc w:val="both"/>
        <w:rPr>
          <w:rFonts w:ascii="Arial" w:eastAsia="Times New Roman" w:hAnsi="Arial" w:cs="Arial"/>
          <w:sz w:val="20"/>
          <w:szCs w:val="20"/>
          <w:lang w:val="es-ES" w:eastAsia="es-ES"/>
        </w:rPr>
      </w:pPr>
    </w:p>
    <w:bookmarkEnd w:id="0"/>
    <w:p w14:paraId="549FC6EB" w14:textId="77777777" w:rsidR="000B51BB" w:rsidRPr="00EE2B91" w:rsidRDefault="000B51BB" w:rsidP="00EE2B91">
      <w:pPr>
        <w:spacing w:after="0" w:line="276" w:lineRule="auto"/>
        <w:jc w:val="center"/>
        <w:rPr>
          <w:rFonts w:ascii="Tahoma" w:eastAsia="Verdana" w:hAnsi="Tahoma" w:cs="Tahoma"/>
          <w:b/>
          <w:sz w:val="24"/>
          <w:szCs w:val="24"/>
          <w:lang w:val="es-ES_tradnl"/>
        </w:rPr>
      </w:pPr>
      <w:r w:rsidRPr="00EE2B91">
        <w:rPr>
          <w:rFonts w:ascii="Tahoma" w:eastAsia="Verdana" w:hAnsi="Tahoma" w:cs="Tahoma"/>
          <w:b/>
          <w:sz w:val="24"/>
          <w:szCs w:val="24"/>
          <w:lang w:val="es-ES_tradnl"/>
        </w:rPr>
        <w:t>REPÚBLICA DE COLOMBIA</w:t>
      </w:r>
    </w:p>
    <w:p w14:paraId="109F182A" w14:textId="77777777" w:rsidR="000B51BB" w:rsidRPr="00EE2B91" w:rsidRDefault="000B51BB" w:rsidP="00EE2B91">
      <w:pPr>
        <w:spacing w:after="0" w:line="276" w:lineRule="auto"/>
        <w:jc w:val="center"/>
        <w:rPr>
          <w:rFonts w:ascii="Tahoma" w:eastAsia="Verdana" w:hAnsi="Tahoma" w:cs="Tahoma"/>
          <w:b/>
          <w:sz w:val="24"/>
          <w:szCs w:val="24"/>
          <w:lang w:val="es-ES_tradnl"/>
        </w:rPr>
      </w:pPr>
      <w:r w:rsidRPr="00EE2B91">
        <w:rPr>
          <w:rFonts w:ascii="Tahoma" w:eastAsia="Verdana" w:hAnsi="Tahoma" w:cs="Tahoma"/>
          <w:b/>
          <w:sz w:val="24"/>
          <w:szCs w:val="24"/>
          <w:lang w:val="es-ES_tradnl"/>
        </w:rPr>
        <w:t>RAMA JUDICIAL DEL PODER PÚBLICO</w:t>
      </w:r>
    </w:p>
    <w:p w14:paraId="426ECCB0" w14:textId="77777777" w:rsidR="000B51BB" w:rsidRPr="00EE2B91" w:rsidRDefault="000B51BB" w:rsidP="00EE2B91">
      <w:pPr>
        <w:spacing w:after="0" w:line="276" w:lineRule="auto"/>
        <w:jc w:val="center"/>
        <w:rPr>
          <w:rFonts w:ascii="Tahoma" w:eastAsia="Verdana" w:hAnsi="Tahoma" w:cs="Tahoma"/>
          <w:b/>
          <w:sz w:val="24"/>
          <w:szCs w:val="24"/>
          <w:lang w:val="es-ES_tradnl"/>
        </w:rPr>
      </w:pPr>
      <w:r w:rsidRPr="00EE2B91">
        <w:rPr>
          <w:rFonts w:ascii="Tahoma" w:eastAsia="Verdana" w:hAnsi="Tahoma" w:cs="Tahoma"/>
          <w:noProof/>
          <w:sz w:val="24"/>
          <w:szCs w:val="24"/>
          <w:lang w:val="es-CO" w:eastAsia="es-CO"/>
        </w:rPr>
        <w:drawing>
          <wp:inline distT="0" distB="0" distL="0" distR="0" wp14:anchorId="44CA188C" wp14:editId="181C7D7E">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14:paraId="2FAF5614" w14:textId="77777777" w:rsidR="000B51BB" w:rsidRPr="00EE2B91" w:rsidRDefault="000B51BB" w:rsidP="00EE2B91">
      <w:pPr>
        <w:spacing w:after="0" w:line="276" w:lineRule="auto"/>
        <w:jc w:val="center"/>
        <w:rPr>
          <w:rFonts w:ascii="Tahoma" w:eastAsia="Verdana" w:hAnsi="Tahoma" w:cs="Tahoma"/>
          <w:b/>
          <w:sz w:val="24"/>
          <w:szCs w:val="24"/>
          <w:lang w:val="es-ES_tradnl"/>
        </w:rPr>
      </w:pPr>
      <w:r w:rsidRPr="00EE2B91">
        <w:rPr>
          <w:rFonts w:ascii="Tahoma" w:eastAsia="Verdana" w:hAnsi="Tahoma" w:cs="Tahoma"/>
          <w:b/>
          <w:sz w:val="24"/>
          <w:szCs w:val="24"/>
          <w:lang w:val="es-ES_tradnl"/>
        </w:rPr>
        <w:t>TRIBUNAL SUPERIOR DEL DISTRITO JUDICIAL DE PEREIRA</w:t>
      </w:r>
    </w:p>
    <w:p w14:paraId="74860472" w14:textId="77777777" w:rsidR="000B51BB" w:rsidRPr="00EE2B91" w:rsidRDefault="000B51BB" w:rsidP="00EE2B91">
      <w:pPr>
        <w:spacing w:after="0" w:line="276" w:lineRule="auto"/>
        <w:jc w:val="center"/>
        <w:rPr>
          <w:rFonts w:ascii="Tahoma" w:eastAsia="Verdana" w:hAnsi="Tahoma" w:cs="Tahoma"/>
          <w:b/>
          <w:sz w:val="24"/>
          <w:szCs w:val="24"/>
          <w:lang w:val="es-ES_tradnl"/>
        </w:rPr>
      </w:pPr>
      <w:r w:rsidRPr="00EE2B91">
        <w:rPr>
          <w:rFonts w:ascii="Tahoma" w:eastAsia="Verdana" w:hAnsi="Tahoma" w:cs="Tahoma"/>
          <w:b/>
          <w:sz w:val="24"/>
          <w:szCs w:val="24"/>
          <w:lang w:val="es-ES_tradnl"/>
        </w:rPr>
        <w:t>SALA DE DECISIÓN PENAL</w:t>
      </w:r>
    </w:p>
    <w:p w14:paraId="546578AF" w14:textId="77777777" w:rsidR="000B51BB" w:rsidRPr="00EE2B91" w:rsidRDefault="000B51BB" w:rsidP="00EE2B91">
      <w:pPr>
        <w:spacing w:after="0" w:line="276" w:lineRule="auto"/>
        <w:jc w:val="center"/>
        <w:rPr>
          <w:rFonts w:ascii="Tahoma" w:eastAsia="Verdana" w:hAnsi="Tahoma" w:cs="Tahoma"/>
          <w:b/>
          <w:sz w:val="24"/>
          <w:szCs w:val="24"/>
          <w:lang w:val="es-ES_tradnl"/>
        </w:rPr>
      </w:pPr>
    </w:p>
    <w:p w14:paraId="53D3A15F" w14:textId="77777777" w:rsidR="000B51BB" w:rsidRPr="00EE2B91" w:rsidRDefault="000B51BB" w:rsidP="00EE2B91">
      <w:pPr>
        <w:spacing w:after="0" w:line="276" w:lineRule="auto"/>
        <w:jc w:val="center"/>
        <w:rPr>
          <w:rFonts w:ascii="Tahoma" w:eastAsia="Verdana" w:hAnsi="Tahoma" w:cs="Tahoma"/>
          <w:b/>
          <w:sz w:val="24"/>
          <w:szCs w:val="24"/>
          <w:lang w:val="es-ES_tradnl"/>
        </w:rPr>
      </w:pPr>
      <w:r w:rsidRPr="00EE2B91">
        <w:rPr>
          <w:rFonts w:ascii="Tahoma" w:eastAsia="Verdana" w:hAnsi="Tahoma" w:cs="Tahoma"/>
          <w:b/>
          <w:sz w:val="24"/>
          <w:szCs w:val="24"/>
          <w:lang w:val="es-ES_tradnl"/>
        </w:rPr>
        <w:t>M.P. MANUEL YARZAGARAY BANDERA</w:t>
      </w:r>
    </w:p>
    <w:p w14:paraId="78E2A482" w14:textId="77777777" w:rsidR="000B51BB" w:rsidRPr="00EE2B91" w:rsidRDefault="000B51BB" w:rsidP="00EE2B91">
      <w:pPr>
        <w:spacing w:after="0" w:line="276" w:lineRule="auto"/>
        <w:jc w:val="center"/>
        <w:rPr>
          <w:rFonts w:ascii="Tahoma" w:eastAsia="Verdana" w:hAnsi="Tahoma" w:cs="Tahoma"/>
          <w:sz w:val="24"/>
          <w:szCs w:val="24"/>
          <w:lang w:val="es-ES_tradnl"/>
        </w:rPr>
      </w:pPr>
    </w:p>
    <w:p w14:paraId="29CDF7C1" w14:textId="77777777" w:rsidR="000B51BB" w:rsidRPr="00EE2B91" w:rsidRDefault="000B51BB" w:rsidP="00EE2B91">
      <w:pPr>
        <w:spacing w:after="0" w:line="276" w:lineRule="auto"/>
        <w:jc w:val="center"/>
        <w:rPr>
          <w:rFonts w:ascii="Tahoma" w:eastAsia="Times New Roman" w:hAnsi="Tahoma" w:cs="Tahoma"/>
          <w:b/>
          <w:bCs/>
          <w:sz w:val="24"/>
          <w:szCs w:val="24"/>
          <w:lang w:val="es-ES_tradnl"/>
        </w:rPr>
      </w:pPr>
      <w:r w:rsidRPr="00EE2B91">
        <w:rPr>
          <w:rFonts w:ascii="Tahoma" w:eastAsia="Times New Roman" w:hAnsi="Tahoma" w:cs="Tahoma"/>
          <w:b/>
          <w:bCs/>
          <w:sz w:val="24"/>
          <w:szCs w:val="24"/>
          <w:lang w:val="es-ES_tradnl"/>
        </w:rPr>
        <w:t>SENTENCIA DE 2ª INSTANCIA</w:t>
      </w:r>
    </w:p>
    <w:p w14:paraId="5DA66993" w14:textId="77777777" w:rsidR="000B51BB" w:rsidRPr="00EE2B91" w:rsidRDefault="000B51BB" w:rsidP="00EE2B91">
      <w:pPr>
        <w:spacing w:after="0" w:line="276" w:lineRule="auto"/>
        <w:rPr>
          <w:rFonts w:ascii="Tahoma" w:eastAsia="Times New Roman" w:hAnsi="Tahoma" w:cs="Tahoma"/>
          <w:b/>
          <w:sz w:val="24"/>
          <w:szCs w:val="24"/>
          <w:lang w:val="es-ES_tradnl" w:eastAsia="es-ES"/>
        </w:rPr>
      </w:pPr>
    </w:p>
    <w:p w14:paraId="542D0AA9" w14:textId="12AB9A27" w:rsidR="000B51BB" w:rsidRPr="00EE2B91" w:rsidRDefault="000B51BB" w:rsidP="00EE2B91">
      <w:pPr>
        <w:spacing w:after="0" w:line="276" w:lineRule="auto"/>
        <w:jc w:val="center"/>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Aprobada mediante acta #</w:t>
      </w:r>
      <w:r w:rsidR="002C709E" w:rsidRPr="00EE2B91">
        <w:rPr>
          <w:rFonts w:ascii="Tahoma" w:eastAsia="Times New Roman" w:hAnsi="Tahoma" w:cs="Tahoma"/>
          <w:sz w:val="24"/>
          <w:szCs w:val="24"/>
          <w:lang w:val="es-ES_tradnl" w:eastAsia="es-ES"/>
        </w:rPr>
        <w:t xml:space="preserve"> 275</w:t>
      </w:r>
      <w:r w:rsidRPr="00EE2B91">
        <w:rPr>
          <w:rFonts w:ascii="Tahoma" w:eastAsia="Times New Roman" w:hAnsi="Tahoma" w:cs="Tahoma"/>
          <w:sz w:val="24"/>
          <w:szCs w:val="24"/>
          <w:lang w:val="es-ES_tradnl" w:eastAsia="es-ES"/>
        </w:rPr>
        <w:t xml:space="preserve"> </w:t>
      </w:r>
    </w:p>
    <w:p w14:paraId="5EFEE290" w14:textId="17496881" w:rsidR="000B51BB" w:rsidRDefault="000B51BB" w:rsidP="00EE2B91">
      <w:pPr>
        <w:spacing w:after="120" w:line="276" w:lineRule="auto"/>
        <w:jc w:val="both"/>
        <w:rPr>
          <w:rFonts w:ascii="Tahoma" w:eastAsia="Times New Roman" w:hAnsi="Tahoma" w:cs="Tahoma"/>
          <w:sz w:val="24"/>
          <w:szCs w:val="24"/>
          <w:lang w:val="es-ES_tradnl" w:eastAsia="es-ES"/>
        </w:rPr>
      </w:pPr>
    </w:p>
    <w:p w14:paraId="763AEBD6" w14:textId="77777777" w:rsidR="00274CBF" w:rsidRPr="00EE2B91" w:rsidRDefault="00274CBF" w:rsidP="00EE2B91">
      <w:pPr>
        <w:spacing w:after="120" w:line="276" w:lineRule="auto"/>
        <w:jc w:val="both"/>
        <w:rPr>
          <w:rFonts w:ascii="Tahoma" w:eastAsia="Times New Roman" w:hAnsi="Tahoma" w:cs="Tahoma"/>
          <w:sz w:val="24"/>
          <w:szCs w:val="24"/>
          <w:lang w:val="es-ES_tradnl" w:eastAsia="es-ES"/>
        </w:rPr>
      </w:pPr>
    </w:p>
    <w:p w14:paraId="7346A11A" w14:textId="322E0D4F" w:rsidR="000B51BB" w:rsidRPr="00EE2B91" w:rsidRDefault="000B51BB" w:rsidP="00EE2B91">
      <w:pPr>
        <w:spacing w:after="0" w:line="276" w:lineRule="auto"/>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Pereira,</w:t>
      </w:r>
      <w:r w:rsidR="002C709E" w:rsidRPr="00EE2B91">
        <w:rPr>
          <w:rFonts w:ascii="Tahoma" w:eastAsia="Times New Roman" w:hAnsi="Tahoma" w:cs="Tahoma"/>
          <w:sz w:val="24"/>
          <w:szCs w:val="24"/>
          <w:lang w:val="es-ES_tradnl" w:eastAsia="es-ES"/>
        </w:rPr>
        <w:t xml:space="preserve"> diecisiete</w:t>
      </w:r>
      <w:r w:rsidRPr="00EE2B91">
        <w:rPr>
          <w:rFonts w:ascii="Tahoma" w:eastAsia="Times New Roman" w:hAnsi="Tahoma" w:cs="Tahoma"/>
          <w:sz w:val="24"/>
          <w:szCs w:val="24"/>
          <w:lang w:val="es-ES_tradnl" w:eastAsia="es-ES"/>
        </w:rPr>
        <w:t xml:space="preserve"> (</w:t>
      </w:r>
      <w:r w:rsidR="002C709E" w:rsidRPr="00EE2B91">
        <w:rPr>
          <w:rFonts w:ascii="Tahoma" w:eastAsia="Times New Roman" w:hAnsi="Tahoma" w:cs="Tahoma"/>
          <w:sz w:val="24"/>
          <w:szCs w:val="24"/>
          <w:lang w:val="es-ES_tradnl" w:eastAsia="es-ES"/>
        </w:rPr>
        <w:t>17</w:t>
      </w:r>
      <w:r w:rsidRPr="00EE2B91">
        <w:rPr>
          <w:rFonts w:ascii="Tahoma" w:eastAsia="Times New Roman" w:hAnsi="Tahoma" w:cs="Tahoma"/>
          <w:sz w:val="24"/>
          <w:szCs w:val="24"/>
          <w:lang w:val="es-ES_tradnl" w:eastAsia="es-ES"/>
        </w:rPr>
        <w:t>) de marzo de dos mil veintidós (2.022)</w:t>
      </w:r>
    </w:p>
    <w:p w14:paraId="779F46C5" w14:textId="70C7D0C7" w:rsidR="000B51BB" w:rsidRDefault="000B51BB" w:rsidP="00EE2B91">
      <w:pPr>
        <w:spacing w:after="0" w:line="276" w:lineRule="auto"/>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 </w:t>
      </w:r>
    </w:p>
    <w:p w14:paraId="3CA16917" w14:textId="77777777" w:rsidR="00274CBF" w:rsidRPr="00EE2B91" w:rsidRDefault="00274CBF" w:rsidP="00EE2B91">
      <w:pPr>
        <w:spacing w:after="0" w:line="276" w:lineRule="auto"/>
        <w:rPr>
          <w:rFonts w:ascii="Tahoma" w:eastAsia="Times New Roman" w:hAnsi="Tahoma" w:cs="Tahoma"/>
          <w:sz w:val="24"/>
          <w:szCs w:val="24"/>
          <w:lang w:val="es-ES_tradnl" w:eastAsia="es-ES"/>
        </w:rPr>
      </w:pPr>
    </w:p>
    <w:p w14:paraId="346AFC29" w14:textId="6685EC9E" w:rsidR="000B51BB" w:rsidRPr="00EE2B91" w:rsidRDefault="000B51BB" w:rsidP="00EE2B91">
      <w:pPr>
        <w:pBdr>
          <w:top w:val="single" w:sz="4" w:space="1" w:color="auto"/>
          <w:left w:val="single" w:sz="4" w:space="4" w:color="auto"/>
          <w:bottom w:val="single" w:sz="4" w:space="1" w:color="auto"/>
          <w:right w:val="single" w:sz="4" w:space="4" w:color="auto"/>
        </w:pBdr>
        <w:spacing w:after="0" w:line="240" w:lineRule="auto"/>
        <w:ind w:left="284" w:right="164"/>
        <w:jc w:val="both"/>
        <w:rPr>
          <w:rFonts w:ascii="Tahoma" w:eastAsia="Times New Roman" w:hAnsi="Tahoma" w:cs="Tahoma"/>
          <w:iCs/>
          <w:szCs w:val="24"/>
          <w:lang w:val="es-ES_tradnl" w:eastAsia="es-ES"/>
        </w:rPr>
      </w:pPr>
      <w:bookmarkStart w:id="1" w:name="_Hlk75872589"/>
      <w:r w:rsidRPr="00EE2B91">
        <w:rPr>
          <w:rFonts w:ascii="Tahoma" w:eastAsia="Times New Roman" w:hAnsi="Tahoma" w:cs="Tahoma"/>
          <w:iCs/>
          <w:szCs w:val="24"/>
          <w:lang w:val="es-ES_tradnl" w:eastAsia="es-ES"/>
        </w:rPr>
        <w:t xml:space="preserve">Procesado: </w:t>
      </w:r>
      <w:r w:rsidR="00066EE1">
        <w:rPr>
          <w:rFonts w:ascii="Tahoma" w:eastAsia="Times New Roman" w:hAnsi="Tahoma" w:cs="Tahoma"/>
          <w:iCs/>
          <w:szCs w:val="24"/>
          <w:lang w:val="es-ES_tradnl" w:eastAsia="es-ES"/>
        </w:rPr>
        <w:t>CDZD</w:t>
      </w:r>
    </w:p>
    <w:p w14:paraId="07588FD5" w14:textId="77777777" w:rsidR="000B51BB" w:rsidRPr="00EE2B91" w:rsidRDefault="000B51BB" w:rsidP="00EE2B91">
      <w:pPr>
        <w:pBdr>
          <w:top w:val="single" w:sz="4" w:space="1" w:color="auto"/>
          <w:left w:val="single" w:sz="4" w:space="4" w:color="auto"/>
          <w:bottom w:val="single" w:sz="4" w:space="1" w:color="auto"/>
          <w:right w:val="single" w:sz="4" w:space="4" w:color="auto"/>
        </w:pBdr>
        <w:spacing w:after="0" w:line="240" w:lineRule="auto"/>
        <w:ind w:left="284" w:right="164"/>
        <w:jc w:val="both"/>
        <w:rPr>
          <w:rFonts w:ascii="Tahoma" w:eastAsia="Times New Roman" w:hAnsi="Tahoma" w:cs="Tahoma"/>
          <w:iCs/>
          <w:szCs w:val="24"/>
          <w:lang w:val="es-ES_tradnl" w:eastAsia="es-ES"/>
        </w:rPr>
      </w:pPr>
      <w:r w:rsidRPr="00EE2B91">
        <w:rPr>
          <w:rFonts w:ascii="Tahoma" w:eastAsia="Times New Roman" w:hAnsi="Tahoma" w:cs="Tahoma"/>
          <w:iCs/>
          <w:szCs w:val="24"/>
          <w:lang w:val="es-ES_tradnl" w:eastAsia="es-ES"/>
        </w:rPr>
        <w:t xml:space="preserve">Delito: </w:t>
      </w:r>
      <w:bookmarkStart w:id="2" w:name="_Hlk79053299"/>
      <w:r w:rsidRPr="00EE2B91">
        <w:rPr>
          <w:rFonts w:ascii="Tahoma" w:eastAsia="Times New Roman" w:hAnsi="Tahoma" w:cs="Tahoma"/>
          <w:iCs/>
          <w:szCs w:val="24"/>
          <w:lang w:val="es-ES_tradnl" w:eastAsia="es-ES"/>
        </w:rPr>
        <w:t xml:space="preserve">Favorecimiento y </w:t>
      </w:r>
      <w:bookmarkEnd w:id="2"/>
      <w:r w:rsidRPr="00EE2B91">
        <w:rPr>
          <w:rFonts w:ascii="Tahoma" w:eastAsia="Times New Roman" w:hAnsi="Tahoma" w:cs="Tahoma"/>
          <w:iCs/>
          <w:szCs w:val="24"/>
          <w:lang w:val="es-ES_tradnl" w:eastAsia="es-ES"/>
        </w:rPr>
        <w:t>facilitación al contrabando y Usurpación de derechos de propiedad industrial</w:t>
      </w:r>
    </w:p>
    <w:p w14:paraId="6B92972C" w14:textId="77777777" w:rsidR="000B51BB" w:rsidRPr="00EE2B91" w:rsidRDefault="000B51BB" w:rsidP="00EE2B91">
      <w:pPr>
        <w:pBdr>
          <w:top w:val="single" w:sz="4" w:space="1" w:color="auto"/>
          <w:left w:val="single" w:sz="4" w:space="4" w:color="auto"/>
          <w:bottom w:val="single" w:sz="4" w:space="1" w:color="auto"/>
          <w:right w:val="single" w:sz="4" w:space="4" w:color="auto"/>
        </w:pBdr>
        <w:spacing w:after="0" w:line="240" w:lineRule="auto"/>
        <w:ind w:left="284" w:right="164"/>
        <w:jc w:val="both"/>
        <w:rPr>
          <w:rFonts w:ascii="Tahoma" w:eastAsia="Times New Roman" w:hAnsi="Tahoma" w:cs="Tahoma"/>
          <w:iCs/>
          <w:szCs w:val="24"/>
          <w:lang w:val="es-ES_tradnl" w:eastAsia="es-ES"/>
        </w:rPr>
      </w:pPr>
      <w:r w:rsidRPr="00EE2B91">
        <w:rPr>
          <w:rFonts w:ascii="Tahoma" w:eastAsia="Times New Roman" w:hAnsi="Tahoma" w:cs="Tahoma"/>
          <w:iCs/>
          <w:szCs w:val="24"/>
          <w:lang w:val="es-ES_tradnl" w:eastAsia="es-ES"/>
        </w:rPr>
        <w:t>Rad. # 66001600005820190026601</w:t>
      </w:r>
    </w:p>
    <w:bookmarkEnd w:id="1"/>
    <w:p w14:paraId="71BE670C" w14:textId="77777777" w:rsidR="000B51BB" w:rsidRPr="00EE2B91" w:rsidRDefault="000B51BB" w:rsidP="00EE2B91">
      <w:pPr>
        <w:pBdr>
          <w:top w:val="single" w:sz="4" w:space="1" w:color="auto"/>
          <w:left w:val="single" w:sz="4" w:space="4" w:color="auto"/>
          <w:bottom w:val="single" w:sz="4" w:space="1" w:color="auto"/>
          <w:right w:val="single" w:sz="4" w:space="4" w:color="auto"/>
        </w:pBdr>
        <w:spacing w:after="0" w:line="240" w:lineRule="auto"/>
        <w:ind w:left="284" w:right="164"/>
        <w:jc w:val="both"/>
        <w:rPr>
          <w:rFonts w:ascii="Tahoma" w:eastAsia="Times New Roman" w:hAnsi="Tahoma" w:cs="Tahoma"/>
          <w:iCs/>
          <w:szCs w:val="24"/>
          <w:lang w:val="es-ES_tradnl" w:eastAsia="es-ES"/>
        </w:rPr>
      </w:pPr>
      <w:r w:rsidRPr="00EE2B91">
        <w:rPr>
          <w:rFonts w:ascii="Tahoma" w:eastAsia="Times New Roman" w:hAnsi="Tahoma" w:cs="Tahoma"/>
          <w:iCs/>
          <w:szCs w:val="24"/>
          <w:lang w:val="es-ES_tradnl" w:eastAsia="es-ES"/>
        </w:rPr>
        <w:t>Procedencia: Juzgado 2º Penal del Circuito de Dosquebradas con funciones de conocimiento.</w:t>
      </w:r>
    </w:p>
    <w:p w14:paraId="30841F23" w14:textId="77777777" w:rsidR="000B51BB" w:rsidRPr="00EE2B91" w:rsidRDefault="000B51BB" w:rsidP="00EE2B91">
      <w:pPr>
        <w:pBdr>
          <w:top w:val="single" w:sz="4" w:space="1" w:color="auto"/>
          <w:left w:val="single" w:sz="4" w:space="4" w:color="auto"/>
          <w:bottom w:val="single" w:sz="4" w:space="1" w:color="auto"/>
          <w:right w:val="single" w:sz="4" w:space="4" w:color="auto"/>
        </w:pBdr>
        <w:spacing w:after="0" w:line="240" w:lineRule="auto"/>
        <w:ind w:left="284" w:right="164"/>
        <w:jc w:val="both"/>
        <w:rPr>
          <w:rFonts w:ascii="Tahoma" w:eastAsia="Times New Roman" w:hAnsi="Tahoma" w:cs="Tahoma"/>
          <w:iCs/>
          <w:szCs w:val="24"/>
          <w:lang w:val="es-ES_tradnl" w:eastAsia="es-ES"/>
        </w:rPr>
      </w:pPr>
      <w:r w:rsidRPr="00EE2B91">
        <w:rPr>
          <w:rFonts w:ascii="Tahoma" w:eastAsia="Times New Roman" w:hAnsi="Tahoma" w:cs="Tahoma"/>
          <w:iCs/>
          <w:szCs w:val="24"/>
          <w:lang w:val="es-ES_tradnl" w:eastAsia="es-ES"/>
        </w:rPr>
        <w:t>Asunto: Resuelve recurso de apelación interpuesto por el apoderado de las víctimas en contra de sentencia absolutoria</w:t>
      </w:r>
    </w:p>
    <w:p w14:paraId="57AB4B38" w14:textId="77777777" w:rsidR="000B51BB" w:rsidRPr="00EE2B91" w:rsidRDefault="000B51BB" w:rsidP="00EE2B91">
      <w:pPr>
        <w:pBdr>
          <w:top w:val="single" w:sz="4" w:space="1" w:color="auto"/>
          <w:left w:val="single" w:sz="4" w:space="4" w:color="auto"/>
          <w:bottom w:val="single" w:sz="4" w:space="1" w:color="auto"/>
          <w:right w:val="single" w:sz="4" w:space="4" w:color="auto"/>
        </w:pBdr>
        <w:spacing w:after="0" w:line="240" w:lineRule="auto"/>
        <w:ind w:left="284" w:right="164"/>
        <w:jc w:val="both"/>
        <w:rPr>
          <w:rFonts w:ascii="Tahoma" w:eastAsia="Times New Roman" w:hAnsi="Tahoma" w:cs="Tahoma"/>
          <w:iCs/>
          <w:szCs w:val="24"/>
          <w:lang w:val="es-ES_tradnl" w:eastAsia="es-ES"/>
        </w:rPr>
      </w:pPr>
      <w:r w:rsidRPr="00EE2B91">
        <w:rPr>
          <w:rFonts w:ascii="Tahoma" w:eastAsia="Times New Roman" w:hAnsi="Tahoma" w:cs="Tahoma"/>
          <w:iCs/>
          <w:szCs w:val="24"/>
          <w:lang w:val="es-ES_tradnl" w:eastAsia="es-ES"/>
        </w:rPr>
        <w:t xml:space="preserve">Temas: </w:t>
      </w:r>
      <w:r w:rsidR="00F0719C" w:rsidRPr="00EE2B91">
        <w:rPr>
          <w:rFonts w:ascii="Tahoma" w:eastAsia="Times New Roman" w:hAnsi="Tahoma" w:cs="Tahoma"/>
          <w:iCs/>
          <w:szCs w:val="24"/>
          <w:lang w:val="es-ES_tradnl" w:eastAsia="es-ES"/>
        </w:rPr>
        <w:t>Falta de l</w:t>
      </w:r>
      <w:r w:rsidRPr="00EE2B91">
        <w:rPr>
          <w:rFonts w:ascii="Tahoma" w:eastAsia="Times New Roman" w:hAnsi="Tahoma" w:cs="Tahoma"/>
          <w:iCs/>
          <w:szCs w:val="24"/>
          <w:lang w:val="es-ES_tradnl" w:eastAsia="es-ES"/>
        </w:rPr>
        <w:t>egitimación de las víctimas para fungir como recurrente</w:t>
      </w:r>
      <w:r w:rsidR="00F0719C" w:rsidRPr="00EE2B91">
        <w:rPr>
          <w:rFonts w:ascii="Tahoma" w:eastAsia="Times New Roman" w:hAnsi="Tahoma" w:cs="Tahoma"/>
          <w:iCs/>
          <w:szCs w:val="24"/>
          <w:lang w:val="es-ES_tradnl" w:eastAsia="es-ES"/>
        </w:rPr>
        <w:t xml:space="preserve"> por ausencia de interés para recurrir</w:t>
      </w:r>
      <w:r w:rsidRPr="00EE2B91">
        <w:rPr>
          <w:rFonts w:ascii="Tahoma" w:eastAsia="Times New Roman" w:hAnsi="Tahoma" w:cs="Tahoma"/>
          <w:iCs/>
          <w:szCs w:val="24"/>
          <w:lang w:val="es-ES_tradnl" w:eastAsia="es-ES"/>
        </w:rPr>
        <w:t xml:space="preserve">. Acreditación de los elementos </w:t>
      </w:r>
      <w:r w:rsidR="00F0719C" w:rsidRPr="00EE2B91">
        <w:rPr>
          <w:rFonts w:ascii="Tahoma" w:eastAsia="Times New Roman" w:hAnsi="Tahoma" w:cs="Tahoma"/>
          <w:iCs/>
          <w:szCs w:val="24"/>
          <w:lang w:val="es-ES_tradnl" w:eastAsia="es-ES"/>
        </w:rPr>
        <w:t xml:space="preserve">necesarios </w:t>
      </w:r>
      <w:r w:rsidRPr="00EE2B91">
        <w:rPr>
          <w:rFonts w:ascii="Tahoma" w:eastAsia="Times New Roman" w:hAnsi="Tahoma" w:cs="Tahoma"/>
          <w:iCs/>
          <w:szCs w:val="24"/>
          <w:lang w:val="es-ES_tradnl" w:eastAsia="es-ES"/>
        </w:rPr>
        <w:t>para la tipicidad del delito de favorecimiento y facilitación al contrabando</w:t>
      </w:r>
      <w:r w:rsidR="00F0719C" w:rsidRPr="00EE2B91">
        <w:rPr>
          <w:rFonts w:ascii="Tahoma" w:eastAsia="Times New Roman" w:hAnsi="Tahoma" w:cs="Tahoma"/>
          <w:iCs/>
          <w:szCs w:val="24"/>
          <w:lang w:val="es-ES_tradnl" w:eastAsia="es-ES"/>
        </w:rPr>
        <w:t xml:space="preserve">. </w:t>
      </w:r>
    </w:p>
    <w:p w14:paraId="61718473" w14:textId="77777777" w:rsidR="000B51BB" w:rsidRPr="00EE2B91" w:rsidRDefault="000B51BB" w:rsidP="00EE2B91">
      <w:pPr>
        <w:pBdr>
          <w:top w:val="single" w:sz="4" w:space="1" w:color="auto"/>
          <w:left w:val="single" w:sz="4" w:space="4" w:color="auto"/>
          <w:bottom w:val="single" w:sz="4" w:space="1" w:color="auto"/>
          <w:right w:val="single" w:sz="4" w:space="4" w:color="auto"/>
        </w:pBdr>
        <w:spacing w:after="0" w:line="240" w:lineRule="auto"/>
        <w:ind w:left="284" w:right="164"/>
        <w:jc w:val="both"/>
        <w:rPr>
          <w:rFonts w:ascii="Tahoma" w:eastAsia="Times New Roman" w:hAnsi="Tahoma" w:cs="Tahoma"/>
          <w:b/>
          <w:szCs w:val="24"/>
          <w:lang w:val="es-ES_tradnl" w:eastAsia="es-ES"/>
        </w:rPr>
      </w:pPr>
      <w:r w:rsidRPr="00EE2B91">
        <w:rPr>
          <w:rFonts w:ascii="Tahoma" w:eastAsia="Times New Roman" w:hAnsi="Tahoma" w:cs="Tahoma"/>
          <w:iCs/>
          <w:szCs w:val="24"/>
          <w:lang w:val="es-ES_tradnl" w:eastAsia="es-ES"/>
        </w:rPr>
        <w:t>Decisión: Se confirma el fallo confutado.</w:t>
      </w:r>
    </w:p>
    <w:p w14:paraId="5AF31933" w14:textId="77777777" w:rsidR="000B51BB" w:rsidRPr="00EE2B91" w:rsidRDefault="000B51BB" w:rsidP="00EE2B91">
      <w:pPr>
        <w:spacing w:after="0" w:line="276" w:lineRule="auto"/>
        <w:jc w:val="center"/>
        <w:rPr>
          <w:rFonts w:ascii="Tahoma" w:eastAsia="Times New Roman" w:hAnsi="Tahoma" w:cs="Tahoma"/>
          <w:b/>
          <w:sz w:val="24"/>
          <w:szCs w:val="24"/>
          <w:lang w:val="es-ES_tradnl" w:eastAsia="es-ES"/>
        </w:rPr>
      </w:pPr>
    </w:p>
    <w:p w14:paraId="3B1AA92C" w14:textId="77777777" w:rsidR="000B51BB" w:rsidRPr="00EE2B91" w:rsidRDefault="000B51BB" w:rsidP="00EE2B91">
      <w:pPr>
        <w:spacing w:after="0" w:line="276" w:lineRule="auto"/>
        <w:jc w:val="center"/>
        <w:rPr>
          <w:rFonts w:ascii="Tahoma" w:eastAsia="Times New Roman" w:hAnsi="Tahoma" w:cs="Tahoma"/>
          <w:b/>
          <w:sz w:val="24"/>
          <w:szCs w:val="24"/>
          <w:lang w:val="es-ES_tradnl" w:eastAsia="es-ES"/>
        </w:rPr>
      </w:pPr>
      <w:r w:rsidRPr="00EE2B91">
        <w:rPr>
          <w:rFonts w:ascii="Tahoma" w:eastAsia="Times New Roman" w:hAnsi="Tahoma" w:cs="Tahoma"/>
          <w:b/>
          <w:sz w:val="24"/>
          <w:szCs w:val="24"/>
          <w:lang w:val="es-ES_tradnl" w:eastAsia="es-ES"/>
        </w:rPr>
        <w:t>ASUNTO:</w:t>
      </w:r>
    </w:p>
    <w:p w14:paraId="08D8C931" w14:textId="77777777" w:rsidR="000B51BB" w:rsidRPr="00EE2B91" w:rsidRDefault="000B51BB" w:rsidP="00EE2B91">
      <w:pPr>
        <w:spacing w:after="0" w:line="276" w:lineRule="auto"/>
        <w:jc w:val="center"/>
        <w:rPr>
          <w:rFonts w:ascii="Tahoma" w:eastAsia="Times New Roman" w:hAnsi="Tahoma" w:cs="Tahoma"/>
          <w:b/>
          <w:sz w:val="24"/>
          <w:szCs w:val="24"/>
          <w:lang w:val="es-ES_tradnl" w:eastAsia="es-ES"/>
        </w:rPr>
      </w:pPr>
    </w:p>
    <w:p w14:paraId="7FAB05DC" w14:textId="704602DB" w:rsidR="000B51BB" w:rsidRPr="00EE2B91" w:rsidRDefault="000B51BB" w:rsidP="00EE2B91">
      <w:pPr>
        <w:spacing w:after="0" w:line="276" w:lineRule="auto"/>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Procede la Sala Penal de Decisión del Tribunal Superior de este Distrito Judicial a resolver el recurso de apelación interpuesto y sustentado oportunamente por el apoderado de las víctimas en contra de la sentencia proferida por el </w:t>
      </w:r>
      <w:r w:rsidRPr="00EE2B91">
        <w:rPr>
          <w:rFonts w:ascii="Tahoma" w:eastAsia="Times New Roman" w:hAnsi="Tahoma" w:cs="Tahoma"/>
          <w:iCs/>
          <w:sz w:val="24"/>
          <w:szCs w:val="24"/>
          <w:lang w:val="es-ES_tradnl" w:eastAsia="es-ES"/>
        </w:rPr>
        <w:t>Juzgado 2º Penal del Circuito de Dosquebradas</w:t>
      </w:r>
      <w:r w:rsidR="00AA5CE6" w:rsidRPr="00EE2B91">
        <w:rPr>
          <w:rFonts w:ascii="Tahoma" w:eastAsia="Times New Roman" w:hAnsi="Tahoma" w:cs="Tahoma"/>
          <w:iCs/>
          <w:sz w:val="24"/>
          <w:szCs w:val="24"/>
          <w:lang w:val="es-ES_tradnl" w:eastAsia="es-ES"/>
        </w:rPr>
        <w:t>,</w:t>
      </w:r>
      <w:r w:rsidRPr="00EE2B91">
        <w:rPr>
          <w:rFonts w:ascii="Tahoma" w:eastAsia="Times New Roman" w:hAnsi="Tahoma" w:cs="Tahoma"/>
          <w:iCs/>
          <w:sz w:val="24"/>
          <w:szCs w:val="24"/>
          <w:lang w:val="es-ES_tradnl" w:eastAsia="es-ES"/>
        </w:rPr>
        <w:t xml:space="preserve"> con funciones de conocimiento, </w:t>
      </w:r>
      <w:r w:rsidRPr="00EE2B91">
        <w:rPr>
          <w:rFonts w:ascii="Tahoma" w:eastAsia="Times New Roman" w:hAnsi="Tahoma" w:cs="Tahoma"/>
          <w:sz w:val="24"/>
          <w:szCs w:val="24"/>
          <w:lang w:val="es-ES_tradnl" w:eastAsia="es-ES"/>
        </w:rPr>
        <w:t xml:space="preserve">el veintitrés (23) de febrero de los corrientes, dentro del devenir del proceso que se adelantó en contra del ciudadano </w:t>
      </w:r>
      <w:r w:rsidR="00066EE1">
        <w:rPr>
          <w:rFonts w:ascii="Tahoma" w:eastAsia="Times New Roman" w:hAnsi="Tahoma" w:cs="Tahoma"/>
          <w:sz w:val="24"/>
          <w:szCs w:val="24"/>
          <w:lang w:val="es-ES_tradnl" w:eastAsia="es-ES"/>
        </w:rPr>
        <w:t>CDZD</w:t>
      </w:r>
      <w:r w:rsidRPr="00EE2B91">
        <w:rPr>
          <w:rFonts w:ascii="Tahoma" w:eastAsia="Times New Roman" w:hAnsi="Tahoma" w:cs="Tahoma"/>
          <w:sz w:val="24"/>
          <w:szCs w:val="24"/>
          <w:lang w:val="es-ES_tradnl" w:eastAsia="es-ES"/>
        </w:rPr>
        <w:t xml:space="preserve">, quien fue acusado por parte de la Fiscalía General de la Nación (FGN) de incurrir en la presunta comisión de los delitos de </w:t>
      </w:r>
      <w:bookmarkStart w:id="3" w:name="_Hlk97733311"/>
      <w:r w:rsidR="00AA5CE6" w:rsidRPr="00EE2B91">
        <w:rPr>
          <w:rFonts w:ascii="Tahoma" w:eastAsia="Times New Roman" w:hAnsi="Tahoma" w:cs="Tahoma"/>
          <w:sz w:val="24"/>
          <w:szCs w:val="24"/>
          <w:lang w:val="es-ES_tradnl" w:eastAsia="es-ES"/>
        </w:rPr>
        <w:t>f</w:t>
      </w:r>
      <w:r w:rsidRPr="00EE2B91">
        <w:rPr>
          <w:rFonts w:ascii="Tahoma" w:eastAsia="Times New Roman" w:hAnsi="Tahoma" w:cs="Tahoma"/>
          <w:sz w:val="24"/>
          <w:szCs w:val="24"/>
          <w:lang w:val="es-ES_tradnl" w:eastAsia="es-ES"/>
        </w:rPr>
        <w:t xml:space="preserve">avorecimiento y facilitación al contrabando y </w:t>
      </w:r>
      <w:r w:rsidR="00AA5CE6" w:rsidRPr="00EE2B91">
        <w:rPr>
          <w:rFonts w:ascii="Tahoma" w:eastAsia="Times New Roman" w:hAnsi="Tahoma" w:cs="Tahoma"/>
          <w:sz w:val="24"/>
          <w:szCs w:val="24"/>
          <w:lang w:val="es-ES_tradnl" w:eastAsia="es-ES"/>
        </w:rPr>
        <w:t>u</w:t>
      </w:r>
      <w:r w:rsidRPr="00EE2B91">
        <w:rPr>
          <w:rFonts w:ascii="Tahoma" w:eastAsia="Times New Roman" w:hAnsi="Tahoma" w:cs="Tahoma"/>
          <w:sz w:val="24"/>
          <w:szCs w:val="24"/>
          <w:lang w:val="es-ES_tradnl" w:eastAsia="es-ES"/>
        </w:rPr>
        <w:t>surpación de derechos de propiedad industrial.</w:t>
      </w:r>
    </w:p>
    <w:bookmarkEnd w:id="3"/>
    <w:p w14:paraId="5F0CB771" w14:textId="77777777" w:rsidR="000B51BB" w:rsidRPr="00EE2B91" w:rsidRDefault="000B51BB" w:rsidP="00EE2B91">
      <w:pPr>
        <w:spacing w:after="0" w:line="276" w:lineRule="auto"/>
        <w:jc w:val="both"/>
        <w:rPr>
          <w:rFonts w:ascii="Tahoma" w:eastAsia="Times New Roman" w:hAnsi="Tahoma" w:cs="Tahoma"/>
          <w:sz w:val="24"/>
          <w:szCs w:val="24"/>
          <w:lang w:val="es-ES_tradnl" w:eastAsia="es-ES"/>
        </w:rPr>
      </w:pPr>
    </w:p>
    <w:p w14:paraId="05E640E6" w14:textId="77777777" w:rsidR="000B51BB" w:rsidRPr="00EE2B91" w:rsidRDefault="000B51BB" w:rsidP="00EE2B91">
      <w:pPr>
        <w:spacing w:after="0" w:line="276" w:lineRule="auto"/>
        <w:jc w:val="center"/>
        <w:rPr>
          <w:rFonts w:ascii="Tahoma" w:eastAsia="Times New Roman" w:hAnsi="Tahoma" w:cs="Tahoma"/>
          <w:b/>
          <w:sz w:val="24"/>
          <w:szCs w:val="24"/>
          <w:lang w:val="es-ES_tradnl" w:eastAsia="es-ES"/>
        </w:rPr>
      </w:pPr>
      <w:r w:rsidRPr="00EE2B91">
        <w:rPr>
          <w:rFonts w:ascii="Tahoma" w:eastAsia="Times New Roman" w:hAnsi="Tahoma" w:cs="Tahoma"/>
          <w:b/>
          <w:sz w:val="24"/>
          <w:szCs w:val="24"/>
          <w:lang w:val="es-ES_tradnl" w:eastAsia="es-ES"/>
        </w:rPr>
        <w:t>ANTECEDENTES:</w:t>
      </w:r>
    </w:p>
    <w:p w14:paraId="6D5458AC" w14:textId="77777777" w:rsidR="000B51BB" w:rsidRPr="00EE2B91" w:rsidRDefault="000B51BB" w:rsidP="00EE2B91">
      <w:pPr>
        <w:spacing w:after="0" w:line="276" w:lineRule="auto"/>
        <w:jc w:val="center"/>
        <w:rPr>
          <w:rFonts w:ascii="Tahoma" w:eastAsia="Times New Roman" w:hAnsi="Tahoma" w:cs="Tahoma"/>
          <w:b/>
          <w:sz w:val="24"/>
          <w:szCs w:val="24"/>
          <w:lang w:val="es-ES_tradnl" w:eastAsia="es-ES"/>
        </w:rPr>
      </w:pPr>
    </w:p>
    <w:p w14:paraId="57DAA343" w14:textId="77777777" w:rsidR="005C6E07" w:rsidRPr="00EE2B91" w:rsidRDefault="000B51BB" w:rsidP="00EE2B91">
      <w:pPr>
        <w:spacing w:after="0" w:line="276" w:lineRule="auto"/>
        <w:jc w:val="both"/>
        <w:rPr>
          <w:rFonts w:ascii="Tahoma" w:eastAsia="Times New Roman" w:hAnsi="Tahoma" w:cs="Tahoma"/>
          <w:sz w:val="24"/>
          <w:szCs w:val="24"/>
          <w:lang w:val="es-ES_tradnl" w:eastAsia="es-ES"/>
        </w:rPr>
      </w:pPr>
      <w:bookmarkStart w:id="4" w:name="_Hlk79142979"/>
      <w:r w:rsidRPr="00EE2B91">
        <w:rPr>
          <w:rFonts w:ascii="Tahoma" w:eastAsia="Times New Roman" w:hAnsi="Tahoma" w:cs="Tahoma"/>
          <w:sz w:val="24"/>
          <w:szCs w:val="24"/>
          <w:lang w:val="es-ES_tradnl" w:eastAsia="es-ES"/>
        </w:rPr>
        <w:t>Los hechos que concitan la atención de la Colegiatura, están rel</w:t>
      </w:r>
      <w:r w:rsidR="005C6E07" w:rsidRPr="00EE2B91">
        <w:rPr>
          <w:rFonts w:ascii="Tahoma" w:eastAsia="Times New Roman" w:hAnsi="Tahoma" w:cs="Tahoma"/>
          <w:sz w:val="24"/>
          <w:szCs w:val="24"/>
          <w:lang w:val="es-ES_tradnl" w:eastAsia="es-ES"/>
        </w:rPr>
        <w:t>acionados con una diligencia de allanamiento y registro que miembros de la Policía Judicial</w:t>
      </w:r>
      <w:r w:rsidR="0069295D" w:rsidRPr="00EE2B91">
        <w:rPr>
          <w:rFonts w:ascii="Tahoma" w:eastAsia="Times New Roman" w:hAnsi="Tahoma" w:cs="Tahoma"/>
          <w:sz w:val="24"/>
          <w:szCs w:val="24"/>
          <w:lang w:val="es-ES_tradnl" w:eastAsia="es-ES"/>
        </w:rPr>
        <w:t xml:space="preserve">, </w:t>
      </w:r>
      <w:r w:rsidR="006139E8" w:rsidRPr="00EE2B91">
        <w:rPr>
          <w:rFonts w:ascii="Tahoma" w:eastAsia="Times New Roman" w:hAnsi="Tahoma" w:cs="Tahoma"/>
          <w:sz w:val="24"/>
          <w:szCs w:val="24"/>
          <w:lang w:val="es-ES_tradnl" w:eastAsia="es-ES"/>
        </w:rPr>
        <w:t xml:space="preserve">en asocio con funcionarios de la Dirección de Impuestos y Aduanas Nacionales (DIAN), </w:t>
      </w:r>
      <w:r w:rsidR="0069295D" w:rsidRPr="00EE2B91">
        <w:rPr>
          <w:rFonts w:ascii="Tahoma" w:eastAsia="Times New Roman" w:hAnsi="Tahoma" w:cs="Tahoma"/>
          <w:sz w:val="24"/>
          <w:szCs w:val="24"/>
          <w:lang w:val="es-ES_tradnl" w:eastAsia="es-ES"/>
        </w:rPr>
        <w:t xml:space="preserve">como consecuencia de una información suministrada por un sicofante, practicaron, a </w:t>
      </w:r>
      <w:r w:rsidR="005C6E07" w:rsidRPr="00EE2B91">
        <w:rPr>
          <w:rFonts w:ascii="Tahoma" w:eastAsia="Times New Roman" w:hAnsi="Tahoma" w:cs="Tahoma"/>
          <w:sz w:val="24"/>
          <w:szCs w:val="24"/>
          <w:lang w:val="es-ES_tradnl" w:eastAsia="es-ES"/>
        </w:rPr>
        <w:t xml:space="preserve">eso de </w:t>
      </w:r>
      <w:r w:rsidR="0069295D" w:rsidRPr="00EE2B91">
        <w:rPr>
          <w:rFonts w:ascii="Tahoma" w:eastAsia="Times New Roman" w:hAnsi="Tahoma" w:cs="Tahoma"/>
          <w:sz w:val="24"/>
          <w:szCs w:val="24"/>
          <w:lang w:val="es-ES_tradnl" w:eastAsia="es-ES"/>
        </w:rPr>
        <w:t xml:space="preserve">las </w:t>
      </w:r>
      <w:r w:rsidR="005C6E07" w:rsidRPr="00EE2B91">
        <w:rPr>
          <w:rFonts w:ascii="Tahoma" w:eastAsia="Times New Roman" w:hAnsi="Tahoma" w:cs="Tahoma"/>
          <w:sz w:val="24"/>
          <w:szCs w:val="24"/>
          <w:lang w:val="es-ES_tradnl" w:eastAsia="es-ES"/>
        </w:rPr>
        <w:t>11:11 horas del 20 de marzo de 2.019</w:t>
      </w:r>
      <w:r w:rsidR="0069295D" w:rsidRPr="00EE2B91">
        <w:rPr>
          <w:rFonts w:ascii="Tahoma" w:eastAsia="Times New Roman" w:hAnsi="Tahoma" w:cs="Tahoma"/>
          <w:sz w:val="24"/>
          <w:szCs w:val="24"/>
          <w:lang w:val="es-ES_tradnl" w:eastAsia="es-ES"/>
        </w:rPr>
        <w:t>,</w:t>
      </w:r>
      <w:r w:rsidR="005C6E07" w:rsidRPr="00EE2B91">
        <w:rPr>
          <w:rFonts w:ascii="Tahoma" w:eastAsia="Times New Roman" w:hAnsi="Tahoma" w:cs="Tahoma"/>
          <w:sz w:val="24"/>
          <w:szCs w:val="24"/>
          <w:lang w:val="es-ES_tradnl" w:eastAsia="es-ES"/>
        </w:rPr>
        <w:t xml:space="preserve"> en el interior de un inmueble ubicado en la </w:t>
      </w:r>
      <w:proofErr w:type="spellStart"/>
      <w:r w:rsidR="005C6E07" w:rsidRPr="00EE2B91">
        <w:rPr>
          <w:rFonts w:ascii="Tahoma" w:eastAsia="Times New Roman" w:hAnsi="Tahoma" w:cs="Tahoma"/>
          <w:sz w:val="24"/>
          <w:szCs w:val="24"/>
          <w:lang w:val="es-ES_tradnl" w:eastAsia="es-ES"/>
        </w:rPr>
        <w:t>Cra</w:t>
      </w:r>
      <w:proofErr w:type="spellEnd"/>
      <w:r w:rsidR="005C6E07" w:rsidRPr="00EE2B91">
        <w:rPr>
          <w:rFonts w:ascii="Tahoma" w:eastAsia="Times New Roman" w:hAnsi="Tahoma" w:cs="Tahoma"/>
          <w:sz w:val="24"/>
          <w:szCs w:val="24"/>
          <w:lang w:val="es-ES_tradnl" w:eastAsia="es-ES"/>
        </w:rPr>
        <w:t xml:space="preserve">. 8B # 15 A 19, conjunto residencial </w:t>
      </w:r>
      <w:r w:rsidR="005C6E07" w:rsidRPr="00EE2B91">
        <w:rPr>
          <w:rFonts w:ascii="Tahoma" w:eastAsia="Times New Roman" w:hAnsi="Tahoma" w:cs="Tahoma"/>
          <w:i/>
          <w:sz w:val="24"/>
          <w:szCs w:val="24"/>
          <w:lang w:val="es-ES_tradnl" w:eastAsia="es-ES"/>
        </w:rPr>
        <w:t xml:space="preserve">Portal del </w:t>
      </w:r>
      <w:r w:rsidR="005C6E07" w:rsidRPr="00EE2B91">
        <w:rPr>
          <w:rFonts w:ascii="Tahoma" w:eastAsia="Times New Roman" w:hAnsi="Tahoma" w:cs="Tahoma"/>
          <w:sz w:val="24"/>
          <w:szCs w:val="24"/>
          <w:lang w:val="es-ES_tradnl" w:eastAsia="es-ES"/>
        </w:rPr>
        <w:t>Sol</w:t>
      </w:r>
      <w:r w:rsidR="001259E6" w:rsidRPr="00EE2B91">
        <w:rPr>
          <w:rFonts w:ascii="Tahoma" w:eastAsia="Times New Roman" w:hAnsi="Tahoma" w:cs="Tahoma"/>
          <w:sz w:val="24"/>
          <w:szCs w:val="24"/>
          <w:lang w:val="es-ES_tradnl" w:eastAsia="es-ES"/>
        </w:rPr>
        <w:t>,</w:t>
      </w:r>
      <w:r w:rsidR="005C6E07" w:rsidRPr="00EE2B91">
        <w:rPr>
          <w:rFonts w:ascii="Tahoma" w:eastAsia="Times New Roman" w:hAnsi="Tahoma" w:cs="Tahoma"/>
          <w:sz w:val="24"/>
          <w:szCs w:val="24"/>
          <w:lang w:val="es-ES_tradnl" w:eastAsia="es-ES"/>
        </w:rPr>
        <w:t xml:space="preserve"> </w:t>
      </w:r>
      <w:bookmarkStart w:id="5" w:name="_Hlk97733056"/>
      <w:r w:rsidR="005C6E07" w:rsidRPr="00EE2B91">
        <w:rPr>
          <w:rFonts w:ascii="Tahoma" w:eastAsia="Times New Roman" w:hAnsi="Tahoma" w:cs="Tahoma"/>
          <w:sz w:val="24"/>
          <w:szCs w:val="24"/>
          <w:lang w:val="es-ES_tradnl" w:eastAsia="es-ES"/>
        </w:rPr>
        <w:t>del municipio de Dosq</w:t>
      </w:r>
      <w:bookmarkEnd w:id="5"/>
      <w:r w:rsidR="005C6E07" w:rsidRPr="00EE2B91">
        <w:rPr>
          <w:rFonts w:ascii="Tahoma" w:eastAsia="Times New Roman" w:hAnsi="Tahoma" w:cs="Tahoma"/>
          <w:sz w:val="24"/>
          <w:szCs w:val="24"/>
          <w:lang w:val="es-ES_tradnl" w:eastAsia="es-ES"/>
        </w:rPr>
        <w:t xml:space="preserve">uebradas. </w:t>
      </w:r>
    </w:p>
    <w:p w14:paraId="79B62704" w14:textId="77777777" w:rsidR="005C6E07" w:rsidRPr="00EE2B91" w:rsidRDefault="005C6E07" w:rsidP="00EE2B91">
      <w:pPr>
        <w:spacing w:after="0" w:line="276" w:lineRule="auto"/>
        <w:jc w:val="both"/>
        <w:rPr>
          <w:rFonts w:ascii="Tahoma" w:eastAsia="Times New Roman" w:hAnsi="Tahoma" w:cs="Tahoma"/>
          <w:sz w:val="24"/>
          <w:szCs w:val="24"/>
          <w:lang w:val="es-ES_tradnl" w:eastAsia="es-ES"/>
        </w:rPr>
      </w:pPr>
    </w:p>
    <w:p w14:paraId="5C03B0F3" w14:textId="2527B590" w:rsidR="000B51BB" w:rsidRPr="00EE2B91" w:rsidRDefault="006139E8" w:rsidP="00EE2B91">
      <w:pPr>
        <w:spacing w:after="0" w:line="276" w:lineRule="auto"/>
        <w:jc w:val="both"/>
        <w:rPr>
          <w:rFonts w:ascii="Tahoma" w:eastAsia="Times New Roman" w:hAnsi="Tahoma" w:cs="Tahoma"/>
          <w:sz w:val="24"/>
          <w:szCs w:val="24"/>
          <w:lang w:val="es-ES_tradnl" w:eastAsia="es-ES"/>
        </w:rPr>
      </w:pPr>
      <w:bookmarkStart w:id="6" w:name="_Hlk97734345"/>
      <w:bookmarkStart w:id="7" w:name="_Hlk97732985"/>
      <w:r w:rsidRPr="00EE2B91">
        <w:rPr>
          <w:rFonts w:ascii="Tahoma" w:eastAsia="Times New Roman" w:hAnsi="Tahoma" w:cs="Tahoma"/>
          <w:sz w:val="24"/>
          <w:szCs w:val="24"/>
          <w:lang w:val="es-ES_tradnl" w:eastAsia="es-ES"/>
        </w:rPr>
        <w:t xml:space="preserve">En el devenir de </w:t>
      </w:r>
      <w:r w:rsidR="005C6E07" w:rsidRPr="00EE2B91">
        <w:rPr>
          <w:rFonts w:ascii="Tahoma" w:eastAsia="Times New Roman" w:hAnsi="Tahoma" w:cs="Tahoma"/>
          <w:sz w:val="24"/>
          <w:szCs w:val="24"/>
          <w:lang w:val="es-ES_tradnl" w:eastAsia="es-ES"/>
        </w:rPr>
        <w:t>la</w:t>
      </w:r>
      <w:bookmarkEnd w:id="6"/>
      <w:r w:rsidR="005C6E07" w:rsidRPr="00EE2B91">
        <w:rPr>
          <w:rFonts w:ascii="Tahoma" w:eastAsia="Times New Roman" w:hAnsi="Tahoma" w:cs="Tahoma"/>
          <w:sz w:val="24"/>
          <w:szCs w:val="24"/>
          <w:lang w:val="es-ES_tradnl" w:eastAsia="es-ES"/>
        </w:rPr>
        <w:t xml:space="preserve"> </w:t>
      </w:r>
      <w:bookmarkEnd w:id="7"/>
      <w:r w:rsidR="005C6E07" w:rsidRPr="00EE2B91">
        <w:rPr>
          <w:rFonts w:ascii="Tahoma" w:eastAsia="Times New Roman" w:hAnsi="Tahoma" w:cs="Tahoma"/>
          <w:sz w:val="24"/>
          <w:szCs w:val="24"/>
          <w:lang w:val="es-ES_tradnl" w:eastAsia="es-ES"/>
        </w:rPr>
        <w:t>dil</w:t>
      </w:r>
      <w:bookmarkStart w:id="8" w:name="_Hlk77771342"/>
      <w:r w:rsidR="005C6E07" w:rsidRPr="00EE2B91">
        <w:rPr>
          <w:rFonts w:ascii="Tahoma" w:eastAsia="Times New Roman" w:hAnsi="Tahoma" w:cs="Tahoma"/>
          <w:sz w:val="24"/>
          <w:szCs w:val="24"/>
          <w:lang w:val="es-ES_tradnl" w:eastAsia="es-ES"/>
        </w:rPr>
        <w:t xml:space="preserve">igencia de allanamiento y registro, se </w:t>
      </w:r>
      <w:r w:rsidR="0069295D" w:rsidRPr="00EE2B91">
        <w:rPr>
          <w:rFonts w:ascii="Tahoma" w:eastAsia="Times New Roman" w:hAnsi="Tahoma" w:cs="Tahoma"/>
          <w:sz w:val="24"/>
          <w:szCs w:val="24"/>
          <w:lang w:val="es-ES_tradnl" w:eastAsia="es-ES"/>
        </w:rPr>
        <w:t>constató</w:t>
      </w:r>
      <w:r w:rsidR="005C6E07" w:rsidRPr="00EE2B91">
        <w:rPr>
          <w:rFonts w:ascii="Tahoma" w:eastAsia="Times New Roman" w:hAnsi="Tahoma" w:cs="Tahoma"/>
          <w:sz w:val="24"/>
          <w:szCs w:val="24"/>
          <w:lang w:val="es-ES_tradnl" w:eastAsia="es-ES"/>
        </w:rPr>
        <w:t xml:space="preserve"> que el inmueble era utilizado como sitio </w:t>
      </w:r>
      <w:r w:rsidR="0069295D" w:rsidRPr="00EE2B91">
        <w:rPr>
          <w:rFonts w:ascii="Tahoma" w:eastAsia="Times New Roman" w:hAnsi="Tahoma" w:cs="Tahoma"/>
          <w:sz w:val="24"/>
          <w:szCs w:val="24"/>
          <w:lang w:val="es-ES_tradnl" w:eastAsia="es-ES"/>
        </w:rPr>
        <w:t xml:space="preserve">para la </w:t>
      </w:r>
      <w:r w:rsidR="005C6E07" w:rsidRPr="00EE2B91">
        <w:rPr>
          <w:rFonts w:ascii="Tahoma" w:eastAsia="Times New Roman" w:hAnsi="Tahoma" w:cs="Tahoma"/>
          <w:sz w:val="24"/>
          <w:szCs w:val="24"/>
          <w:lang w:val="es-ES_tradnl" w:eastAsia="es-ES"/>
        </w:rPr>
        <w:t xml:space="preserve">exhibición y </w:t>
      </w:r>
      <w:r w:rsidR="0069295D" w:rsidRPr="00EE2B91">
        <w:rPr>
          <w:rFonts w:ascii="Tahoma" w:eastAsia="Times New Roman" w:hAnsi="Tahoma" w:cs="Tahoma"/>
          <w:sz w:val="24"/>
          <w:szCs w:val="24"/>
          <w:lang w:val="es-ES_tradnl" w:eastAsia="es-ES"/>
        </w:rPr>
        <w:t xml:space="preserve">la </w:t>
      </w:r>
      <w:r w:rsidR="005C6E07" w:rsidRPr="00EE2B91">
        <w:rPr>
          <w:rFonts w:ascii="Tahoma" w:eastAsia="Times New Roman" w:hAnsi="Tahoma" w:cs="Tahoma"/>
          <w:sz w:val="24"/>
          <w:szCs w:val="24"/>
          <w:lang w:val="es-ES_tradnl" w:eastAsia="es-ES"/>
        </w:rPr>
        <w:t xml:space="preserve">comercialización de </w:t>
      </w:r>
      <w:r w:rsidR="0069295D" w:rsidRPr="00EE2B91">
        <w:rPr>
          <w:rFonts w:ascii="Tahoma" w:eastAsia="Times New Roman" w:hAnsi="Tahoma" w:cs="Tahoma"/>
          <w:sz w:val="24"/>
          <w:szCs w:val="24"/>
          <w:lang w:val="es-ES_tradnl" w:eastAsia="es-ES"/>
        </w:rPr>
        <w:t xml:space="preserve">diversas </w:t>
      </w:r>
      <w:r w:rsidR="005C6E07" w:rsidRPr="00EE2B91">
        <w:rPr>
          <w:rFonts w:ascii="Tahoma" w:eastAsia="Times New Roman" w:hAnsi="Tahoma" w:cs="Tahoma"/>
          <w:sz w:val="24"/>
          <w:szCs w:val="24"/>
          <w:lang w:val="es-ES_tradnl" w:eastAsia="es-ES"/>
        </w:rPr>
        <w:t>prendas de vestir</w:t>
      </w:r>
      <w:r w:rsidR="00AA5CE6" w:rsidRPr="00EE2B91">
        <w:rPr>
          <w:rFonts w:ascii="Tahoma" w:eastAsia="Times New Roman" w:hAnsi="Tahoma" w:cs="Tahoma"/>
          <w:sz w:val="24"/>
          <w:szCs w:val="24"/>
          <w:lang w:val="es-ES_tradnl" w:eastAsia="es-ES"/>
        </w:rPr>
        <w:t xml:space="preserve">, </w:t>
      </w:r>
      <w:r w:rsidR="001259E6" w:rsidRPr="00EE2B91">
        <w:rPr>
          <w:rFonts w:ascii="Tahoma" w:eastAsia="Times New Roman" w:hAnsi="Tahoma" w:cs="Tahoma"/>
          <w:sz w:val="24"/>
          <w:szCs w:val="24"/>
          <w:lang w:val="es-ES_tradnl" w:eastAsia="es-ES"/>
        </w:rPr>
        <w:t xml:space="preserve">de </w:t>
      </w:r>
      <w:r w:rsidR="00AA5CE6" w:rsidRPr="00EE2B91">
        <w:rPr>
          <w:rFonts w:ascii="Tahoma" w:eastAsia="Times New Roman" w:hAnsi="Tahoma" w:cs="Tahoma"/>
          <w:sz w:val="24"/>
          <w:szCs w:val="24"/>
          <w:lang w:val="es-ES_tradnl" w:eastAsia="es-ES"/>
        </w:rPr>
        <w:t>calzado</w:t>
      </w:r>
      <w:r w:rsidR="005C6E07" w:rsidRPr="00EE2B91">
        <w:rPr>
          <w:rFonts w:ascii="Tahoma" w:eastAsia="Times New Roman" w:hAnsi="Tahoma" w:cs="Tahoma"/>
          <w:sz w:val="24"/>
          <w:szCs w:val="24"/>
          <w:lang w:val="es-ES_tradnl" w:eastAsia="es-ES"/>
        </w:rPr>
        <w:t xml:space="preserve"> </w:t>
      </w:r>
      <w:r w:rsidR="00AA5CE6" w:rsidRPr="00EE2B91">
        <w:rPr>
          <w:rFonts w:ascii="Tahoma" w:eastAsia="Times New Roman" w:hAnsi="Tahoma" w:cs="Tahoma"/>
          <w:sz w:val="24"/>
          <w:szCs w:val="24"/>
          <w:lang w:val="es-ES_tradnl" w:eastAsia="es-ES"/>
        </w:rPr>
        <w:t xml:space="preserve">y </w:t>
      </w:r>
      <w:r w:rsidR="001259E6" w:rsidRPr="00EE2B91">
        <w:rPr>
          <w:rFonts w:ascii="Tahoma" w:eastAsia="Times New Roman" w:hAnsi="Tahoma" w:cs="Tahoma"/>
          <w:sz w:val="24"/>
          <w:szCs w:val="24"/>
          <w:lang w:val="es-ES_tradnl" w:eastAsia="es-ES"/>
        </w:rPr>
        <w:t xml:space="preserve">de </w:t>
      </w:r>
      <w:r w:rsidR="005C6E07" w:rsidRPr="00EE2B91">
        <w:rPr>
          <w:rFonts w:ascii="Tahoma" w:eastAsia="Times New Roman" w:hAnsi="Tahoma" w:cs="Tahoma"/>
          <w:sz w:val="24"/>
          <w:szCs w:val="24"/>
          <w:lang w:val="es-ES_tradnl" w:eastAsia="es-ES"/>
        </w:rPr>
        <w:t>accesorios</w:t>
      </w:r>
      <w:r w:rsidR="00AA5CE6" w:rsidRPr="00EE2B91">
        <w:rPr>
          <w:rFonts w:ascii="Tahoma" w:eastAsia="Times New Roman" w:hAnsi="Tahoma" w:cs="Tahoma"/>
          <w:sz w:val="24"/>
          <w:szCs w:val="24"/>
          <w:lang w:val="es-ES_tradnl" w:eastAsia="es-ES"/>
        </w:rPr>
        <w:t xml:space="preserve"> de reconocidas marcas</w:t>
      </w:r>
      <w:r w:rsidR="005C6E07" w:rsidRPr="00EE2B91">
        <w:rPr>
          <w:rFonts w:ascii="Tahoma" w:eastAsia="Times New Roman" w:hAnsi="Tahoma" w:cs="Tahoma"/>
          <w:sz w:val="24"/>
          <w:szCs w:val="24"/>
          <w:lang w:val="es-ES_tradnl" w:eastAsia="es-ES"/>
        </w:rPr>
        <w:t xml:space="preserve">, </w:t>
      </w:r>
      <w:r w:rsidR="00AA5CE6" w:rsidRPr="00EE2B91">
        <w:rPr>
          <w:rFonts w:ascii="Tahoma" w:eastAsia="Times New Roman" w:hAnsi="Tahoma" w:cs="Tahoma"/>
          <w:sz w:val="24"/>
          <w:szCs w:val="24"/>
          <w:lang w:val="es-ES_tradnl" w:eastAsia="es-ES"/>
        </w:rPr>
        <w:t>V.gr. Adidas</w:t>
      </w:r>
      <w:r w:rsidR="001259E6" w:rsidRPr="00EE2B91">
        <w:rPr>
          <w:rFonts w:ascii="Tahoma" w:eastAsia="Times New Roman" w:hAnsi="Tahoma" w:cs="Tahoma"/>
          <w:sz w:val="24"/>
          <w:szCs w:val="24"/>
          <w:lang w:val="es-ES_tradnl" w:eastAsia="es-ES"/>
        </w:rPr>
        <w:t>;</w:t>
      </w:r>
      <w:r w:rsidR="00AA5CE6" w:rsidRPr="00EE2B91">
        <w:rPr>
          <w:rFonts w:ascii="Tahoma" w:eastAsia="Times New Roman" w:hAnsi="Tahoma" w:cs="Tahoma"/>
          <w:sz w:val="24"/>
          <w:szCs w:val="24"/>
          <w:lang w:val="es-ES_tradnl" w:eastAsia="es-ES"/>
        </w:rPr>
        <w:t xml:space="preserve"> Reebok; Nike; Polo, etc.</w:t>
      </w:r>
      <w:r w:rsidR="00EE2B91">
        <w:rPr>
          <w:rFonts w:ascii="Tahoma" w:eastAsia="Times New Roman" w:hAnsi="Tahoma" w:cs="Tahoma"/>
          <w:sz w:val="24"/>
          <w:szCs w:val="24"/>
          <w:lang w:val="es-ES_tradnl" w:eastAsia="es-ES"/>
        </w:rPr>
        <w:t>,</w:t>
      </w:r>
      <w:r w:rsidR="00AA5CE6" w:rsidRPr="00EE2B91">
        <w:rPr>
          <w:rFonts w:ascii="Tahoma" w:eastAsia="Times New Roman" w:hAnsi="Tahoma" w:cs="Tahoma"/>
          <w:sz w:val="24"/>
          <w:szCs w:val="24"/>
          <w:lang w:val="es-ES_tradnl" w:eastAsia="es-ES"/>
        </w:rPr>
        <w:t xml:space="preserve"> </w:t>
      </w:r>
      <w:r w:rsidR="005C6E07" w:rsidRPr="00EE2B91">
        <w:rPr>
          <w:rFonts w:ascii="Tahoma" w:eastAsia="Times New Roman" w:hAnsi="Tahoma" w:cs="Tahoma"/>
          <w:sz w:val="24"/>
          <w:szCs w:val="24"/>
          <w:lang w:val="es-ES_tradnl" w:eastAsia="es-ES"/>
        </w:rPr>
        <w:t xml:space="preserve">las cuales </w:t>
      </w:r>
      <w:r w:rsidRPr="00EE2B91">
        <w:rPr>
          <w:rFonts w:ascii="Tahoma" w:eastAsia="Times New Roman" w:hAnsi="Tahoma" w:cs="Tahoma"/>
          <w:sz w:val="24"/>
          <w:szCs w:val="24"/>
          <w:lang w:val="es-ES_tradnl" w:eastAsia="es-ES"/>
        </w:rPr>
        <w:t xml:space="preserve">se decía que </w:t>
      </w:r>
      <w:r w:rsidR="005C6E07" w:rsidRPr="00EE2B91">
        <w:rPr>
          <w:rFonts w:ascii="Tahoma" w:eastAsia="Times New Roman" w:hAnsi="Tahoma" w:cs="Tahoma"/>
          <w:sz w:val="24"/>
          <w:szCs w:val="24"/>
          <w:lang w:val="es-ES_tradnl" w:eastAsia="es-ES"/>
        </w:rPr>
        <w:t>eran de contrabando</w:t>
      </w:r>
      <w:r w:rsidR="0069295D" w:rsidRPr="00EE2B91">
        <w:rPr>
          <w:rFonts w:ascii="Tahoma" w:eastAsia="Times New Roman" w:hAnsi="Tahoma" w:cs="Tahoma"/>
          <w:sz w:val="24"/>
          <w:szCs w:val="24"/>
          <w:lang w:val="es-ES_tradnl" w:eastAsia="es-ES"/>
        </w:rPr>
        <w:t xml:space="preserve">, por cuanto carecía de la documentación que la amparara legalmente </w:t>
      </w:r>
      <w:r w:rsidR="001259E6" w:rsidRPr="00EE2B91">
        <w:rPr>
          <w:rFonts w:ascii="Tahoma" w:eastAsia="Times New Roman" w:hAnsi="Tahoma" w:cs="Tahoma"/>
          <w:sz w:val="24"/>
          <w:szCs w:val="24"/>
          <w:lang w:val="es-ES_tradnl" w:eastAsia="es-ES"/>
        </w:rPr>
        <w:t xml:space="preserve">en </w:t>
      </w:r>
      <w:r w:rsidR="0069295D" w:rsidRPr="00EE2B91">
        <w:rPr>
          <w:rFonts w:ascii="Tahoma" w:eastAsia="Times New Roman" w:hAnsi="Tahoma" w:cs="Tahoma"/>
          <w:sz w:val="24"/>
          <w:szCs w:val="24"/>
          <w:lang w:val="es-ES_tradnl" w:eastAsia="es-ES"/>
        </w:rPr>
        <w:t xml:space="preserve">el territorio aduanero nacional, sumado </w:t>
      </w:r>
      <w:r w:rsidR="00AA5CE6" w:rsidRPr="00EE2B91">
        <w:rPr>
          <w:rFonts w:ascii="Tahoma" w:eastAsia="Times New Roman" w:hAnsi="Tahoma" w:cs="Tahoma"/>
          <w:sz w:val="24"/>
          <w:szCs w:val="24"/>
          <w:lang w:val="es-ES_tradnl" w:eastAsia="es-ES"/>
        </w:rPr>
        <w:t xml:space="preserve">a que no </w:t>
      </w:r>
      <w:r w:rsidR="00EE2B91" w:rsidRPr="00EE2B91">
        <w:rPr>
          <w:rFonts w:ascii="Tahoma" w:eastAsia="Times New Roman" w:hAnsi="Tahoma" w:cs="Tahoma"/>
          <w:sz w:val="24"/>
          <w:szCs w:val="24"/>
          <w:lang w:val="es-ES_tradnl" w:eastAsia="es-ES"/>
        </w:rPr>
        <w:t>cumplían</w:t>
      </w:r>
      <w:r w:rsidR="00AA5CE6" w:rsidRPr="00EE2B91">
        <w:rPr>
          <w:rFonts w:ascii="Tahoma" w:eastAsia="Times New Roman" w:hAnsi="Tahoma" w:cs="Tahoma"/>
          <w:sz w:val="24"/>
          <w:szCs w:val="24"/>
          <w:lang w:val="es-ES_tradnl" w:eastAsia="es-ES"/>
        </w:rPr>
        <w:t xml:space="preserve"> </w:t>
      </w:r>
      <w:r w:rsidR="0069295D" w:rsidRPr="00EE2B91">
        <w:rPr>
          <w:rFonts w:ascii="Tahoma" w:eastAsia="Times New Roman" w:hAnsi="Tahoma" w:cs="Tahoma"/>
          <w:sz w:val="24"/>
          <w:szCs w:val="24"/>
          <w:lang w:val="es-ES_tradnl" w:eastAsia="es-ES"/>
        </w:rPr>
        <w:t xml:space="preserve">con las características </w:t>
      </w:r>
      <w:r w:rsidR="00AA5CE6" w:rsidRPr="00EE2B91">
        <w:rPr>
          <w:rFonts w:ascii="Tahoma" w:eastAsia="Times New Roman" w:hAnsi="Tahoma" w:cs="Tahoma"/>
          <w:sz w:val="24"/>
          <w:szCs w:val="24"/>
          <w:lang w:val="es-ES_tradnl" w:eastAsia="es-ES"/>
        </w:rPr>
        <w:t xml:space="preserve">propias </w:t>
      </w:r>
      <w:r w:rsidR="0069295D" w:rsidRPr="00EE2B91">
        <w:rPr>
          <w:rFonts w:ascii="Tahoma" w:eastAsia="Times New Roman" w:hAnsi="Tahoma" w:cs="Tahoma"/>
          <w:sz w:val="24"/>
          <w:szCs w:val="24"/>
          <w:lang w:val="es-ES_tradnl" w:eastAsia="es-ES"/>
        </w:rPr>
        <w:t xml:space="preserve">de </w:t>
      </w:r>
      <w:r w:rsidR="00AA5CE6" w:rsidRPr="00EE2B91">
        <w:rPr>
          <w:rFonts w:ascii="Tahoma" w:eastAsia="Times New Roman" w:hAnsi="Tahoma" w:cs="Tahoma"/>
          <w:sz w:val="24"/>
          <w:szCs w:val="24"/>
          <w:lang w:val="es-ES_tradnl" w:eastAsia="es-ES"/>
        </w:rPr>
        <w:t xml:space="preserve">la </w:t>
      </w:r>
      <w:r w:rsidR="0069295D" w:rsidRPr="00EE2B91">
        <w:rPr>
          <w:rFonts w:ascii="Tahoma" w:eastAsia="Times New Roman" w:hAnsi="Tahoma" w:cs="Tahoma"/>
          <w:sz w:val="24"/>
          <w:szCs w:val="24"/>
          <w:lang w:val="es-ES_tradnl" w:eastAsia="es-ES"/>
        </w:rPr>
        <w:t>originalidad</w:t>
      </w:r>
      <w:r w:rsidRPr="00EE2B91">
        <w:rPr>
          <w:rFonts w:ascii="Tahoma" w:eastAsia="Times New Roman" w:hAnsi="Tahoma" w:cs="Tahoma"/>
          <w:sz w:val="24"/>
          <w:szCs w:val="24"/>
          <w:lang w:val="es-ES_tradnl" w:eastAsia="es-ES"/>
        </w:rPr>
        <w:t xml:space="preserve"> de dichas marcas, y por ende se trataba de prendas de vestir falsificadas.</w:t>
      </w:r>
    </w:p>
    <w:p w14:paraId="14A834B8" w14:textId="77777777" w:rsidR="0069295D" w:rsidRPr="00EE2B91" w:rsidRDefault="0069295D" w:rsidP="00EE2B91">
      <w:pPr>
        <w:spacing w:after="0" w:line="276" w:lineRule="auto"/>
        <w:jc w:val="both"/>
        <w:rPr>
          <w:rFonts w:ascii="Tahoma" w:eastAsia="Times New Roman" w:hAnsi="Tahoma" w:cs="Tahoma"/>
          <w:sz w:val="24"/>
          <w:szCs w:val="24"/>
          <w:lang w:val="es-ES_tradnl" w:eastAsia="es-ES"/>
        </w:rPr>
      </w:pPr>
    </w:p>
    <w:p w14:paraId="13FB338A" w14:textId="1BB3F01C" w:rsidR="000B51BB" w:rsidRPr="00EE2B91" w:rsidRDefault="0069295D" w:rsidP="00EE2B91">
      <w:pPr>
        <w:spacing w:after="0" w:line="276" w:lineRule="auto"/>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Ante tal situación, se procedió a la incautación de </w:t>
      </w:r>
      <w:r w:rsidR="006139E8" w:rsidRPr="00EE2B91">
        <w:rPr>
          <w:rFonts w:ascii="Tahoma" w:eastAsia="Times New Roman" w:hAnsi="Tahoma" w:cs="Tahoma"/>
          <w:sz w:val="24"/>
          <w:szCs w:val="24"/>
          <w:lang w:val="es-ES_tradnl" w:eastAsia="es-ES"/>
        </w:rPr>
        <w:t xml:space="preserve">unas </w:t>
      </w:r>
      <w:r w:rsidRPr="00EE2B91">
        <w:rPr>
          <w:rFonts w:ascii="Tahoma" w:eastAsia="Times New Roman" w:hAnsi="Tahoma" w:cs="Tahoma"/>
          <w:sz w:val="24"/>
          <w:szCs w:val="24"/>
          <w:lang w:val="es-ES_tradnl" w:eastAsia="es-ES"/>
        </w:rPr>
        <w:t>987 prendas de vestir que fueron encontrad</w:t>
      </w:r>
      <w:r w:rsidR="004B184B" w:rsidRPr="00EE2B91">
        <w:rPr>
          <w:rFonts w:ascii="Tahoma" w:eastAsia="Times New Roman" w:hAnsi="Tahoma" w:cs="Tahoma"/>
          <w:sz w:val="24"/>
          <w:szCs w:val="24"/>
          <w:lang w:val="es-ES_tradnl" w:eastAsia="es-ES"/>
        </w:rPr>
        <w:t>a</w:t>
      </w:r>
      <w:r w:rsidRPr="00EE2B91">
        <w:rPr>
          <w:rFonts w:ascii="Tahoma" w:eastAsia="Times New Roman" w:hAnsi="Tahoma" w:cs="Tahoma"/>
          <w:sz w:val="24"/>
          <w:szCs w:val="24"/>
          <w:lang w:val="es-ES_tradnl" w:eastAsia="es-ES"/>
        </w:rPr>
        <w:t xml:space="preserve">s en el interior del inmueble, cuyo avaluó superaba los 50 </w:t>
      </w:r>
      <w:proofErr w:type="spellStart"/>
      <w:r w:rsidRPr="00EE2B91">
        <w:rPr>
          <w:rFonts w:ascii="Tahoma" w:eastAsia="Times New Roman" w:hAnsi="Tahoma" w:cs="Tahoma"/>
          <w:i/>
          <w:sz w:val="24"/>
          <w:szCs w:val="24"/>
          <w:lang w:val="es-ES_tradnl" w:eastAsia="es-ES"/>
        </w:rPr>
        <w:t>s.m.m.l.v</w:t>
      </w:r>
      <w:proofErr w:type="spellEnd"/>
      <w:r w:rsidRPr="00EE2B91">
        <w:rPr>
          <w:rFonts w:ascii="Tahoma" w:eastAsia="Times New Roman" w:hAnsi="Tahoma" w:cs="Tahoma"/>
          <w:i/>
          <w:sz w:val="24"/>
          <w:szCs w:val="24"/>
          <w:lang w:val="es-ES_tradnl" w:eastAsia="es-ES"/>
        </w:rPr>
        <w:t>.</w:t>
      </w:r>
      <w:r w:rsidRPr="00EE2B91">
        <w:rPr>
          <w:rFonts w:ascii="Tahoma" w:eastAsia="Times New Roman" w:hAnsi="Tahoma" w:cs="Tahoma"/>
          <w:sz w:val="24"/>
          <w:szCs w:val="24"/>
          <w:lang w:val="es-ES_tradnl" w:eastAsia="es-ES"/>
        </w:rPr>
        <w:t xml:space="preserve"> y a la captura del ciudadano </w:t>
      </w:r>
      <w:r w:rsidR="00066EE1">
        <w:rPr>
          <w:rFonts w:ascii="Tahoma" w:eastAsia="Times New Roman" w:hAnsi="Tahoma" w:cs="Tahoma"/>
          <w:sz w:val="24"/>
          <w:szCs w:val="24"/>
          <w:lang w:val="es-ES_tradnl" w:eastAsia="es-ES"/>
        </w:rPr>
        <w:t>CDZD</w:t>
      </w:r>
      <w:r w:rsidRPr="00EE2B91">
        <w:rPr>
          <w:rFonts w:ascii="Tahoma" w:eastAsia="Times New Roman" w:hAnsi="Tahoma" w:cs="Tahoma"/>
          <w:sz w:val="24"/>
          <w:szCs w:val="24"/>
          <w:lang w:val="es-ES_tradnl" w:eastAsia="es-ES"/>
        </w:rPr>
        <w:t xml:space="preserve">, </w:t>
      </w:r>
      <w:r w:rsidR="006139E8" w:rsidRPr="00EE2B91">
        <w:rPr>
          <w:rFonts w:ascii="Tahoma" w:eastAsia="Times New Roman" w:hAnsi="Tahoma" w:cs="Tahoma"/>
          <w:sz w:val="24"/>
          <w:szCs w:val="24"/>
          <w:lang w:val="es-ES_tradnl" w:eastAsia="es-ES"/>
        </w:rPr>
        <w:t xml:space="preserve">por ser </w:t>
      </w:r>
      <w:r w:rsidRPr="00EE2B91">
        <w:rPr>
          <w:rFonts w:ascii="Tahoma" w:eastAsia="Times New Roman" w:hAnsi="Tahoma" w:cs="Tahoma"/>
          <w:sz w:val="24"/>
          <w:szCs w:val="24"/>
          <w:lang w:val="es-ES_tradnl" w:eastAsia="es-ES"/>
        </w:rPr>
        <w:t xml:space="preserve">la persona </w:t>
      </w:r>
      <w:r w:rsidR="006139E8" w:rsidRPr="00EE2B91">
        <w:rPr>
          <w:rFonts w:ascii="Tahoma" w:eastAsia="Times New Roman" w:hAnsi="Tahoma" w:cs="Tahoma"/>
          <w:sz w:val="24"/>
          <w:szCs w:val="24"/>
          <w:lang w:val="es-ES_tradnl" w:eastAsia="es-ES"/>
        </w:rPr>
        <w:t>que atendió</w:t>
      </w:r>
      <w:r w:rsidRPr="00EE2B91">
        <w:rPr>
          <w:rFonts w:ascii="Tahoma" w:eastAsia="Times New Roman" w:hAnsi="Tahoma" w:cs="Tahoma"/>
          <w:sz w:val="24"/>
          <w:szCs w:val="24"/>
          <w:lang w:val="es-ES_tradnl" w:eastAsia="es-ES"/>
        </w:rPr>
        <w:t xml:space="preserve"> la diligencia de allanamiento y registro</w:t>
      </w:r>
      <w:r w:rsidR="006139E8" w:rsidRPr="00EE2B91">
        <w:rPr>
          <w:rFonts w:ascii="Tahoma" w:eastAsia="Times New Roman" w:hAnsi="Tahoma" w:cs="Tahoma"/>
          <w:sz w:val="24"/>
          <w:szCs w:val="24"/>
          <w:lang w:val="es-ES_tradnl" w:eastAsia="es-ES"/>
        </w:rPr>
        <w:t>, y era el encargado de la comercialización de dichos productos</w:t>
      </w:r>
      <w:r w:rsidRPr="00EE2B91">
        <w:rPr>
          <w:rFonts w:ascii="Tahoma" w:eastAsia="Times New Roman" w:hAnsi="Tahoma" w:cs="Tahoma"/>
          <w:sz w:val="24"/>
          <w:szCs w:val="24"/>
          <w:lang w:val="es-ES_tradnl" w:eastAsia="es-ES"/>
        </w:rPr>
        <w:t xml:space="preserve">. </w:t>
      </w:r>
    </w:p>
    <w:p w14:paraId="26F4ED8E" w14:textId="77777777" w:rsidR="00C66DF3" w:rsidRPr="00EE2B91" w:rsidRDefault="00C66DF3" w:rsidP="00EE2B91">
      <w:pPr>
        <w:spacing w:after="0" w:line="276" w:lineRule="auto"/>
        <w:jc w:val="both"/>
        <w:rPr>
          <w:rFonts w:ascii="Tahoma" w:eastAsia="Times New Roman" w:hAnsi="Tahoma" w:cs="Tahoma"/>
          <w:sz w:val="24"/>
          <w:szCs w:val="24"/>
          <w:lang w:val="es-ES_tradnl" w:eastAsia="es-ES"/>
        </w:rPr>
      </w:pPr>
    </w:p>
    <w:bookmarkEnd w:id="4"/>
    <w:bookmarkEnd w:id="8"/>
    <w:p w14:paraId="1D4A31D0" w14:textId="77777777" w:rsidR="000B51BB" w:rsidRPr="00EE2B91" w:rsidRDefault="000B51BB" w:rsidP="00EE2B91">
      <w:pPr>
        <w:spacing w:after="0" w:line="276" w:lineRule="auto"/>
        <w:jc w:val="center"/>
        <w:rPr>
          <w:rFonts w:ascii="Tahoma" w:eastAsia="Times New Roman" w:hAnsi="Tahoma" w:cs="Tahoma"/>
          <w:sz w:val="24"/>
          <w:szCs w:val="24"/>
          <w:lang w:val="es-ES_tradnl" w:eastAsia="es-ES"/>
        </w:rPr>
      </w:pPr>
      <w:r w:rsidRPr="00EE2B91">
        <w:rPr>
          <w:rFonts w:ascii="Tahoma" w:eastAsia="Times New Roman" w:hAnsi="Tahoma" w:cs="Tahoma"/>
          <w:b/>
          <w:sz w:val="24"/>
          <w:szCs w:val="24"/>
          <w:lang w:val="es-ES_tradnl" w:eastAsia="es-ES"/>
        </w:rPr>
        <w:t>SINOPSIS DE LA ACTUACIÓN PROCESAL:</w:t>
      </w:r>
    </w:p>
    <w:p w14:paraId="4265A824" w14:textId="77777777" w:rsidR="000B51BB" w:rsidRPr="00EE2B91" w:rsidRDefault="000B51BB" w:rsidP="00EE2B91">
      <w:pPr>
        <w:spacing w:after="0" w:line="276" w:lineRule="auto"/>
        <w:jc w:val="center"/>
        <w:rPr>
          <w:rFonts w:ascii="Tahoma" w:eastAsia="Times New Roman" w:hAnsi="Tahoma" w:cs="Tahoma"/>
          <w:sz w:val="24"/>
          <w:szCs w:val="24"/>
          <w:lang w:val="es-ES_tradnl" w:eastAsia="es-ES"/>
        </w:rPr>
      </w:pPr>
    </w:p>
    <w:p w14:paraId="50F05407" w14:textId="40855E53" w:rsidR="00AA5CE6" w:rsidRPr="00EE2B91" w:rsidRDefault="00AA5CE6" w:rsidP="00EE2B91">
      <w:pPr>
        <w:numPr>
          <w:ilvl w:val="0"/>
          <w:numId w:val="1"/>
        </w:numPr>
        <w:spacing w:after="0" w:line="276" w:lineRule="auto"/>
        <w:ind w:left="360"/>
        <w:contextualSpacing/>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lastRenderedPageBreak/>
        <w:t xml:space="preserve">El </w:t>
      </w:r>
      <w:bookmarkStart w:id="9" w:name="_Hlk98336002"/>
      <w:r w:rsidRPr="00EE2B91">
        <w:rPr>
          <w:rFonts w:ascii="Tahoma" w:eastAsia="Times New Roman" w:hAnsi="Tahoma" w:cs="Tahoma"/>
          <w:sz w:val="24"/>
          <w:szCs w:val="24"/>
          <w:lang w:val="es-ES_tradnl" w:eastAsia="es-ES"/>
        </w:rPr>
        <w:t>21 de marzo de 2.019</w:t>
      </w:r>
      <w:bookmarkEnd w:id="9"/>
      <w:r w:rsidRPr="00EE2B91">
        <w:rPr>
          <w:rFonts w:ascii="Tahoma" w:eastAsia="Times New Roman" w:hAnsi="Tahoma" w:cs="Tahoma"/>
          <w:sz w:val="24"/>
          <w:szCs w:val="24"/>
          <w:lang w:val="es-ES_tradnl" w:eastAsia="es-ES"/>
        </w:rPr>
        <w:t xml:space="preserve">, ante el </w:t>
      </w:r>
      <w:r w:rsidR="000B51BB" w:rsidRPr="00EE2B91">
        <w:rPr>
          <w:rFonts w:ascii="Tahoma" w:eastAsia="Times New Roman" w:hAnsi="Tahoma" w:cs="Tahoma"/>
          <w:sz w:val="24"/>
          <w:szCs w:val="24"/>
          <w:lang w:val="es-ES_tradnl" w:eastAsia="es-ES"/>
        </w:rPr>
        <w:t xml:space="preserve">Juzgado </w:t>
      </w:r>
      <w:r w:rsidRPr="00EE2B91">
        <w:rPr>
          <w:rFonts w:ascii="Tahoma" w:eastAsia="Times New Roman" w:hAnsi="Tahoma" w:cs="Tahoma"/>
          <w:sz w:val="24"/>
          <w:szCs w:val="24"/>
          <w:lang w:val="es-ES_tradnl" w:eastAsia="es-ES"/>
        </w:rPr>
        <w:t>1</w:t>
      </w:r>
      <w:r w:rsidR="000B51BB" w:rsidRPr="00EE2B91">
        <w:rPr>
          <w:rFonts w:ascii="Tahoma" w:eastAsia="Times New Roman" w:hAnsi="Tahoma" w:cs="Tahoma"/>
          <w:sz w:val="24"/>
          <w:szCs w:val="24"/>
          <w:lang w:val="es-ES_tradnl" w:eastAsia="es-ES"/>
        </w:rPr>
        <w:t xml:space="preserve">º Penal Municipal de </w:t>
      </w:r>
      <w:r w:rsidRPr="00EE2B91">
        <w:rPr>
          <w:rFonts w:ascii="Tahoma" w:eastAsia="Times New Roman" w:hAnsi="Tahoma" w:cs="Tahoma"/>
          <w:sz w:val="24"/>
          <w:szCs w:val="24"/>
          <w:lang w:val="es-ES_tradnl" w:eastAsia="es-ES"/>
        </w:rPr>
        <w:t>Dosquebradas</w:t>
      </w:r>
      <w:r w:rsidR="000B51BB" w:rsidRPr="00EE2B91">
        <w:rPr>
          <w:rFonts w:ascii="Tahoma" w:eastAsia="Times New Roman" w:hAnsi="Tahoma" w:cs="Tahoma"/>
          <w:sz w:val="24"/>
          <w:szCs w:val="24"/>
          <w:lang w:val="es-ES_tradnl" w:eastAsia="es-ES"/>
        </w:rPr>
        <w:t xml:space="preserve">, con funciones de control de garantías, </w:t>
      </w:r>
      <w:r w:rsidRPr="00EE2B91">
        <w:rPr>
          <w:rFonts w:ascii="Tahoma" w:eastAsia="Times New Roman" w:hAnsi="Tahoma" w:cs="Tahoma"/>
          <w:sz w:val="24"/>
          <w:szCs w:val="24"/>
          <w:lang w:val="es-ES_tradnl" w:eastAsia="es-ES"/>
        </w:rPr>
        <w:t xml:space="preserve">se llevaron a cabos las correspondientes audiencias preliminares, mediante las cuales: a) Se le </w:t>
      </w:r>
      <w:r w:rsidR="009F42CE" w:rsidRPr="00EE2B91">
        <w:rPr>
          <w:rFonts w:ascii="Tahoma" w:eastAsia="Times New Roman" w:hAnsi="Tahoma" w:cs="Tahoma"/>
          <w:sz w:val="24"/>
          <w:szCs w:val="24"/>
          <w:lang w:val="es-ES_tradnl" w:eastAsia="es-ES"/>
        </w:rPr>
        <w:t>impartió</w:t>
      </w:r>
      <w:r w:rsidRPr="00EE2B91">
        <w:rPr>
          <w:rFonts w:ascii="Tahoma" w:eastAsia="Times New Roman" w:hAnsi="Tahoma" w:cs="Tahoma"/>
          <w:sz w:val="24"/>
          <w:szCs w:val="24"/>
          <w:lang w:val="es-ES_tradnl" w:eastAsia="es-ES"/>
        </w:rPr>
        <w:t xml:space="preserve"> legalización a la diligencia de allanamiento y registro, </w:t>
      </w:r>
      <w:r w:rsidR="007F2501" w:rsidRPr="00EE2B91">
        <w:rPr>
          <w:rFonts w:ascii="Tahoma" w:eastAsia="Times New Roman" w:hAnsi="Tahoma" w:cs="Tahoma"/>
          <w:sz w:val="24"/>
          <w:szCs w:val="24"/>
          <w:lang w:val="es-ES_tradnl" w:eastAsia="es-ES"/>
        </w:rPr>
        <w:t>así</w:t>
      </w:r>
      <w:r w:rsidRPr="00EE2B91">
        <w:rPr>
          <w:rFonts w:ascii="Tahoma" w:eastAsia="Times New Roman" w:hAnsi="Tahoma" w:cs="Tahoma"/>
          <w:sz w:val="24"/>
          <w:szCs w:val="24"/>
          <w:lang w:val="es-ES_tradnl" w:eastAsia="es-ES"/>
        </w:rPr>
        <w:t xml:space="preserve"> como </w:t>
      </w:r>
      <w:r w:rsidR="009F42CE" w:rsidRPr="00EE2B91">
        <w:rPr>
          <w:rFonts w:ascii="Tahoma" w:eastAsia="Times New Roman" w:hAnsi="Tahoma" w:cs="Tahoma"/>
          <w:sz w:val="24"/>
          <w:szCs w:val="24"/>
          <w:lang w:val="es-ES_tradnl" w:eastAsia="es-ES"/>
        </w:rPr>
        <w:t xml:space="preserve">la de </w:t>
      </w:r>
      <w:r w:rsidRPr="00EE2B91">
        <w:rPr>
          <w:rFonts w:ascii="Tahoma" w:eastAsia="Times New Roman" w:hAnsi="Tahoma" w:cs="Tahoma"/>
          <w:sz w:val="24"/>
          <w:szCs w:val="24"/>
          <w:lang w:val="es-ES_tradnl" w:eastAsia="es-ES"/>
        </w:rPr>
        <w:t xml:space="preserve">los bienes que fueron incautados como consecuencia de la misma; b) Se legalizó la captura del ciudadano </w:t>
      </w:r>
      <w:r w:rsidR="00066EE1">
        <w:rPr>
          <w:rFonts w:ascii="Tahoma" w:eastAsia="Times New Roman" w:hAnsi="Tahoma" w:cs="Tahoma"/>
          <w:sz w:val="24"/>
          <w:szCs w:val="24"/>
          <w:lang w:val="es-ES_tradnl" w:eastAsia="es-ES"/>
        </w:rPr>
        <w:t>CDZD</w:t>
      </w:r>
      <w:r w:rsidRPr="00EE2B91">
        <w:rPr>
          <w:rFonts w:ascii="Tahoma" w:eastAsia="Times New Roman" w:hAnsi="Tahoma" w:cs="Tahoma"/>
          <w:sz w:val="24"/>
          <w:szCs w:val="24"/>
          <w:lang w:val="es-ES_tradnl" w:eastAsia="es-ES"/>
        </w:rPr>
        <w:t xml:space="preserve">, </w:t>
      </w:r>
      <w:r w:rsidR="009F42CE" w:rsidRPr="00EE2B91">
        <w:rPr>
          <w:rFonts w:ascii="Tahoma" w:eastAsia="Times New Roman" w:hAnsi="Tahoma" w:cs="Tahoma"/>
          <w:sz w:val="24"/>
          <w:szCs w:val="24"/>
          <w:lang w:val="es-ES_tradnl" w:eastAsia="es-ES"/>
        </w:rPr>
        <w:t xml:space="preserve">por acaecer está en flagrancia, </w:t>
      </w:r>
      <w:r w:rsidRPr="00EE2B91">
        <w:rPr>
          <w:rFonts w:ascii="Tahoma" w:eastAsia="Times New Roman" w:hAnsi="Tahoma" w:cs="Tahoma"/>
          <w:sz w:val="24"/>
          <w:szCs w:val="24"/>
          <w:lang w:val="es-ES_tradnl" w:eastAsia="es-ES"/>
        </w:rPr>
        <w:t xml:space="preserve">y c) </w:t>
      </w:r>
      <w:r w:rsidR="009F42CE" w:rsidRPr="00EE2B91">
        <w:rPr>
          <w:rFonts w:ascii="Tahoma" w:eastAsia="Times New Roman" w:hAnsi="Tahoma" w:cs="Tahoma"/>
          <w:sz w:val="24"/>
          <w:szCs w:val="24"/>
          <w:lang w:val="es-ES_tradnl" w:eastAsia="es-ES"/>
        </w:rPr>
        <w:t>A</w:t>
      </w:r>
      <w:r w:rsidRPr="00EE2B91">
        <w:rPr>
          <w:rFonts w:ascii="Tahoma" w:eastAsia="Times New Roman" w:hAnsi="Tahoma" w:cs="Tahoma"/>
          <w:sz w:val="24"/>
          <w:szCs w:val="24"/>
          <w:lang w:val="es-ES_tradnl" w:eastAsia="es-ES"/>
        </w:rPr>
        <w:t xml:space="preserve">l entonces indiciado </w:t>
      </w:r>
      <w:r w:rsidR="00066EE1">
        <w:rPr>
          <w:rFonts w:ascii="Tahoma" w:eastAsia="Times New Roman" w:hAnsi="Tahoma" w:cs="Tahoma"/>
          <w:sz w:val="24"/>
          <w:szCs w:val="24"/>
          <w:lang w:val="es-ES_tradnl" w:eastAsia="es-ES"/>
        </w:rPr>
        <w:t>CDZD</w:t>
      </w:r>
      <w:r w:rsidRPr="00EE2B91">
        <w:rPr>
          <w:rFonts w:ascii="Tahoma" w:eastAsia="Times New Roman" w:hAnsi="Tahoma" w:cs="Tahoma"/>
          <w:sz w:val="24"/>
          <w:szCs w:val="24"/>
          <w:lang w:val="es-ES_tradnl" w:eastAsia="es-ES"/>
        </w:rPr>
        <w:t xml:space="preserve"> le fueron endilgados cargos por incurrir en la presunta comisión de los delitos de favorecimiento y facilitación al contrabando y usurpación de derechos de propiedad industrial</w:t>
      </w:r>
      <w:r w:rsidR="006139E8" w:rsidRPr="00EE2B91">
        <w:rPr>
          <w:rFonts w:ascii="Tahoma" w:eastAsia="Times New Roman" w:hAnsi="Tahoma" w:cs="Tahoma"/>
          <w:sz w:val="24"/>
          <w:szCs w:val="24"/>
          <w:lang w:val="es-ES_tradnl" w:eastAsia="es-ES"/>
        </w:rPr>
        <w:t>; d) La Fiscalía declinó de llevar a cabo la audiencia de definición de situación jurídica, razón por la que el procesado fue puesto en inmediata libertad</w:t>
      </w:r>
      <w:r w:rsidRPr="00EE2B91">
        <w:rPr>
          <w:rFonts w:ascii="Tahoma" w:eastAsia="Times New Roman" w:hAnsi="Tahoma" w:cs="Tahoma"/>
          <w:sz w:val="24"/>
          <w:szCs w:val="24"/>
          <w:lang w:val="es-ES_tradnl" w:eastAsia="es-ES"/>
        </w:rPr>
        <w:t>.</w:t>
      </w:r>
    </w:p>
    <w:p w14:paraId="2ED4806A" w14:textId="77777777" w:rsidR="000B51BB" w:rsidRPr="00EE2B91" w:rsidRDefault="000B51BB" w:rsidP="00EE2B91">
      <w:pPr>
        <w:spacing w:after="0" w:line="276" w:lineRule="auto"/>
        <w:contextualSpacing/>
        <w:jc w:val="both"/>
        <w:rPr>
          <w:rFonts w:ascii="Tahoma" w:eastAsia="Times New Roman" w:hAnsi="Tahoma" w:cs="Tahoma"/>
          <w:sz w:val="24"/>
          <w:szCs w:val="24"/>
          <w:lang w:val="es-ES_tradnl" w:eastAsia="es-ES"/>
        </w:rPr>
      </w:pPr>
    </w:p>
    <w:p w14:paraId="294F1D41" w14:textId="77777777" w:rsidR="000B51BB" w:rsidRPr="00EE2B91" w:rsidRDefault="000B51BB" w:rsidP="00EE2B91">
      <w:pPr>
        <w:numPr>
          <w:ilvl w:val="0"/>
          <w:numId w:val="1"/>
        </w:numPr>
        <w:spacing w:after="0" w:line="276" w:lineRule="auto"/>
        <w:ind w:left="360"/>
        <w:contextualSpacing/>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El libelo acusatorio data del </w:t>
      </w:r>
      <w:r w:rsidR="00AA5CE6" w:rsidRPr="00EE2B91">
        <w:rPr>
          <w:rFonts w:ascii="Tahoma" w:eastAsia="Times New Roman" w:hAnsi="Tahoma" w:cs="Tahoma"/>
          <w:sz w:val="24"/>
          <w:szCs w:val="24"/>
          <w:lang w:val="es-ES_tradnl" w:eastAsia="es-ES"/>
        </w:rPr>
        <w:t>06 de junio</w:t>
      </w:r>
      <w:r w:rsidRPr="00EE2B91">
        <w:rPr>
          <w:rFonts w:ascii="Tahoma" w:eastAsia="Times New Roman" w:hAnsi="Tahoma" w:cs="Tahoma"/>
          <w:sz w:val="24"/>
          <w:szCs w:val="24"/>
          <w:lang w:val="es-ES_tradnl" w:eastAsia="es-ES"/>
        </w:rPr>
        <w:t xml:space="preserve"> de 2.01</w:t>
      </w:r>
      <w:r w:rsidR="00AA5CE6" w:rsidRPr="00EE2B91">
        <w:rPr>
          <w:rFonts w:ascii="Tahoma" w:eastAsia="Times New Roman" w:hAnsi="Tahoma" w:cs="Tahoma"/>
          <w:sz w:val="24"/>
          <w:szCs w:val="24"/>
          <w:lang w:val="es-ES_tradnl" w:eastAsia="es-ES"/>
        </w:rPr>
        <w:t>9</w:t>
      </w:r>
      <w:r w:rsidRPr="00EE2B91">
        <w:rPr>
          <w:rFonts w:ascii="Tahoma" w:eastAsia="Times New Roman" w:hAnsi="Tahoma" w:cs="Tahoma"/>
          <w:sz w:val="24"/>
          <w:szCs w:val="24"/>
          <w:lang w:val="es-ES_tradnl" w:eastAsia="es-ES"/>
        </w:rPr>
        <w:t xml:space="preserve">, correspondiéndole el conocimiento de la actuación al </w:t>
      </w:r>
      <w:r w:rsidR="00AA5CE6" w:rsidRPr="00EE2B91">
        <w:rPr>
          <w:rFonts w:ascii="Tahoma" w:eastAsia="Times New Roman" w:hAnsi="Tahoma" w:cs="Tahoma"/>
          <w:iCs/>
          <w:sz w:val="24"/>
          <w:szCs w:val="24"/>
          <w:lang w:val="es-ES_tradnl" w:eastAsia="es-ES"/>
        </w:rPr>
        <w:t>Juzgado 2º Penal del Circuito de Dosquebradas</w:t>
      </w:r>
      <w:r w:rsidRPr="00EE2B91">
        <w:rPr>
          <w:rFonts w:ascii="Tahoma" w:eastAsia="Times New Roman" w:hAnsi="Tahoma" w:cs="Tahoma"/>
          <w:sz w:val="24"/>
          <w:szCs w:val="24"/>
          <w:lang w:val="es-ES_tradnl" w:eastAsia="es-ES"/>
        </w:rPr>
        <w:t>, ante el cual se celebr</w:t>
      </w:r>
      <w:r w:rsidR="00AA5CE6" w:rsidRPr="00EE2B91">
        <w:rPr>
          <w:rFonts w:ascii="Tahoma" w:eastAsia="Times New Roman" w:hAnsi="Tahoma" w:cs="Tahoma"/>
          <w:sz w:val="24"/>
          <w:szCs w:val="24"/>
          <w:lang w:val="es-ES_tradnl" w:eastAsia="es-ES"/>
        </w:rPr>
        <w:t>aron las siguientes vistas públicas: a) El 30 de junio de 2.019 tuvo lugar la audiencia de formulación de la acusación; b) La audiencia prepa</w:t>
      </w:r>
      <w:r w:rsidRPr="00EE2B91">
        <w:rPr>
          <w:rFonts w:ascii="Tahoma" w:eastAsia="Times New Roman" w:hAnsi="Tahoma" w:cs="Tahoma"/>
          <w:sz w:val="24"/>
          <w:szCs w:val="24"/>
          <w:lang w:val="es-ES_tradnl" w:eastAsia="es-ES"/>
        </w:rPr>
        <w:t>ratoria</w:t>
      </w:r>
      <w:r w:rsidR="00AA5CE6" w:rsidRPr="00EE2B91">
        <w:rPr>
          <w:rFonts w:ascii="Tahoma" w:eastAsia="Times New Roman" w:hAnsi="Tahoma" w:cs="Tahoma"/>
          <w:sz w:val="24"/>
          <w:szCs w:val="24"/>
          <w:lang w:val="es-ES_tradnl" w:eastAsia="es-ES"/>
        </w:rPr>
        <w:t xml:space="preserve"> se efectuó el 07 de noviembre de 2.019; c) La audiencia de juicio oral acaeció en sesiones efectuadas los días 16 de enero de 2.021; 27 de enero de 2.022 y 1º de febrero de 2.022.</w:t>
      </w:r>
    </w:p>
    <w:p w14:paraId="5B2209AC" w14:textId="77777777" w:rsidR="000B51BB" w:rsidRPr="00EE2B91" w:rsidRDefault="000B51BB" w:rsidP="00EE2B91">
      <w:pPr>
        <w:spacing w:after="0" w:line="276" w:lineRule="auto"/>
        <w:ind w:left="720"/>
        <w:contextualSpacing/>
        <w:rPr>
          <w:rFonts w:ascii="Tahoma" w:eastAsia="Times New Roman" w:hAnsi="Tahoma" w:cs="Tahoma"/>
          <w:sz w:val="24"/>
          <w:szCs w:val="24"/>
          <w:lang w:val="es-ES_tradnl" w:eastAsia="es-ES"/>
        </w:rPr>
      </w:pPr>
    </w:p>
    <w:p w14:paraId="43D9FB21" w14:textId="77777777" w:rsidR="000B51BB" w:rsidRPr="00EE2B91" w:rsidRDefault="00085AA8" w:rsidP="00EE2B91">
      <w:pPr>
        <w:numPr>
          <w:ilvl w:val="0"/>
          <w:numId w:val="1"/>
        </w:numPr>
        <w:spacing w:after="0" w:line="276" w:lineRule="auto"/>
        <w:ind w:left="360"/>
        <w:contextualSpacing/>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Se anunció el </w:t>
      </w:r>
      <w:r w:rsidR="00AA5CE6" w:rsidRPr="00EE2B91">
        <w:rPr>
          <w:rFonts w:ascii="Tahoma" w:eastAsia="Times New Roman" w:hAnsi="Tahoma" w:cs="Tahoma"/>
          <w:sz w:val="24"/>
          <w:szCs w:val="24"/>
          <w:lang w:val="es-ES_tradnl" w:eastAsia="es-ES"/>
        </w:rPr>
        <w:t xml:space="preserve">sentido del fallo en vista pública celebrada el 23 de febrero de los corrientes, el cual resultó ser de carácter absolutorio, </w:t>
      </w:r>
      <w:r w:rsidR="001259E6" w:rsidRPr="00EE2B91">
        <w:rPr>
          <w:rFonts w:ascii="Tahoma" w:eastAsia="Times New Roman" w:hAnsi="Tahoma" w:cs="Tahoma"/>
          <w:sz w:val="24"/>
          <w:szCs w:val="24"/>
          <w:lang w:val="es-ES_tradnl" w:eastAsia="es-ES"/>
        </w:rPr>
        <w:t>e inmediatamente se profirió la sentencia absolutori</w:t>
      </w:r>
      <w:r w:rsidRPr="00EE2B91">
        <w:rPr>
          <w:rFonts w:ascii="Tahoma" w:eastAsia="Times New Roman" w:hAnsi="Tahoma" w:cs="Tahoma"/>
          <w:sz w:val="24"/>
          <w:szCs w:val="24"/>
          <w:lang w:val="es-ES_tradnl" w:eastAsia="es-ES"/>
        </w:rPr>
        <w:t>a</w:t>
      </w:r>
      <w:r w:rsidR="001259E6" w:rsidRPr="00EE2B91">
        <w:rPr>
          <w:rFonts w:ascii="Tahoma" w:eastAsia="Times New Roman" w:hAnsi="Tahoma" w:cs="Tahoma"/>
          <w:sz w:val="24"/>
          <w:szCs w:val="24"/>
          <w:lang w:val="es-ES_tradnl" w:eastAsia="es-ES"/>
        </w:rPr>
        <w:t xml:space="preserve">, en contra de la cual se alzaron oportunamente tanto la Fiscalía como el apoderado de las víctimas. </w:t>
      </w:r>
    </w:p>
    <w:p w14:paraId="1C83ED31" w14:textId="77777777" w:rsidR="001259E6" w:rsidRPr="00EE2B91" w:rsidRDefault="001259E6" w:rsidP="00EE2B91">
      <w:pPr>
        <w:pStyle w:val="Prrafodelista"/>
        <w:spacing w:after="0" w:line="276" w:lineRule="auto"/>
        <w:rPr>
          <w:rFonts w:ascii="Tahoma" w:eastAsia="Times New Roman" w:hAnsi="Tahoma" w:cs="Tahoma"/>
          <w:sz w:val="24"/>
          <w:szCs w:val="24"/>
          <w:lang w:val="es-ES_tradnl" w:eastAsia="es-ES"/>
        </w:rPr>
      </w:pPr>
    </w:p>
    <w:p w14:paraId="0C2F403A" w14:textId="77777777" w:rsidR="001259E6" w:rsidRPr="00EE2B91" w:rsidRDefault="001259E6" w:rsidP="00EE2B91">
      <w:pPr>
        <w:numPr>
          <w:ilvl w:val="0"/>
          <w:numId w:val="1"/>
        </w:numPr>
        <w:spacing w:after="0" w:line="276" w:lineRule="auto"/>
        <w:ind w:left="360"/>
        <w:contextualSpacing/>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La Fiscalía desistió del recurso de alzada, lo cual fue aceptado por el Juzgado de primer nivel mediante providencia adiada el 03 de marzo de 2.022.</w:t>
      </w:r>
    </w:p>
    <w:p w14:paraId="07234A4D" w14:textId="61F69E6D" w:rsidR="000B51BB" w:rsidRPr="00EE2B91" w:rsidRDefault="000B51BB" w:rsidP="00EE2B91">
      <w:pPr>
        <w:spacing w:after="0" w:line="276" w:lineRule="auto"/>
        <w:jc w:val="both"/>
        <w:rPr>
          <w:rFonts w:ascii="Tahoma" w:eastAsia="Times New Roman" w:hAnsi="Tahoma" w:cs="Tahoma"/>
          <w:sz w:val="24"/>
          <w:szCs w:val="24"/>
          <w:lang w:val="es-ES_tradnl" w:eastAsia="es-ES"/>
        </w:rPr>
      </w:pPr>
    </w:p>
    <w:p w14:paraId="6FE62AD6" w14:textId="77777777" w:rsidR="000B51BB" w:rsidRPr="00EE2B91" w:rsidRDefault="000B51BB" w:rsidP="00EE2B91">
      <w:pPr>
        <w:spacing w:after="0" w:line="276" w:lineRule="auto"/>
        <w:jc w:val="center"/>
        <w:rPr>
          <w:rFonts w:ascii="Tahoma" w:eastAsia="Times New Roman" w:hAnsi="Tahoma" w:cs="Tahoma"/>
          <w:b/>
          <w:sz w:val="24"/>
          <w:szCs w:val="24"/>
          <w:lang w:val="es-ES_tradnl" w:eastAsia="es-ES"/>
        </w:rPr>
      </w:pPr>
      <w:r w:rsidRPr="00EE2B91">
        <w:rPr>
          <w:rFonts w:ascii="Tahoma" w:eastAsia="Times New Roman" w:hAnsi="Tahoma" w:cs="Tahoma"/>
          <w:b/>
          <w:sz w:val="24"/>
          <w:szCs w:val="24"/>
          <w:lang w:val="es-ES_tradnl" w:eastAsia="es-ES"/>
        </w:rPr>
        <w:t>LA SENTENCIA CONFUTADA:</w:t>
      </w:r>
    </w:p>
    <w:p w14:paraId="6C063CCA" w14:textId="77777777" w:rsidR="000B51BB" w:rsidRPr="00EE2B91" w:rsidRDefault="000B51BB" w:rsidP="00EE2B91">
      <w:pPr>
        <w:spacing w:after="0" w:line="276" w:lineRule="auto"/>
        <w:jc w:val="both"/>
        <w:rPr>
          <w:rFonts w:ascii="Tahoma" w:eastAsia="Times New Roman" w:hAnsi="Tahoma" w:cs="Tahoma"/>
          <w:sz w:val="24"/>
          <w:szCs w:val="24"/>
          <w:lang w:val="es-ES_tradnl" w:eastAsia="es-ES"/>
        </w:rPr>
      </w:pPr>
    </w:p>
    <w:p w14:paraId="465704B3" w14:textId="747D9EA4" w:rsidR="009F42CE" w:rsidRPr="00EE2B91" w:rsidRDefault="000B51BB" w:rsidP="00EE2B91">
      <w:pPr>
        <w:spacing w:after="0" w:line="276" w:lineRule="auto"/>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Se trata de la sentencia proferida por parte </w:t>
      </w:r>
      <w:r w:rsidR="00203952" w:rsidRPr="00EE2B91">
        <w:rPr>
          <w:rFonts w:ascii="Tahoma" w:eastAsia="Times New Roman" w:hAnsi="Tahoma" w:cs="Tahoma"/>
          <w:sz w:val="24"/>
          <w:szCs w:val="24"/>
          <w:lang w:val="es-ES_tradnl" w:eastAsia="es-ES"/>
        </w:rPr>
        <w:t xml:space="preserve">del </w:t>
      </w:r>
      <w:r w:rsidR="009F42CE" w:rsidRPr="00EE2B91">
        <w:rPr>
          <w:rFonts w:ascii="Tahoma" w:eastAsia="Times New Roman" w:hAnsi="Tahoma" w:cs="Tahoma"/>
          <w:sz w:val="24"/>
          <w:szCs w:val="24"/>
          <w:lang w:val="es-ES_tradnl" w:eastAsia="es-ES"/>
        </w:rPr>
        <w:t xml:space="preserve">Juzgado 2º Penal del Circuito de Dosquebradas, con funciones de conocimiento, </w:t>
      </w:r>
      <w:r w:rsidR="00203952" w:rsidRPr="00EE2B91">
        <w:rPr>
          <w:rFonts w:ascii="Tahoma" w:eastAsia="Times New Roman" w:hAnsi="Tahoma" w:cs="Tahoma"/>
          <w:sz w:val="24"/>
          <w:szCs w:val="24"/>
          <w:lang w:val="es-ES_tradnl" w:eastAsia="es-ES"/>
        </w:rPr>
        <w:t>en las calendas d</w:t>
      </w:r>
      <w:r w:rsidR="009F42CE" w:rsidRPr="00EE2B91">
        <w:rPr>
          <w:rFonts w:ascii="Tahoma" w:eastAsia="Times New Roman" w:hAnsi="Tahoma" w:cs="Tahoma"/>
          <w:sz w:val="24"/>
          <w:szCs w:val="24"/>
          <w:lang w:val="es-ES_tradnl" w:eastAsia="es-ES"/>
        </w:rPr>
        <w:t xml:space="preserve">el veintitrés (23) de febrero de los corrientes, </w:t>
      </w:r>
      <w:r w:rsidR="00203952" w:rsidRPr="00EE2B91">
        <w:rPr>
          <w:rFonts w:ascii="Tahoma" w:eastAsia="Times New Roman" w:hAnsi="Tahoma" w:cs="Tahoma"/>
          <w:sz w:val="24"/>
          <w:szCs w:val="24"/>
          <w:lang w:val="es-ES_tradnl" w:eastAsia="es-ES"/>
        </w:rPr>
        <w:t xml:space="preserve">mediante la cual se absolvió al ciudadano </w:t>
      </w:r>
      <w:r w:rsidR="00066EE1">
        <w:rPr>
          <w:rFonts w:ascii="Tahoma" w:eastAsia="Times New Roman" w:hAnsi="Tahoma" w:cs="Tahoma"/>
          <w:sz w:val="24"/>
          <w:szCs w:val="24"/>
          <w:lang w:val="es-ES_tradnl" w:eastAsia="es-ES"/>
        </w:rPr>
        <w:t>CDZD</w:t>
      </w:r>
      <w:r w:rsidR="00203952" w:rsidRPr="00EE2B91">
        <w:rPr>
          <w:rFonts w:ascii="Tahoma" w:eastAsia="Times New Roman" w:hAnsi="Tahoma" w:cs="Tahoma"/>
          <w:sz w:val="24"/>
          <w:szCs w:val="24"/>
          <w:lang w:val="es-ES_tradnl" w:eastAsia="es-ES"/>
        </w:rPr>
        <w:t xml:space="preserve"> de los cargos por los </w:t>
      </w:r>
      <w:r w:rsidR="006139E8" w:rsidRPr="00EE2B91">
        <w:rPr>
          <w:rFonts w:ascii="Tahoma" w:eastAsia="Times New Roman" w:hAnsi="Tahoma" w:cs="Tahoma"/>
          <w:sz w:val="24"/>
          <w:szCs w:val="24"/>
          <w:lang w:val="es-ES_tradnl" w:eastAsia="es-ES"/>
        </w:rPr>
        <w:t xml:space="preserve">que </w:t>
      </w:r>
      <w:r w:rsidR="00203952" w:rsidRPr="00EE2B91">
        <w:rPr>
          <w:rFonts w:ascii="Tahoma" w:eastAsia="Times New Roman" w:hAnsi="Tahoma" w:cs="Tahoma"/>
          <w:sz w:val="24"/>
          <w:szCs w:val="24"/>
          <w:lang w:val="es-ES_tradnl" w:eastAsia="es-ES"/>
        </w:rPr>
        <w:t xml:space="preserve">fue llamado a juicio por parte de la </w:t>
      </w:r>
      <w:r w:rsidR="009F42CE" w:rsidRPr="00EE2B91">
        <w:rPr>
          <w:rFonts w:ascii="Tahoma" w:eastAsia="Times New Roman" w:hAnsi="Tahoma" w:cs="Tahoma"/>
          <w:sz w:val="24"/>
          <w:szCs w:val="24"/>
          <w:lang w:val="es-ES_tradnl" w:eastAsia="es-ES"/>
        </w:rPr>
        <w:t>F</w:t>
      </w:r>
      <w:r w:rsidR="00203952" w:rsidRPr="00EE2B91">
        <w:rPr>
          <w:rFonts w:ascii="Tahoma" w:eastAsia="Times New Roman" w:hAnsi="Tahoma" w:cs="Tahoma"/>
          <w:sz w:val="24"/>
          <w:szCs w:val="24"/>
          <w:lang w:val="es-ES_tradnl" w:eastAsia="es-ES"/>
        </w:rPr>
        <w:t>.</w:t>
      </w:r>
      <w:r w:rsidR="009F42CE" w:rsidRPr="00EE2B91">
        <w:rPr>
          <w:rFonts w:ascii="Tahoma" w:eastAsia="Times New Roman" w:hAnsi="Tahoma" w:cs="Tahoma"/>
          <w:sz w:val="24"/>
          <w:szCs w:val="24"/>
          <w:lang w:val="es-ES_tradnl" w:eastAsia="es-ES"/>
        </w:rPr>
        <w:t>G</w:t>
      </w:r>
      <w:r w:rsidR="00203952" w:rsidRPr="00EE2B91">
        <w:rPr>
          <w:rFonts w:ascii="Tahoma" w:eastAsia="Times New Roman" w:hAnsi="Tahoma" w:cs="Tahoma"/>
          <w:sz w:val="24"/>
          <w:szCs w:val="24"/>
          <w:lang w:val="es-ES_tradnl" w:eastAsia="es-ES"/>
        </w:rPr>
        <w:t>.</w:t>
      </w:r>
      <w:r w:rsidR="009F42CE" w:rsidRPr="00EE2B91">
        <w:rPr>
          <w:rFonts w:ascii="Tahoma" w:eastAsia="Times New Roman" w:hAnsi="Tahoma" w:cs="Tahoma"/>
          <w:sz w:val="24"/>
          <w:szCs w:val="24"/>
          <w:lang w:val="es-ES_tradnl" w:eastAsia="es-ES"/>
        </w:rPr>
        <w:t>N</w:t>
      </w:r>
      <w:r w:rsidR="006139E8" w:rsidRPr="00EE2B91">
        <w:rPr>
          <w:rFonts w:ascii="Tahoma" w:eastAsia="Times New Roman" w:hAnsi="Tahoma" w:cs="Tahoma"/>
          <w:sz w:val="24"/>
          <w:szCs w:val="24"/>
          <w:lang w:val="es-ES_tradnl" w:eastAsia="es-ES"/>
        </w:rPr>
        <w:t>.</w:t>
      </w:r>
      <w:r w:rsidR="00203952" w:rsidRPr="00EE2B91">
        <w:rPr>
          <w:rFonts w:ascii="Tahoma" w:eastAsia="Times New Roman" w:hAnsi="Tahoma" w:cs="Tahoma"/>
          <w:sz w:val="24"/>
          <w:szCs w:val="24"/>
          <w:lang w:val="es-ES_tradnl" w:eastAsia="es-ES"/>
        </w:rPr>
        <w:t xml:space="preserve"> los que estaban relacionados con </w:t>
      </w:r>
      <w:r w:rsidR="009F42CE" w:rsidRPr="00EE2B91">
        <w:rPr>
          <w:rFonts w:ascii="Tahoma" w:eastAsia="Times New Roman" w:hAnsi="Tahoma" w:cs="Tahoma"/>
          <w:sz w:val="24"/>
          <w:szCs w:val="24"/>
          <w:lang w:val="es-ES_tradnl" w:eastAsia="es-ES"/>
        </w:rPr>
        <w:t>incurrir en la presunta comisión de los delitos de favorecimiento y facilitación al contrabando y usurpación de derechos de propiedad industrial.</w:t>
      </w:r>
    </w:p>
    <w:p w14:paraId="135C0F7C" w14:textId="77777777" w:rsidR="00203952" w:rsidRPr="00EE2B91" w:rsidRDefault="00203952" w:rsidP="00EE2B91">
      <w:pPr>
        <w:spacing w:after="0" w:line="276" w:lineRule="auto"/>
        <w:jc w:val="both"/>
        <w:rPr>
          <w:rFonts w:ascii="Tahoma" w:eastAsia="Times New Roman" w:hAnsi="Tahoma" w:cs="Tahoma"/>
          <w:sz w:val="24"/>
          <w:szCs w:val="24"/>
          <w:lang w:val="es-ES_tradnl" w:eastAsia="es-ES"/>
        </w:rPr>
      </w:pPr>
    </w:p>
    <w:p w14:paraId="4DCAD453" w14:textId="222C5C81" w:rsidR="00085AA8" w:rsidRPr="00EE2B91" w:rsidRDefault="000B51BB" w:rsidP="00EE2B91">
      <w:pPr>
        <w:spacing w:after="0" w:line="276" w:lineRule="auto"/>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Los argumentos aducidos por parte del Juzgado de primer nivel para poder proferir la sentencia </w:t>
      </w:r>
      <w:r w:rsidR="001A38CE" w:rsidRPr="00EE2B91">
        <w:rPr>
          <w:rFonts w:ascii="Tahoma" w:eastAsia="Times New Roman" w:hAnsi="Tahoma" w:cs="Tahoma"/>
          <w:sz w:val="24"/>
          <w:szCs w:val="24"/>
          <w:lang w:val="es-ES_tradnl" w:eastAsia="es-ES"/>
        </w:rPr>
        <w:t>absolutoria</w:t>
      </w:r>
      <w:r w:rsidRPr="00EE2B91">
        <w:rPr>
          <w:rFonts w:ascii="Tahoma" w:eastAsia="Times New Roman" w:hAnsi="Tahoma" w:cs="Tahoma"/>
          <w:sz w:val="24"/>
          <w:szCs w:val="24"/>
          <w:lang w:val="es-ES_tradnl" w:eastAsia="es-ES"/>
        </w:rPr>
        <w:t xml:space="preserve"> recurrida, se fundamentaron en </w:t>
      </w:r>
      <w:r w:rsidR="001A38CE" w:rsidRPr="00EE2B91">
        <w:rPr>
          <w:rFonts w:ascii="Tahoma" w:eastAsia="Times New Roman" w:hAnsi="Tahoma" w:cs="Tahoma"/>
          <w:sz w:val="24"/>
          <w:szCs w:val="24"/>
          <w:lang w:val="es-ES_tradnl" w:eastAsia="es-ES"/>
        </w:rPr>
        <w:t>argüir</w:t>
      </w:r>
      <w:r w:rsidRPr="00EE2B91">
        <w:rPr>
          <w:rFonts w:ascii="Tahoma" w:eastAsia="Times New Roman" w:hAnsi="Tahoma" w:cs="Tahoma"/>
          <w:sz w:val="24"/>
          <w:szCs w:val="24"/>
          <w:lang w:val="es-ES_tradnl" w:eastAsia="es-ES"/>
        </w:rPr>
        <w:t xml:space="preserve"> que </w:t>
      </w:r>
      <w:r w:rsidR="00085AA8" w:rsidRPr="00EE2B91">
        <w:rPr>
          <w:rFonts w:ascii="Tahoma" w:eastAsia="Times New Roman" w:hAnsi="Tahoma" w:cs="Tahoma"/>
          <w:sz w:val="24"/>
          <w:szCs w:val="24"/>
          <w:lang w:val="es-ES_tradnl" w:eastAsia="es-ES"/>
        </w:rPr>
        <w:t xml:space="preserve">las pruebas habidas en el proceso no demostraron que el procesado </w:t>
      </w:r>
      <w:r w:rsidR="00066EE1">
        <w:rPr>
          <w:rFonts w:ascii="Tahoma" w:eastAsia="Times New Roman" w:hAnsi="Tahoma" w:cs="Tahoma"/>
          <w:sz w:val="24"/>
          <w:szCs w:val="24"/>
          <w:lang w:val="es-ES_tradnl" w:eastAsia="es-ES"/>
        </w:rPr>
        <w:t>CDZD</w:t>
      </w:r>
      <w:r w:rsidR="001A38CE" w:rsidRPr="00EE2B91">
        <w:rPr>
          <w:rFonts w:ascii="Tahoma" w:eastAsia="Times New Roman" w:hAnsi="Tahoma" w:cs="Tahoma"/>
          <w:sz w:val="24"/>
          <w:szCs w:val="24"/>
          <w:lang w:val="es-ES_tradnl" w:eastAsia="es-ES"/>
        </w:rPr>
        <w:t xml:space="preserve"> </w:t>
      </w:r>
      <w:r w:rsidR="00085AA8" w:rsidRPr="00EE2B91">
        <w:rPr>
          <w:rFonts w:ascii="Tahoma" w:eastAsia="Times New Roman" w:hAnsi="Tahoma" w:cs="Tahoma"/>
          <w:sz w:val="24"/>
          <w:szCs w:val="24"/>
          <w:lang w:val="es-ES_tradnl" w:eastAsia="es-ES"/>
        </w:rPr>
        <w:t xml:space="preserve">haya </w:t>
      </w:r>
      <w:r w:rsidR="001A38CE" w:rsidRPr="00EE2B91">
        <w:rPr>
          <w:rFonts w:ascii="Tahoma" w:eastAsia="Times New Roman" w:hAnsi="Tahoma" w:cs="Tahoma"/>
          <w:sz w:val="24"/>
          <w:szCs w:val="24"/>
          <w:lang w:val="es-ES_tradnl" w:eastAsia="es-ES"/>
        </w:rPr>
        <w:t xml:space="preserve">podido </w:t>
      </w:r>
      <w:r w:rsidR="00085AA8" w:rsidRPr="00EE2B91">
        <w:rPr>
          <w:rFonts w:ascii="Tahoma" w:eastAsia="Times New Roman" w:hAnsi="Tahoma" w:cs="Tahoma"/>
          <w:sz w:val="24"/>
          <w:szCs w:val="24"/>
          <w:lang w:val="es-ES_tradnl" w:eastAsia="es-ES"/>
        </w:rPr>
        <w:t>incurri</w:t>
      </w:r>
      <w:r w:rsidR="001A38CE" w:rsidRPr="00EE2B91">
        <w:rPr>
          <w:rFonts w:ascii="Tahoma" w:eastAsia="Times New Roman" w:hAnsi="Tahoma" w:cs="Tahoma"/>
          <w:sz w:val="24"/>
          <w:szCs w:val="24"/>
          <w:lang w:val="es-ES_tradnl" w:eastAsia="es-ES"/>
        </w:rPr>
        <w:t>r</w:t>
      </w:r>
      <w:r w:rsidR="00085AA8" w:rsidRPr="00EE2B91">
        <w:rPr>
          <w:rFonts w:ascii="Tahoma" w:eastAsia="Times New Roman" w:hAnsi="Tahoma" w:cs="Tahoma"/>
          <w:sz w:val="24"/>
          <w:szCs w:val="24"/>
          <w:lang w:val="es-ES_tradnl" w:eastAsia="es-ES"/>
        </w:rPr>
        <w:t xml:space="preserve"> en la comisión del delito de usurpación de derechos de propiedad industrial. </w:t>
      </w:r>
    </w:p>
    <w:p w14:paraId="79404A8B" w14:textId="77777777" w:rsidR="00085AA8" w:rsidRPr="00EE2B91" w:rsidRDefault="00085AA8" w:rsidP="00EE2B91">
      <w:pPr>
        <w:spacing w:after="0" w:line="276" w:lineRule="auto"/>
        <w:jc w:val="both"/>
        <w:rPr>
          <w:rFonts w:ascii="Tahoma" w:eastAsia="Times New Roman" w:hAnsi="Tahoma" w:cs="Tahoma"/>
          <w:sz w:val="24"/>
          <w:szCs w:val="24"/>
          <w:lang w:val="es-ES_tradnl" w:eastAsia="es-ES"/>
        </w:rPr>
      </w:pPr>
    </w:p>
    <w:p w14:paraId="3278A0E5" w14:textId="77777777" w:rsidR="00085AA8" w:rsidRPr="00EE2B91" w:rsidRDefault="00085AA8" w:rsidP="00EE2B91">
      <w:pPr>
        <w:spacing w:after="0" w:line="276" w:lineRule="auto"/>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Para poder llegar a la anterior conclusión, el Juzgado </w:t>
      </w:r>
      <w:r w:rsidRPr="00EE2B91">
        <w:rPr>
          <w:rFonts w:ascii="Tahoma" w:eastAsia="Times New Roman" w:hAnsi="Tahoma" w:cs="Tahoma"/>
          <w:i/>
          <w:sz w:val="24"/>
          <w:szCs w:val="24"/>
          <w:lang w:val="es-ES_tradnl" w:eastAsia="es-ES"/>
        </w:rPr>
        <w:t xml:space="preserve">A quo </w:t>
      </w:r>
      <w:r w:rsidRPr="00EE2B91">
        <w:rPr>
          <w:rFonts w:ascii="Tahoma" w:eastAsia="Times New Roman" w:hAnsi="Tahoma" w:cs="Tahoma"/>
          <w:sz w:val="24"/>
          <w:szCs w:val="24"/>
          <w:lang w:val="es-ES_tradnl" w:eastAsia="es-ES"/>
        </w:rPr>
        <w:t xml:space="preserve">esgrimió los siguientes argumentos: </w:t>
      </w:r>
    </w:p>
    <w:p w14:paraId="58C14855" w14:textId="77777777" w:rsidR="00085AA8" w:rsidRPr="00EE2B91" w:rsidRDefault="00085AA8" w:rsidP="00EE2B91">
      <w:pPr>
        <w:spacing w:after="0" w:line="276" w:lineRule="auto"/>
        <w:jc w:val="both"/>
        <w:rPr>
          <w:rFonts w:ascii="Tahoma" w:eastAsia="Times New Roman" w:hAnsi="Tahoma" w:cs="Tahoma"/>
          <w:sz w:val="24"/>
          <w:szCs w:val="24"/>
          <w:lang w:val="es-ES_tradnl" w:eastAsia="es-ES"/>
        </w:rPr>
      </w:pPr>
    </w:p>
    <w:p w14:paraId="0A00C83D" w14:textId="77777777" w:rsidR="00085AA8" w:rsidRPr="00EE2B91" w:rsidRDefault="00085AA8" w:rsidP="00EE2B91">
      <w:pPr>
        <w:pStyle w:val="Prrafodelista"/>
        <w:numPr>
          <w:ilvl w:val="0"/>
          <w:numId w:val="8"/>
        </w:numPr>
        <w:spacing w:after="0" w:line="276" w:lineRule="auto"/>
        <w:ind w:left="360"/>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Con la prueba pericial </w:t>
      </w:r>
      <w:r w:rsidR="009F3C24" w:rsidRPr="00EE2B91">
        <w:rPr>
          <w:rFonts w:ascii="Tahoma" w:eastAsia="Times New Roman" w:hAnsi="Tahoma" w:cs="Tahoma"/>
          <w:sz w:val="24"/>
          <w:szCs w:val="24"/>
          <w:lang w:val="es-ES_tradnl" w:eastAsia="es-ES"/>
        </w:rPr>
        <w:t xml:space="preserve">no se demostró que todas las prendas de vestir incautadas utilizaran las marcas correspondientes a las originales, por cuanto el perito RAMIRO TRIANA MONTES solo alcanzó a inspeccionar 409 de las 987 vestimentas, lo que </w:t>
      </w:r>
      <w:r w:rsidR="009F3C24" w:rsidRPr="00EE2B91">
        <w:rPr>
          <w:rFonts w:ascii="Tahoma" w:eastAsia="Times New Roman" w:hAnsi="Tahoma" w:cs="Tahoma"/>
          <w:sz w:val="24"/>
          <w:szCs w:val="24"/>
          <w:lang w:val="es-ES_tradnl" w:eastAsia="es-ES"/>
        </w:rPr>
        <w:lastRenderedPageBreak/>
        <w:t>le permitió conceptuar que aquellas que analizó no presentaban las mismas características de los productos fabricados</w:t>
      </w:r>
      <w:r w:rsidR="00047FD7" w:rsidRPr="00EE2B91">
        <w:rPr>
          <w:rFonts w:ascii="Tahoma" w:eastAsia="Times New Roman" w:hAnsi="Tahoma" w:cs="Tahoma"/>
          <w:sz w:val="24"/>
          <w:szCs w:val="24"/>
          <w:lang w:val="es-ES_tradnl" w:eastAsia="es-ES"/>
        </w:rPr>
        <w:t>, entre otros,</w:t>
      </w:r>
      <w:r w:rsidR="009F3C24" w:rsidRPr="00EE2B91">
        <w:rPr>
          <w:rFonts w:ascii="Tahoma" w:eastAsia="Times New Roman" w:hAnsi="Tahoma" w:cs="Tahoma"/>
          <w:sz w:val="24"/>
          <w:szCs w:val="24"/>
          <w:lang w:val="es-ES_tradnl" w:eastAsia="es-ES"/>
        </w:rPr>
        <w:t xml:space="preserve"> por las sociedades Adidas; Nike; Calvin Klein; Reebok; Fila; </w:t>
      </w:r>
      <w:proofErr w:type="spellStart"/>
      <w:r w:rsidR="009F3C24" w:rsidRPr="00EE2B91">
        <w:rPr>
          <w:rFonts w:ascii="Tahoma" w:eastAsia="Times New Roman" w:hAnsi="Tahoma" w:cs="Tahoma"/>
          <w:sz w:val="24"/>
          <w:szCs w:val="24"/>
          <w:lang w:val="es-ES_tradnl" w:eastAsia="es-ES"/>
        </w:rPr>
        <w:t>Under</w:t>
      </w:r>
      <w:proofErr w:type="spellEnd"/>
      <w:r w:rsidR="009F3C24" w:rsidRPr="00EE2B91">
        <w:rPr>
          <w:rFonts w:ascii="Tahoma" w:eastAsia="Times New Roman" w:hAnsi="Tahoma" w:cs="Tahoma"/>
          <w:sz w:val="24"/>
          <w:szCs w:val="24"/>
          <w:lang w:val="es-ES_tradnl" w:eastAsia="es-ES"/>
        </w:rPr>
        <w:t xml:space="preserve"> </w:t>
      </w:r>
      <w:proofErr w:type="spellStart"/>
      <w:r w:rsidR="009F3C24" w:rsidRPr="00EE2B91">
        <w:rPr>
          <w:rFonts w:ascii="Tahoma" w:eastAsia="Times New Roman" w:hAnsi="Tahoma" w:cs="Tahoma"/>
          <w:sz w:val="24"/>
          <w:szCs w:val="24"/>
          <w:lang w:val="es-ES_tradnl" w:eastAsia="es-ES"/>
        </w:rPr>
        <w:t>Armour</w:t>
      </w:r>
      <w:proofErr w:type="spellEnd"/>
      <w:r w:rsidR="009F3C24" w:rsidRPr="00EE2B91">
        <w:rPr>
          <w:rFonts w:ascii="Tahoma" w:eastAsia="Times New Roman" w:hAnsi="Tahoma" w:cs="Tahoma"/>
          <w:sz w:val="24"/>
          <w:szCs w:val="24"/>
          <w:lang w:val="es-ES_tradnl" w:eastAsia="es-ES"/>
        </w:rPr>
        <w:t xml:space="preserve">. Por lo que concluyó que las vestimentas inspeccionadas no fueron fabricadas por los titulares de las marcas en mención. </w:t>
      </w:r>
    </w:p>
    <w:p w14:paraId="5B0E7A17" w14:textId="77777777" w:rsidR="00C66DF3" w:rsidRPr="00EE2B91" w:rsidRDefault="00C66DF3" w:rsidP="00EE2B91">
      <w:pPr>
        <w:pStyle w:val="Prrafodelista"/>
        <w:spacing w:after="0" w:line="276" w:lineRule="auto"/>
        <w:ind w:left="360"/>
        <w:jc w:val="both"/>
        <w:rPr>
          <w:rFonts w:ascii="Tahoma" w:eastAsia="Times New Roman" w:hAnsi="Tahoma" w:cs="Tahoma"/>
          <w:sz w:val="24"/>
          <w:szCs w:val="24"/>
          <w:lang w:val="es-ES_tradnl" w:eastAsia="es-ES"/>
        </w:rPr>
      </w:pPr>
    </w:p>
    <w:p w14:paraId="556EAB75" w14:textId="77777777" w:rsidR="00085AA8" w:rsidRPr="00EE2B91" w:rsidRDefault="009F3C24" w:rsidP="00EE2B91">
      <w:pPr>
        <w:pStyle w:val="Prrafodelista"/>
        <w:numPr>
          <w:ilvl w:val="0"/>
          <w:numId w:val="8"/>
        </w:numPr>
        <w:spacing w:after="0" w:line="276" w:lineRule="auto"/>
        <w:ind w:left="360"/>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La Fiscalía no probó que el procesado utiliza</w:t>
      </w:r>
      <w:r w:rsidR="008154E7" w:rsidRPr="00EE2B91">
        <w:rPr>
          <w:rFonts w:ascii="Tahoma" w:eastAsia="Times New Roman" w:hAnsi="Tahoma" w:cs="Tahoma"/>
          <w:sz w:val="24"/>
          <w:szCs w:val="24"/>
          <w:lang w:val="es-ES_tradnl" w:eastAsia="es-ES"/>
        </w:rPr>
        <w:t>b</w:t>
      </w:r>
      <w:r w:rsidRPr="00EE2B91">
        <w:rPr>
          <w:rFonts w:ascii="Tahoma" w:eastAsia="Times New Roman" w:hAnsi="Tahoma" w:cs="Tahoma"/>
          <w:sz w:val="24"/>
          <w:szCs w:val="24"/>
          <w:lang w:val="es-ES_tradnl" w:eastAsia="es-ES"/>
        </w:rPr>
        <w:t>a de manera fraudulenta la</w:t>
      </w:r>
      <w:r w:rsidR="00047FD7" w:rsidRPr="00EE2B91">
        <w:rPr>
          <w:rFonts w:ascii="Tahoma" w:eastAsia="Times New Roman" w:hAnsi="Tahoma" w:cs="Tahoma"/>
          <w:sz w:val="24"/>
          <w:szCs w:val="24"/>
          <w:lang w:val="es-ES_tradnl" w:eastAsia="es-ES"/>
        </w:rPr>
        <w:t>s</w:t>
      </w:r>
      <w:r w:rsidRPr="00EE2B91">
        <w:rPr>
          <w:rFonts w:ascii="Tahoma" w:eastAsia="Times New Roman" w:hAnsi="Tahoma" w:cs="Tahoma"/>
          <w:sz w:val="24"/>
          <w:szCs w:val="24"/>
          <w:lang w:val="es-ES_tradnl" w:eastAsia="es-ES"/>
        </w:rPr>
        <w:t xml:space="preserve"> marca</w:t>
      </w:r>
      <w:r w:rsidR="00047FD7" w:rsidRPr="00EE2B91">
        <w:rPr>
          <w:rFonts w:ascii="Tahoma" w:eastAsia="Times New Roman" w:hAnsi="Tahoma" w:cs="Tahoma"/>
          <w:sz w:val="24"/>
          <w:szCs w:val="24"/>
          <w:lang w:val="es-ES_tradnl" w:eastAsia="es-ES"/>
        </w:rPr>
        <w:t>s</w:t>
      </w:r>
      <w:r w:rsidRPr="00EE2B91">
        <w:rPr>
          <w:rFonts w:ascii="Tahoma" w:eastAsia="Times New Roman" w:hAnsi="Tahoma" w:cs="Tahoma"/>
          <w:sz w:val="24"/>
          <w:szCs w:val="24"/>
          <w:lang w:val="es-ES_tradnl" w:eastAsia="es-ES"/>
        </w:rPr>
        <w:t xml:space="preserve"> que aparecía</w:t>
      </w:r>
      <w:r w:rsidR="00047FD7" w:rsidRPr="00EE2B91">
        <w:rPr>
          <w:rFonts w:ascii="Tahoma" w:eastAsia="Times New Roman" w:hAnsi="Tahoma" w:cs="Tahoma"/>
          <w:sz w:val="24"/>
          <w:szCs w:val="24"/>
          <w:lang w:val="es-ES_tradnl" w:eastAsia="es-ES"/>
        </w:rPr>
        <w:t>n</w:t>
      </w:r>
      <w:r w:rsidRPr="00EE2B91">
        <w:rPr>
          <w:rFonts w:ascii="Tahoma" w:eastAsia="Times New Roman" w:hAnsi="Tahoma" w:cs="Tahoma"/>
          <w:sz w:val="24"/>
          <w:szCs w:val="24"/>
          <w:lang w:val="es-ES_tradnl" w:eastAsia="es-ES"/>
        </w:rPr>
        <w:t xml:space="preserve"> en los productos incautados, porque en momento alguno se corroboró la información suministraba por la fuente </w:t>
      </w:r>
      <w:r w:rsidR="00047FD7" w:rsidRPr="00EE2B91">
        <w:rPr>
          <w:rFonts w:ascii="Tahoma" w:eastAsia="Times New Roman" w:hAnsi="Tahoma" w:cs="Tahoma"/>
          <w:sz w:val="24"/>
          <w:szCs w:val="24"/>
          <w:lang w:val="es-ES_tradnl" w:eastAsia="es-ES"/>
        </w:rPr>
        <w:t>anónima respecto a que el inmueble allanado era utilizado para la venta de mercancías de contrabando traídas desde la ciudad de Cali</w:t>
      </w:r>
      <w:r w:rsidR="00092859" w:rsidRPr="00EE2B91">
        <w:rPr>
          <w:rFonts w:ascii="Tahoma" w:eastAsia="Times New Roman" w:hAnsi="Tahoma" w:cs="Tahoma"/>
          <w:sz w:val="24"/>
          <w:szCs w:val="24"/>
          <w:lang w:val="es-ES_tradnl" w:eastAsia="es-ES"/>
        </w:rPr>
        <w:t xml:space="preserve">. Por lo que no se </w:t>
      </w:r>
      <w:r w:rsidR="00047FD7" w:rsidRPr="00EE2B91">
        <w:rPr>
          <w:rFonts w:ascii="Tahoma" w:eastAsia="Times New Roman" w:hAnsi="Tahoma" w:cs="Tahoma"/>
          <w:sz w:val="24"/>
          <w:szCs w:val="24"/>
          <w:lang w:val="es-ES_tradnl" w:eastAsia="es-ES"/>
        </w:rPr>
        <w:t xml:space="preserve">acreditó </w:t>
      </w:r>
      <w:r w:rsidR="00092859" w:rsidRPr="00EE2B91">
        <w:rPr>
          <w:rFonts w:ascii="Tahoma" w:eastAsia="Times New Roman" w:hAnsi="Tahoma" w:cs="Tahoma"/>
          <w:sz w:val="24"/>
          <w:szCs w:val="24"/>
          <w:lang w:val="es-ES_tradnl" w:eastAsia="es-ES"/>
        </w:rPr>
        <w:t xml:space="preserve">de donde provenían las prendas de vestir ni </w:t>
      </w:r>
      <w:r w:rsidR="00047FD7" w:rsidRPr="00EE2B91">
        <w:rPr>
          <w:rFonts w:ascii="Tahoma" w:eastAsia="Times New Roman" w:hAnsi="Tahoma" w:cs="Tahoma"/>
          <w:sz w:val="24"/>
          <w:szCs w:val="24"/>
          <w:lang w:val="es-ES_tradnl" w:eastAsia="es-ES"/>
        </w:rPr>
        <w:t xml:space="preserve">como </w:t>
      </w:r>
      <w:r w:rsidR="00092859" w:rsidRPr="00EE2B91">
        <w:rPr>
          <w:rFonts w:ascii="Tahoma" w:eastAsia="Times New Roman" w:hAnsi="Tahoma" w:cs="Tahoma"/>
          <w:sz w:val="24"/>
          <w:szCs w:val="24"/>
          <w:lang w:val="es-ES_tradnl" w:eastAsia="es-ES"/>
        </w:rPr>
        <w:t>esas</w:t>
      </w:r>
      <w:r w:rsidR="00047FD7" w:rsidRPr="00EE2B91">
        <w:rPr>
          <w:rFonts w:ascii="Tahoma" w:eastAsia="Times New Roman" w:hAnsi="Tahoma" w:cs="Tahoma"/>
          <w:sz w:val="24"/>
          <w:szCs w:val="24"/>
          <w:lang w:val="es-ES_tradnl" w:eastAsia="es-ES"/>
        </w:rPr>
        <w:t xml:space="preserve"> vestimentas se comercializaban virtualmente</w:t>
      </w:r>
      <w:r w:rsidR="00092859" w:rsidRPr="00EE2B91">
        <w:rPr>
          <w:rFonts w:ascii="Tahoma" w:eastAsia="Times New Roman" w:hAnsi="Tahoma" w:cs="Tahoma"/>
          <w:sz w:val="24"/>
          <w:szCs w:val="24"/>
          <w:lang w:val="es-ES_tradnl" w:eastAsia="es-ES"/>
        </w:rPr>
        <w:t>,</w:t>
      </w:r>
      <w:r w:rsidR="00047FD7" w:rsidRPr="00EE2B91">
        <w:rPr>
          <w:rFonts w:ascii="Tahoma" w:eastAsia="Times New Roman" w:hAnsi="Tahoma" w:cs="Tahoma"/>
          <w:sz w:val="24"/>
          <w:szCs w:val="24"/>
          <w:lang w:val="es-ES_tradnl" w:eastAsia="es-ES"/>
        </w:rPr>
        <w:t xml:space="preserve"> al parecer mediante la red social </w:t>
      </w:r>
      <w:r w:rsidR="00047FD7" w:rsidRPr="00EE2B91">
        <w:rPr>
          <w:rFonts w:ascii="Tahoma" w:eastAsia="Times New Roman" w:hAnsi="Tahoma" w:cs="Tahoma"/>
          <w:i/>
          <w:sz w:val="24"/>
          <w:szCs w:val="24"/>
          <w:lang w:val="es-ES_tradnl" w:eastAsia="es-ES"/>
        </w:rPr>
        <w:t>Instagram</w:t>
      </w:r>
      <w:r w:rsidR="00047FD7" w:rsidRPr="00EE2B91">
        <w:rPr>
          <w:rFonts w:ascii="Tahoma" w:eastAsia="Times New Roman" w:hAnsi="Tahoma" w:cs="Tahoma"/>
          <w:sz w:val="24"/>
          <w:szCs w:val="24"/>
          <w:lang w:val="es-ES_tradnl" w:eastAsia="es-ES"/>
        </w:rPr>
        <w:t xml:space="preserve">, ya que nunca se llevó al juicio a un comprador que informara como se enteró de ese lugar de ventas, cuales eran los precios, y si las prendas vendidas eran nacionales o extranjeras.  </w:t>
      </w:r>
    </w:p>
    <w:p w14:paraId="11B47EF3" w14:textId="77777777" w:rsidR="00611E4B" w:rsidRPr="00EE2B91" w:rsidRDefault="00611E4B" w:rsidP="00EE2B91">
      <w:pPr>
        <w:spacing w:after="0" w:line="276" w:lineRule="auto"/>
        <w:jc w:val="both"/>
        <w:rPr>
          <w:rFonts w:ascii="Tahoma" w:eastAsia="Times New Roman" w:hAnsi="Tahoma" w:cs="Tahoma"/>
          <w:sz w:val="24"/>
          <w:szCs w:val="24"/>
          <w:lang w:val="es-ES_tradnl" w:eastAsia="es-ES"/>
        </w:rPr>
      </w:pPr>
    </w:p>
    <w:p w14:paraId="5476E2C7" w14:textId="77777777" w:rsidR="00611E4B" w:rsidRPr="00EE2B91" w:rsidRDefault="00611E4B" w:rsidP="00EE2B91">
      <w:pPr>
        <w:pStyle w:val="Prrafodelista"/>
        <w:numPr>
          <w:ilvl w:val="0"/>
          <w:numId w:val="8"/>
        </w:numPr>
        <w:spacing w:after="0" w:line="276" w:lineRule="auto"/>
        <w:ind w:left="360"/>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No se demostró que el </w:t>
      </w:r>
      <w:r w:rsidR="008154E7" w:rsidRPr="00EE2B91">
        <w:rPr>
          <w:rFonts w:ascii="Tahoma" w:eastAsia="Times New Roman" w:hAnsi="Tahoma" w:cs="Tahoma"/>
          <w:sz w:val="24"/>
          <w:szCs w:val="24"/>
          <w:lang w:val="es-ES_tradnl" w:eastAsia="es-ES"/>
        </w:rPr>
        <w:t>encartado</w:t>
      </w:r>
      <w:r w:rsidRPr="00EE2B91">
        <w:rPr>
          <w:rFonts w:ascii="Tahoma" w:eastAsia="Times New Roman" w:hAnsi="Tahoma" w:cs="Tahoma"/>
          <w:sz w:val="24"/>
          <w:szCs w:val="24"/>
          <w:lang w:val="es-ES_tradnl" w:eastAsia="es-ES"/>
        </w:rPr>
        <w:t xml:space="preserve"> incurriera en una conducta engañosa, tendiente</w:t>
      </w:r>
      <w:r w:rsidR="000465F7" w:rsidRPr="00EE2B91">
        <w:rPr>
          <w:rFonts w:ascii="Tahoma" w:eastAsia="Times New Roman" w:hAnsi="Tahoma" w:cs="Tahoma"/>
          <w:sz w:val="24"/>
          <w:szCs w:val="24"/>
          <w:lang w:val="es-ES_tradnl" w:eastAsia="es-ES"/>
        </w:rPr>
        <w:t xml:space="preserve"> a producir en los compradores una idea falsa y opuesta a la realidad en detrimento de los propietarios de las marcas como de los consumidores que llegaran a creer que se trataba de marcas originales, máxime cuando el perito conceptuó que no se presentaba ningún tipo de afectación económica a las empresas titulares de las marcas. </w:t>
      </w:r>
    </w:p>
    <w:p w14:paraId="6FE6D677" w14:textId="77777777" w:rsidR="000465F7" w:rsidRPr="00EE2B91" w:rsidRDefault="000465F7" w:rsidP="00EE2B91">
      <w:pPr>
        <w:spacing w:after="0" w:line="276" w:lineRule="auto"/>
        <w:jc w:val="both"/>
        <w:rPr>
          <w:rFonts w:ascii="Tahoma" w:eastAsia="Times New Roman" w:hAnsi="Tahoma" w:cs="Tahoma"/>
          <w:sz w:val="24"/>
          <w:szCs w:val="24"/>
          <w:lang w:val="es-ES_tradnl" w:eastAsia="es-ES"/>
        </w:rPr>
      </w:pPr>
    </w:p>
    <w:p w14:paraId="05BE7BD6" w14:textId="007663CE" w:rsidR="000465F7" w:rsidRPr="00EE2B91" w:rsidRDefault="000465F7" w:rsidP="00EE2B91">
      <w:pPr>
        <w:spacing w:after="0" w:line="276" w:lineRule="auto"/>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Por otra parte, en lo que tenía que ver con el delito de favorecimiento y facilitación al contrabando</w:t>
      </w:r>
      <w:r w:rsidR="00E745C5" w:rsidRPr="00EE2B91">
        <w:rPr>
          <w:rFonts w:ascii="Tahoma" w:eastAsia="Times New Roman" w:hAnsi="Tahoma" w:cs="Tahoma"/>
          <w:sz w:val="24"/>
          <w:szCs w:val="24"/>
          <w:lang w:val="es-ES_tradnl" w:eastAsia="es-ES"/>
        </w:rPr>
        <w:t xml:space="preserve">, el Juzgado </w:t>
      </w:r>
      <w:r w:rsidR="00E745C5" w:rsidRPr="00EE2B91">
        <w:rPr>
          <w:rFonts w:ascii="Tahoma" w:eastAsia="Times New Roman" w:hAnsi="Tahoma" w:cs="Tahoma"/>
          <w:i/>
          <w:sz w:val="24"/>
          <w:szCs w:val="24"/>
          <w:lang w:val="es-ES_tradnl" w:eastAsia="es-ES"/>
        </w:rPr>
        <w:t>A quo</w:t>
      </w:r>
      <w:r w:rsidR="00E745C5" w:rsidRPr="00EE2B91">
        <w:rPr>
          <w:rFonts w:ascii="Tahoma" w:eastAsia="Times New Roman" w:hAnsi="Tahoma" w:cs="Tahoma"/>
          <w:sz w:val="24"/>
          <w:szCs w:val="24"/>
          <w:lang w:val="es-ES_tradnl" w:eastAsia="es-ES"/>
        </w:rPr>
        <w:t xml:space="preserve"> </w:t>
      </w:r>
      <w:r w:rsidR="001A38CE" w:rsidRPr="00EE2B91">
        <w:rPr>
          <w:rFonts w:ascii="Tahoma" w:eastAsia="Times New Roman" w:hAnsi="Tahoma" w:cs="Tahoma"/>
          <w:sz w:val="24"/>
          <w:szCs w:val="24"/>
          <w:lang w:val="es-ES_tradnl" w:eastAsia="es-ES"/>
        </w:rPr>
        <w:t xml:space="preserve">expresó </w:t>
      </w:r>
      <w:r w:rsidR="00E745C5" w:rsidRPr="00EE2B91">
        <w:rPr>
          <w:rFonts w:ascii="Tahoma" w:eastAsia="Times New Roman" w:hAnsi="Tahoma" w:cs="Tahoma"/>
          <w:sz w:val="24"/>
          <w:szCs w:val="24"/>
          <w:lang w:val="es-ES_tradnl" w:eastAsia="es-ES"/>
        </w:rPr>
        <w:t xml:space="preserve">que no se </w:t>
      </w:r>
      <w:r w:rsidR="003432DC" w:rsidRPr="00EE2B91">
        <w:rPr>
          <w:rFonts w:ascii="Tahoma" w:eastAsia="Times New Roman" w:hAnsi="Tahoma" w:cs="Tahoma"/>
          <w:sz w:val="24"/>
          <w:szCs w:val="24"/>
          <w:lang w:val="es-ES_tradnl" w:eastAsia="es-ES"/>
        </w:rPr>
        <w:t>cumplían</w:t>
      </w:r>
      <w:r w:rsidR="00E745C5" w:rsidRPr="00EE2B91">
        <w:rPr>
          <w:rFonts w:ascii="Tahoma" w:eastAsia="Times New Roman" w:hAnsi="Tahoma" w:cs="Tahoma"/>
          <w:sz w:val="24"/>
          <w:szCs w:val="24"/>
          <w:lang w:val="es-ES_tradnl" w:eastAsia="es-ES"/>
        </w:rPr>
        <w:t xml:space="preserve"> </w:t>
      </w:r>
      <w:r w:rsidR="00092859" w:rsidRPr="00EE2B91">
        <w:rPr>
          <w:rFonts w:ascii="Tahoma" w:eastAsia="Times New Roman" w:hAnsi="Tahoma" w:cs="Tahoma"/>
          <w:sz w:val="24"/>
          <w:szCs w:val="24"/>
          <w:lang w:val="es-ES_tradnl" w:eastAsia="es-ES"/>
        </w:rPr>
        <w:t xml:space="preserve">con los presupuestos para la adecuación típica de ese reato, por cuanto: </w:t>
      </w:r>
    </w:p>
    <w:p w14:paraId="77A163BB" w14:textId="77777777" w:rsidR="003E4D31" w:rsidRPr="00EE2B91" w:rsidRDefault="003E4D31" w:rsidP="00EE2B91">
      <w:pPr>
        <w:spacing w:after="0" w:line="276" w:lineRule="auto"/>
        <w:jc w:val="both"/>
        <w:rPr>
          <w:rFonts w:ascii="Tahoma" w:eastAsia="Times New Roman" w:hAnsi="Tahoma" w:cs="Tahoma"/>
          <w:sz w:val="24"/>
          <w:szCs w:val="24"/>
          <w:lang w:val="es-ES_tradnl" w:eastAsia="es-ES"/>
        </w:rPr>
      </w:pPr>
    </w:p>
    <w:p w14:paraId="057BF679" w14:textId="77777777" w:rsidR="003E4D31" w:rsidRPr="00EE2B91" w:rsidRDefault="003E4D31" w:rsidP="00EE2B91">
      <w:pPr>
        <w:pStyle w:val="Prrafodelista"/>
        <w:numPr>
          <w:ilvl w:val="0"/>
          <w:numId w:val="9"/>
        </w:numPr>
        <w:spacing w:after="0" w:line="276" w:lineRule="auto"/>
        <w:ind w:left="360"/>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Existía una ausencia de dolo en el comportamiento asumido por el procesado, quien pese a su condición de estudiante universitario, </w:t>
      </w:r>
      <w:r w:rsidR="002A63C1" w:rsidRPr="00EE2B91">
        <w:rPr>
          <w:rFonts w:ascii="Tahoma" w:eastAsia="Times New Roman" w:hAnsi="Tahoma" w:cs="Tahoma"/>
          <w:sz w:val="24"/>
          <w:szCs w:val="24"/>
          <w:lang w:val="es-ES_tradnl" w:eastAsia="es-ES"/>
        </w:rPr>
        <w:t>tenía</w:t>
      </w:r>
      <w:r w:rsidRPr="00EE2B91">
        <w:rPr>
          <w:rFonts w:ascii="Tahoma" w:eastAsia="Times New Roman" w:hAnsi="Tahoma" w:cs="Tahoma"/>
          <w:sz w:val="24"/>
          <w:szCs w:val="24"/>
          <w:lang w:val="es-ES_tradnl" w:eastAsia="es-ES"/>
        </w:rPr>
        <w:t xml:space="preserve"> la convicción </w:t>
      </w:r>
      <w:r w:rsidR="002E19C0" w:rsidRPr="00EE2B91">
        <w:rPr>
          <w:rFonts w:ascii="Tahoma" w:eastAsia="Times New Roman" w:hAnsi="Tahoma" w:cs="Tahoma"/>
          <w:sz w:val="24"/>
          <w:szCs w:val="24"/>
          <w:lang w:val="es-ES_tradnl" w:eastAsia="es-ES"/>
        </w:rPr>
        <w:t xml:space="preserve">consistente en </w:t>
      </w:r>
      <w:r w:rsidRPr="00EE2B91">
        <w:rPr>
          <w:rFonts w:ascii="Tahoma" w:eastAsia="Times New Roman" w:hAnsi="Tahoma" w:cs="Tahoma"/>
          <w:sz w:val="24"/>
          <w:szCs w:val="24"/>
          <w:lang w:val="es-ES_tradnl" w:eastAsia="es-ES"/>
        </w:rPr>
        <w:t>que por ser las prendas de vestir incautadas unas r</w:t>
      </w:r>
      <w:r w:rsidR="008C297D" w:rsidRPr="00EE2B91">
        <w:rPr>
          <w:rFonts w:ascii="Tahoma" w:eastAsia="Times New Roman" w:hAnsi="Tahoma" w:cs="Tahoma"/>
          <w:sz w:val="24"/>
          <w:szCs w:val="24"/>
          <w:lang w:val="es-ES_tradnl" w:eastAsia="es-ES"/>
        </w:rPr>
        <w:t>é</w:t>
      </w:r>
      <w:r w:rsidRPr="00EE2B91">
        <w:rPr>
          <w:rFonts w:ascii="Tahoma" w:eastAsia="Times New Roman" w:hAnsi="Tahoma" w:cs="Tahoma"/>
          <w:sz w:val="24"/>
          <w:szCs w:val="24"/>
          <w:lang w:val="es-ES_tradnl" w:eastAsia="es-ES"/>
        </w:rPr>
        <w:t xml:space="preserve">plicas o una imitación </w:t>
      </w:r>
      <w:r w:rsidR="00120D7F" w:rsidRPr="00EE2B91">
        <w:rPr>
          <w:rFonts w:ascii="Tahoma" w:eastAsia="Times New Roman" w:hAnsi="Tahoma" w:cs="Tahoma"/>
          <w:sz w:val="24"/>
          <w:szCs w:val="24"/>
          <w:lang w:val="es-ES_tradnl" w:eastAsia="es-ES"/>
        </w:rPr>
        <w:t>de las originales, y porque tales r</w:t>
      </w:r>
      <w:r w:rsidR="008C297D" w:rsidRPr="00EE2B91">
        <w:rPr>
          <w:rFonts w:ascii="Tahoma" w:eastAsia="Times New Roman" w:hAnsi="Tahoma" w:cs="Tahoma"/>
          <w:sz w:val="24"/>
          <w:szCs w:val="24"/>
          <w:lang w:val="es-ES_tradnl" w:eastAsia="es-ES"/>
        </w:rPr>
        <w:t>é</w:t>
      </w:r>
      <w:r w:rsidR="00120D7F" w:rsidRPr="00EE2B91">
        <w:rPr>
          <w:rFonts w:ascii="Tahoma" w:eastAsia="Times New Roman" w:hAnsi="Tahoma" w:cs="Tahoma"/>
          <w:sz w:val="24"/>
          <w:szCs w:val="24"/>
          <w:lang w:val="es-ES_tradnl" w:eastAsia="es-ES"/>
        </w:rPr>
        <w:t xml:space="preserve">plicas eran elaboradas en nuestro país, no requeriría de un permiso para comercializarlas, tanto es </w:t>
      </w:r>
      <w:r w:rsidR="002A63C1" w:rsidRPr="00EE2B91">
        <w:rPr>
          <w:rFonts w:ascii="Tahoma" w:eastAsia="Times New Roman" w:hAnsi="Tahoma" w:cs="Tahoma"/>
          <w:sz w:val="24"/>
          <w:szCs w:val="24"/>
          <w:lang w:val="es-ES_tradnl" w:eastAsia="es-ES"/>
        </w:rPr>
        <w:t>así</w:t>
      </w:r>
      <w:r w:rsidR="00120D7F" w:rsidRPr="00EE2B91">
        <w:rPr>
          <w:rFonts w:ascii="Tahoma" w:eastAsia="Times New Roman" w:hAnsi="Tahoma" w:cs="Tahoma"/>
          <w:sz w:val="24"/>
          <w:szCs w:val="24"/>
          <w:lang w:val="es-ES_tradnl" w:eastAsia="es-ES"/>
        </w:rPr>
        <w:t xml:space="preserve"> que las </w:t>
      </w:r>
      <w:r w:rsidR="002A63C1" w:rsidRPr="00EE2B91">
        <w:rPr>
          <w:rFonts w:ascii="Tahoma" w:eastAsia="Times New Roman" w:hAnsi="Tahoma" w:cs="Tahoma"/>
          <w:sz w:val="24"/>
          <w:szCs w:val="24"/>
          <w:lang w:val="es-ES_tradnl" w:eastAsia="es-ES"/>
        </w:rPr>
        <w:t>vendía</w:t>
      </w:r>
      <w:r w:rsidR="00120D7F" w:rsidRPr="00EE2B91">
        <w:rPr>
          <w:rFonts w:ascii="Tahoma" w:eastAsia="Times New Roman" w:hAnsi="Tahoma" w:cs="Tahoma"/>
          <w:sz w:val="24"/>
          <w:szCs w:val="24"/>
          <w:lang w:val="es-ES_tradnl" w:eastAsia="es-ES"/>
        </w:rPr>
        <w:t xml:space="preserve"> a precios bajos.</w:t>
      </w:r>
    </w:p>
    <w:p w14:paraId="7FAB250B" w14:textId="77777777" w:rsidR="00120D7F" w:rsidRPr="00EE2B91" w:rsidRDefault="00120D7F" w:rsidP="00EE2B91">
      <w:pPr>
        <w:spacing w:after="0" w:line="276" w:lineRule="auto"/>
        <w:jc w:val="both"/>
        <w:rPr>
          <w:rFonts w:ascii="Tahoma" w:eastAsia="Times New Roman" w:hAnsi="Tahoma" w:cs="Tahoma"/>
          <w:sz w:val="24"/>
          <w:szCs w:val="24"/>
          <w:lang w:val="es-ES_tradnl" w:eastAsia="es-ES"/>
        </w:rPr>
      </w:pPr>
    </w:p>
    <w:p w14:paraId="63B913D3" w14:textId="77777777" w:rsidR="00120D7F" w:rsidRPr="00EE2B91" w:rsidRDefault="00120D7F" w:rsidP="00EE2B91">
      <w:pPr>
        <w:pStyle w:val="Prrafodelista"/>
        <w:numPr>
          <w:ilvl w:val="0"/>
          <w:numId w:val="9"/>
        </w:numPr>
        <w:spacing w:after="0" w:line="276" w:lineRule="auto"/>
        <w:ind w:left="360"/>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Con las pruebas habidas en el proceso se demostró que no eran originales las prendas incautadas, y lo que requiere el delito para su adecuación típica es que los bienes hayan sido introducidos ilegalmente al país o que se hayan sustraído de la intervención del control aduanero, lo cual no se demostró. </w:t>
      </w:r>
    </w:p>
    <w:p w14:paraId="4E3A772B" w14:textId="77777777" w:rsidR="00120D7F" w:rsidRPr="00EE2B91" w:rsidRDefault="00120D7F" w:rsidP="00EE2B91">
      <w:pPr>
        <w:spacing w:after="0" w:line="276" w:lineRule="auto"/>
        <w:jc w:val="both"/>
        <w:rPr>
          <w:rFonts w:ascii="Tahoma" w:eastAsia="Times New Roman" w:hAnsi="Tahoma" w:cs="Tahoma"/>
          <w:sz w:val="24"/>
          <w:szCs w:val="24"/>
          <w:lang w:val="es-ES_tradnl" w:eastAsia="es-ES"/>
        </w:rPr>
      </w:pPr>
    </w:p>
    <w:p w14:paraId="33FA8D94" w14:textId="77777777" w:rsidR="00120D7F" w:rsidRPr="00EE2B91" w:rsidRDefault="009317C8" w:rsidP="00EE2B91">
      <w:pPr>
        <w:pStyle w:val="Prrafodelista"/>
        <w:numPr>
          <w:ilvl w:val="0"/>
          <w:numId w:val="9"/>
        </w:numPr>
        <w:spacing w:after="0" w:line="276" w:lineRule="auto"/>
        <w:ind w:left="360"/>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Existían</w:t>
      </w:r>
      <w:r w:rsidR="00120D7F" w:rsidRPr="00EE2B91">
        <w:rPr>
          <w:rFonts w:ascii="Tahoma" w:eastAsia="Times New Roman" w:hAnsi="Tahoma" w:cs="Tahoma"/>
          <w:sz w:val="24"/>
          <w:szCs w:val="24"/>
          <w:lang w:val="es-ES_tradnl" w:eastAsia="es-ES"/>
        </w:rPr>
        <w:t xml:space="preserve"> dudas sobre la legalidad del procedimiento del </w:t>
      </w:r>
      <w:r w:rsidRPr="00EE2B91">
        <w:rPr>
          <w:rFonts w:ascii="Tahoma" w:eastAsia="Times New Roman" w:hAnsi="Tahoma" w:cs="Tahoma"/>
          <w:sz w:val="24"/>
          <w:szCs w:val="24"/>
          <w:lang w:val="es-ES_tradnl" w:eastAsia="es-ES"/>
        </w:rPr>
        <w:t>avaluó</w:t>
      </w:r>
      <w:r w:rsidR="00120D7F" w:rsidRPr="00EE2B91">
        <w:rPr>
          <w:rFonts w:ascii="Tahoma" w:eastAsia="Times New Roman" w:hAnsi="Tahoma" w:cs="Tahoma"/>
          <w:sz w:val="24"/>
          <w:szCs w:val="24"/>
          <w:lang w:val="es-ES_tradnl" w:eastAsia="es-ES"/>
        </w:rPr>
        <w:t xml:space="preserve"> </w:t>
      </w:r>
      <w:r w:rsidRPr="00EE2B91">
        <w:rPr>
          <w:rFonts w:ascii="Tahoma" w:eastAsia="Times New Roman" w:hAnsi="Tahoma" w:cs="Tahoma"/>
          <w:sz w:val="24"/>
          <w:szCs w:val="24"/>
          <w:lang w:val="es-ES_tradnl" w:eastAsia="es-ES"/>
        </w:rPr>
        <w:t xml:space="preserve">de los bienes incautados, lo que afectaría el debido proceso. </w:t>
      </w:r>
    </w:p>
    <w:p w14:paraId="2E164241" w14:textId="77777777" w:rsidR="009317C8" w:rsidRPr="00EE2B91" w:rsidRDefault="009317C8" w:rsidP="00EE2B91">
      <w:pPr>
        <w:spacing w:after="0" w:line="276" w:lineRule="auto"/>
        <w:jc w:val="both"/>
        <w:rPr>
          <w:rFonts w:ascii="Tahoma" w:eastAsia="Times New Roman" w:hAnsi="Tahoma" w:cs="Tahoma"/>
          <w:sz w:val="24"/>
          <w:szCs w:val="24"/>
          <w:lang w:val="es-ES_tradnl" w:eastAsia="es-ES"/>
        </w:rPr>
      </w:pPr>
    </w:p>
    <w:p w14:paraId="26F88923" w14:textId="77777777" w:rsidR="002A63C1" w:rsidRPr="00EE2B91" w:rsidRDefault="004F7296" w:rsidP="00EE2B91">
      <w:pPr>
        <w:spacing w:after="0" w:line="276" w:lineRule="auto"/>
        <w:ind w:left="360"/>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Acorde con lo anterior</w:t>
      </w:r>
      <w:r w:rsidR="009317C8" w:rsidRPr="00EE2B91">
        <w:rPr>
          <w:rFonts w:ascii="Tahoma" w:eastAsia="Times New Roman" w:hAnsi="Tahoma" w:cs="Tahoma"/>
          <w:sz w:val="24"/>
          <w:szCs w:val="24"/>
          <w:lang w:val="es-ES_tradnl" w:eastAsia="es-ES"/>
        </w:rPr>
        <w:t xml:space="preserve">, el Juzgado de primer nivel expuso que la </w:t>
      </w:r>
      <w:r w:rsidR="002A63C1" w:rsidRPr="00EE2B91">
        <w:rPr>
          <w:rFonts w:ascii="Tahoma" w:eastAsia="Times New Roman" w:hAnsi="Tahoma" w:cs="Tahoma"/>
          <w:sz w:val="24"/>
          <w:szCs w:val="24"/>
          <w:lang w:val="es-ES_tradnl" w:eastAsia="es-ES"/>
        </w:rPr>
        <w:t>Fiscalía</w:t>
      </w:r>
      <w:r w:rsidR="009317C8" w:rsidRPr="00EE2B91">
        <w:rPr>
          <w:rFonts w:ascii="Tahoma" w:eastAsia="Times New Roman" w:hAnsi="Tahoma" w:cs="Tahoma"/>
          <w:sz w:val="24"/>
          <w:szCs w:val="24"/>
          <w:lang w:val="es-ES_tradnl" w:eastAsia="es-ES"/>
        </w:rPr>
        <w:t xml:space="preserve"> en la formulación de la imputación </w:t>
      </w:r>
      <w:r w:rsidR="001A38CE" w:rsidRPr="00EE2B91">
        <w:rPr>
          <w:rFonts w:ascii="Tahoma" w:eastAsia="Times New Roman" w:hAnsi="Tahoma" w:cs="Tahoma"/>
          <w:sz w:val="24"/>
          <w:szCs w:val="24"/>
          <w:lang w:val="es-ES_tradnl" w:eastAsia="es-ES"/>
        </w:rPr>
        <w:t xml:space="preserve">adujo </w:t>
      </w:r>
      <w:r w:rsidR="009317C8" w:rsidRPr="00EE2B91">
        <w:rPr>
          <w:rFonts w:ascii="Tahoma" w:eastAsia="Times New Roman" w:hAnsi="Tahoma" w:cs="Tahoma"/>
          <w:sz w:val="24"/>
          <w:szCs w:val="24"/>
          <w:lang w:val="es-ES_tradnl" w:eastAsia="es-ES"/>
        </w:rPr>
        <w:t xml:space="preserve">que los bienes fueron avaluados por un funcionario </w:t>
      </w:r>
      <w:r w:rsidR="006139E8" w:rsidRPr="00EE2B91">
        <w:rPr>
          <w:rFonts w:ascii="Tahoma" w:eastAsia="Times New Roman" w:hAnsi="Tahoma" w:cs="Tahoma"/>
          <w:sz w:val="24"/>
          <w:szCs w:val="24"/>
          <w:lang w:val="es-ES_tradnl" w:eastAsia="es-ES"/>
        </w:rPr>
        <w:t xml:space="preserve">DIAN </w:t>
      </w:r>
      <w:r w:rsidR="009317C8" w:rsidRPr="00EE2B91">
        <w:rPr>
          <w:rFonts w:ascii="Tahoma" w:eastAsia="Times New Roman" w:hAnsi="Tahoma" w:cs="Tahoma"/>
          <w:sz w:val="24"/>
          <w:szCs w:val="24"/>
          <w:lang w:val="es-ES_tradnl" w:eastAsia="es-ES"/>
        </w:rPr>
        <w:t>en la suma de $46.605.385, pero que posteriormente</w:t>
      </w:r>
      <w:r w:rsidR="00B250E6" w:rsidRPr="00EE2B91">
        <w:rPr>
          <w:rFonts w:ascii="Tahoma" w:eastAsia="Times New Roman" w:hAnsi="Tahoma" w:cs="Tahoma"/>
          <w:sz w:val="24"/>
          <w:szCs w:val="24"/>
          <w:lang w:val="es-ES_tradnl" w:eastAsia="es-ES"/>
        </w:rPr>
        <w:t>, sin que se dijera que es</w:t>
      </w:r>
      <w:r w:rsidR="002A63C1" w:rsidRPr="00EE2B91">
        <w:rPr>
          <w:rFonts w:ascii="Tahoma" w:eastAsia="Times New Roman" w:hAnsi="Tahoma" w:cs="Tahoma"/>
          <w:sz w:val="24"/>
          <w:szCs w:val="24"/>
          <w:lang w:val="es-ES_tradnl" w:eastAsia="es-ES"/>
        </w:rPr>
        <w:t>e</w:t>
      </w:r>
      <w:r w:rsidR="00B250E6" w:rsidRPr="00EE2B91">
        <w:rPr>
          <w:rFonts w:ascii="Tahoma" w:eastAsia="Times New Roman" w:hAnsi="Tahoma" w:cs="Tahoma"/>
          <w:sz w:val="24"/>
          <w:szCs w:val="24"/>
          <w:lang w:val="es-ES_tradnl" w:eastAsia="es-ES"/>
        </w:rPr>
        <w:t xml:space="preserve"> </w:t>
      </w:r>
      <w:r w:rsidR="002A63C1" w:rsidRPr="00EE2B91">
        <w:rPr>
          <w:rFonts w:ascii="Tahoma" w:eastAsia="Times New Roman" w:hAnsi="Tahoma" w:cs="Tahoma"/>
          <w:sz w:val="24"/>
          <w:szCs w:val="24"/>
          <w:lang w:val="es-ES_tradnl" w:eastAsia="es-ES"/>
        </w:rPr>
        <w:t>inicial avaluó</w:t>
      </w:r>
      <w:r w:rsidR="00B250E6" w:rsidRPr="00EE2B91">
        <w:rPr>
          <w:rFonts w:ascii="Tahoma" w:eastAsia="Times New Roman" w:hAnsi="Tahoma" w:cs="Tahoma"/>
          <w:sz w:val="24"/>
          <w:szCs w:val="24"/>
          <w:lang w:val="es-ES_tradnl" w:eastAsia="es-ES"/>
        </w:rPr>
        <w:t xml:space="preserve"> era o no de carácter provisional, en la acusación se dijo que el valor de </w:t>
      </w:r>
      <w:r w:rsidR="002A63C1" w:rsidRPr="00EE2B91">
        <w:rPr>
          <w:rFonts w:ascii="Tahoma" w:eastAsia="Times New Roman" w:hAnsi="Tahoma" w:cs="Tahoma"/>
          <w:sz w:val="24"/>
          <w:szCs w:val="24"/>
          <w:lang w:val="es-ES_tradnl" w:eastAsia="es-ES"/>
        </w:rPr>
        <w:t xml:space="preserve">los </w:t>
      </w:r>
      <w:r w:rsidR="00B250E6" w:rsidRPr="00EE2B91">
        <w:rPr>
          <w:rFonts w:ascii="Tahoma" w:eastAsia="Times New Roman" w:hAnsi="Tahoma" w:cs="Tahoma"/>
          <w:sz w:val="24"/>
          <w:szCs w:val="24"/>
          <w:lang w:val="es-ES_tradnl" w:eastAsia="es-ES"/>
        </w:rPr>
        <w:t xml:space="preserve">bienes </w:t>
      </w:r>
      <w:r w:rsidR="002A63C1" w:rsidRPr="00EE2B91">
        <w:rPr>
          <w:rFonts w:ascii="Tahoma" w:eastAsia="Times New Roman" w:hAnsi="Tahoma" w:cs="Tahoma"/>
          <w:sz w:val="24"/>
          <w:szCs w:val="24"/>
          <w:lang w:val="es-ES_tradnl" w:eastAsia="es-ES"/>
        </w:rPr>
        <w:t xml:space="preserve">ascendía a la suma de $51.890.520. </w:t>
      </w:r>
    </w:p>
    <w:p w14:paraId="27B1CF2B" w14:textId="77777777" w:rsidR="002A63C1" w:rsidRPr="00EE2B91" w:rsidRDefault="002A63C1" w:rsidP="00EE2B91">
      <w:pPr>
        <w:spacing w:after="0" w:line="276" w:lineRule="auto"/>
        <w:jc w:val="both"/>
        <w:rPr>
          <w:rFonts w:ascii="Tahoma" w:eastAsia="Times New Roman" w:hAnsi="Tahoma" w:cs="Tahoma"/>
          <w:sz w:val="24"/>
          <w:szCs w:val="24"/>
          <w:lang w:val="es-ES_tradnl" w:eastAsia="es-ES"/>
        </w:rPr>
      </w:pPr>
    </w:p>
    <w:p w14:paraId="6B657B16" w14:textId="77777777" w:rsidR="00047FD7" w:rsidRPr="00EE2B91" w:rsidRDefault="002A63C1" w:rsidP="00EE2B91">
      <w:pPr>
        <w:spacing w:after="0" w:line="276" w:lineRule="auto"/>
        <w:ind w:left="360"/>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lastRenderedPageBreak/>
        <w:t>De igual manera, no se cumplieron con los requisitos de procedimiento regulados en el Decreto # 390 de 2.016, porque el funcionario de la DIAN</w:t>
      </w:r>
      <w:r w:rsidR="00B250E6" w:rsidRPr="00EE2B91">
        <w:rPr>
          <w:rFonts w:ascii="Tahoma" w:eastAsia="Times New Roman" w:hAnsi="Tahoma" w:cs="Tahoma"/>
          <w:sz w:val="24"/>
          <w:szCs w:val="24"/>
          <w:lang w:val="es-ES_tradnl" w:eastAsia="es-ES"/>
        </w:rPr>
        <w:t xml:space="preserve"> </w:t>
      </w:r>
      <w:r w:rsidRPr="00EE2B91">
        <w:rPr>
          <w:rFonts w:ascii="Tahoma" w:eastAsia="Times New Roman" w:hAnsi="Tahoma" w:cs="Tahoma"/>
          <w:sz w:val="24"/>
          <w:szCs w:val="24"/>
          <w:lang w:val="es-ES_tradnl" w:eastAsia="es-ES"/>
        </w:rPr>
        <w:t xml:space="preserve">que efectuó ese avaluó, o sea el Sr. GUILLERMO ANDRÉS HERNÁNDEZ OCAMPO, no participó en la diligencia de allanamiento y registro, ni el acta del avaluó fue firmada o suscrita por los titulares o responsables de los bienes incautados. </w:t>
      </w:r>
    </w:p>
    <w:p w14:paraId="2F2FEC5C" w14:textId="77777777" w:rsidR="000B51BB" w:rsidRPr="00EE2B91" w:rsidRDefault="000B51BB" w:rsidP="00EE2B91">
      <w:pPr>
        <w:spacing w:after="0" w:line="276" w:lineRule="auto"/>
        <w:jc w:val="both"/>
        <w:rPr>
          <w:rFonts w:ascii="Tahoma" w:eastAsia="Times New Roman" w:hAnsi="Tahoma" w:cs="Tahoma"/>
          <w:sz w:val="24"/>
          <w:szCs w:val="24"/>
          <w:lang w:val="es-ES_tradnl" w:eastAsia="es-ES"/>
        </w:rPr>
      </w:pPr>
    </w:p>
    <w:p w14:paraId="5C8B5884" w14:textId="77777777" w:rsidR="000B51BB" w:rsidRPr="00EE2B91" w:rsidRDefault="000B51BB" w:rsidP="00EE2B91">
      <w:pPr>
        <w:spacing w:after="0" w:line="276" w:lineRule="auto"/>
        <w:jc w:val="center"/>
        <w:rPr>
          <w:rFonts w:ascii="Tahoma" w:eastAsia="Times New Roman" w:hAnsi="Tahoma" w:cs="Tahoma"/>
          <w:sz w:val="24"/>
          <w:szCs w:val="24"/>
          <w:lang w:val="es-ES_tradnl" w:eastAsia="es-ES"/>
        </w:rPr>
      </w:pPr>
      <w:r w:rsidRPr="00EE2B91">
        <w:rPr>
          <w:rFonts w:ascii="Tahoma" w:eastAsia="Times New Roman" w:hAnsi="Tahoma" w:cs="Tahoma"/>
          <w:b/>
          <w:sz w:val="24"/>
          <w:szCs w:val="24"/>
          <w:lang w:val="es-ES_tradnl" w:eastAsia="es-ES"/>
        </w:rPr>
        <w:t>LA ALZADA:</w:t>
      </w:r>
    </w:p>
    <w:p w14:paraId="68CFAAA6" w14:textId="77777777" w:rsidR="000B51BB" w:rsidRPr="00EE2B91" w:rsidRDefault="000B51BB" w:rsidP="00EE2B91">
      <w:pPr>
        <w:spacing w:after="0" w:line="276" w:lineRule="auto"/>
        <w:jc w:val="center"/>
        <w:rPr>
          <w:rFonts w:ascii="Tahoma" w:eastAsia="Times New Roman" w:hAnsi="Tahoma" w:cs="Tahoma"/>
          <w:sz w:val="24"/>
          <w:szCs w:val="24"/>
          <w:lang w:val="es-ES_tradnl" w:eastAsia="es-ES"/>
        </w:rPr>
      </w:pPr>
    </w:p>
    <w:p w14:paraId="01D29553" w14:textId="74BD64F3" w:rsidR="002E19C0" w:rsidRPr="00EE2B91" w:rsidRDefault="000B51BB" w:rsidP="00EE2B91">
      <w:pPr>
        <w:spacing w:after="0" w:line="276" w:lineRule="auto"/>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La inconformidad expresada por </w:t>
      </w:r>
      <w:r w:rsidR="002E19C0" w:rsidRPr="00EE2B91">
        <w:rPr>
          <w:rFonts w:ascii="Tahoma" w:eastAsia="Times New Roman" w:hAnsi="Tahoma" w:cs="Tahoma"/>
          <w:sz w:val="24"/>
          <w:szCs w:val="24"/>
          <w:lang w:val="es-ES_tradnl" w:eastAsia="es-ES"/>
        </w:rPr>
        <w:t>el apoderado de la DIAN en la alzada, están relacionados con los argumentos basilares aducidos por el Juzgado de</w:t>
      </w:r>
      <w:r w:rsidRPr="00EE2B91">
        <w:rPr>
          <w:rFonts w:ascii="Tahoma" w:eastAsia="Times New Roman" w:hAnsi="Tahoma" w:cs="Tahoma"/>
          <w:sz w:val="24"/>
          <w:szCs w:val="24"/>
          <w:lang w:val="es-ES_tradnl" w:eastAsia="es-ES"/>
        </w:rPr>
        <w:t xml:space="preserve"> primer nivel </w:t>
      </w:r>
      <w:r w:rsidR="002E19C0" w:rsidRPr="00EE2B91">
        <w:rPr>
          <w:rFonts w:ascii="Tahoma" w:eastAsia="Times New Roman" w:hAnsi="Tahoma" w:cs="Tahoma"/>
          <w:sz w:val="24"/>
          <w:szCs w:val="24"/>
          <w:lang w:val="es-ES_tradnl" w:eastAsia="es-ES"/>
        </w:rPr>
        <w:t xml:space="preserve">para absolver al procesado </w:t>
      </w:r>
      <w:r w:rsidR="00066EE1">
        <w:rPr>
          <w:rFonts w:ascii="Tahoma" w:eastAsia="Times New Roman" w:hAnsi="Tahoma" w:cs="Tahoma"/>
          <w:sz w:val="24"/>
          <w:szCs w:val="24"/>
          <w:lang w:val="es-ES_tradnl" w:eastAsia="es-ES"/>
        </w:rPr>
        <w:t>CDZD</w:t>
      </w:r>
      <w:r w:rsidR="002E19C0" w:rsidRPr="00EE2B91">
        <w:rPr>
          <w:rFonts w:ascii="Tahoma" w:eastAsia="Times New Roman" w:hAnsi="Tahoma" w:cs="Tahoma"/>
          <w:sz w:val="24"/>
          <w:szCs w:val="24"/>
          <w:lang w:val="es-ES_tradnl" w:eastAsia="es-ES"/>
        </w:rPr>
        <w:t xml:space="preserve"> de los cargos por los cuales fue llamado a juicio. </w:t>
      </w:r>
    </w:p>
    <w:p w14:paraId="06B73DAA" w14:textId="77777777" w:rsidR="002E19C0" w:rsidRPr="00EE2B91" w:rsidRDefault="002E19C0" w:rsidP="00EE2B91">
      <w:pPr>
        <w:spacing w:after="0" w:line="276" w:lineRule="auto"/>
        <w:jc w:val="both"/>
        <w:rPr>
          <w:rFonts w:ascii="Tahoma" w:eastAsia="Times New Roman" w:hAnsi="Tahoma" w:cs="Tahoma"/>
          <w:sz w:val="24"/>
          <w:szCs w:val="24"/>
          <w:lang w:val="es-ES_tradnl" w:eastAsia="es-ES"/>
        </w:rPr>
      </w:pPr>
    </w:p>
    <w:p w14:paraId="3EC55231" w14:textId="77777777" w:rsidR="002E19C0" w:rsidRPr="00EE2B91" w:rsidRDefault="002E19C0" w:rsidP="00EE2B91">
      <w:pPr>
        <w:spacing w:after="0" w:line="276" w:lineRule="auto"/>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En tal sentido, la recurrente expuso lo siguiente: </w:t>
      </w:r>
    </w:p>
    <w:p w14:paraId="32EEEB72" w14:textId="77777777" w:rsidR="002E19C0" w:rsidRPr="00EE2B91" w:rsidRDefault="002E19C0" w:rsidP="00EE2B91">
      <w:pPr>
        <w:spacing w:after="0" w:line="276" w:lineRule="auto"/>
        <w:jc w:val="both"/>
        <w:rPr>
          <w:rFonts w:ascii="Tahoma" w:eastAsia="Times New Roman" w:hAnsi="Tahoma" w:cs="Tahoma"/>
          <w:sz w:val="24"/>
          <w:szCs w:val="24"/>
          <w:lang w:val="es-ES_tradnl" w:eastAsia="es-ES"/>
        </w:rPr>
      </w:pPr>
    </w:p>
    <w:p w14:paraId="12CB542D" w14:textId="77777777" w:rsidR="000B51BB" w:rsidRPr="00EE2B91" w:rsidRDefault="002E19C0" w:rsidP="00EE2B91">
      <w:pPr>
        <w:pStyle w:val="Prrafodelista"/>
        <w:numPr>
          <w:ilvl w:val="0"/>
          <w:numId w:val="10"/>
        </w:numPr>
        <w:spacing w:after="0" w:line="276" w:lineRule="auto"/>
        <w:ind w:left="360"/>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En el proceso estaba demostrado que el procesado</w:t>
      </w:r>
      <w:r w:rsidR="001A38CE" w:rsidRPr="00EE2B91">
        <w:rPr>
          <w:rFonts w:ascii="Tahoma" w:eastAsia="Times New Roman" w:hAnsi="Tahoma" w:cs="Tahoma"/>
          <w:sz w:val="24"/>
          <w:szCs w:val="24"/>
          <w:lang w:val="es-ES_tradnl" w:eastAsia="es-ES"/>
        </w:rPr>
        <w:t>,</w:t>
      </w:r>
      <w:r w:rsidRPr="00EE2B91">
        <w:rPr>
          <w:rFonts w:ascii="Tahoma" w:eastAsia="Times New Roman" w:hAnsi="Tahoma" w:cs="Tahoma"/>
          <w:sz w:val="24"/>
          <w:szCs w:val="24"/>
          <w:lang w:val="es-ES_tradnl" w:eastAsia="es-ES"/>
        </w:rPr>
        <w:t xml:space="preserve"> de manera fraudulenta</w:t>
      </w:r>
      <w:r w:rsidR="001A38CE" w:rsidRPr="00EE2B91">
        <w:rPr>
          <w:rFonts w:ascii="Tahoma" w:eastAsia="Times New Roman" w:hAnsi="Tahoma" w:cs="Tahoma"/>
          <w:sz w:val="24"/>
          <w:szCs w:val="24"/>
          <w:lang w:val="es-ES_tradnl" w:eastAsia="es-ES"/>
        </w:rPr>
        <w:t>,</w:t>
      </w:r>
      <w:r w:rsidRPr="00EE2B91">
        <w:rPr>
          <w:rFonts w:ascii="Tahoma" w:eastAsia="Times New Roman" w:hAnsi="Tahoma" w:cs="Tahoma"/>
          <w:sz w:val="24"/>
          <w:szCs w:val="24"/>
          <w:lang w:val="es-ES_tradnl" w:eastAsia="es-ES"/>
        </w:rPr>
        <w:t xml:space="preserve"> utilizaba </w:t>
      </w:r>
      <w:r w:rsidR="001A38CE" w:rsidRPr="00EE2B91">
        <w:rPr>
          <w:rFonts w:ascii="Tahoma" w:eastAsia="Times New Roman" w:hAnsi="Tahoma" w:cs="Tahoma"/>
          <w:sz w:val="24"/>
          <w:szCs w:val="24"/>
          <w:lang w:val="es-ES_tradnl" w:eastAsia="es-ES"/>
        </w:rPr>
        <w:t xml:space="preserve">unas marcas registradas </w:t>
      </w:r>
      <w:r w:rsidRPr="00EE2B91">
        <w:rPr>
          <w:rFonts w:ascii="Tahoma" w:eastAsia="Times New Roman" w:hAnsi="Tahoma" w:cs="Tahoma"/>
          <w:sz w:val="24"/>
          <w:szCs w:val="24"/>
          <w:lang w:val="es-ES_tradnl" w:eastAsia="es-ES"/>
        </w:rPr>
        <w:t>en unas prendas de vestir</w:t>
      </w:r>
      <w:r w:rsidR="00FA266B" w:rsidRPr="00EE2B91">
        <w:rPr>
          <w:rFonts w:ascii="Tahoma" w:eastAsia="Times New Roman" w:hAnsi="Tahoma" w:cs="Tahoma"/>
          <w:sz w:val="24"/>
          <w:szCs w:val="24"/>
          <w:lang w:val="es-ES_tradnl" w:eastAsia="es-ES"/>
        </w:rPr>
        <w:t xml:space="preserve"> </w:t>
      </w:r>
      <w:r w:rsidR="00535101" w:rsidRPr="00EE2B91">
        <w:rPr>
          <w:rFonts w:ascii="Tahoma" w:eastAsia="Times New Roman" w:hAnsi="Tahoma" w:cs="Tahoma"/>
          <w:sz w:val="24"/>
          <w:szCs w:val="24"/>
          <w:lang w:val="es-ES_tradnl" w:eastAsia="es-ES"/>
        </w:rPr>
        <w:t>que comercializa</w:t>
      </w:r>
      <w:r w:rsidR="001A38CE" w:rsidRPr="00EE2B91">
        <w:rPr>
          <w:rFonts w:ascii="Tahoma" w:eastAsia="Times New Roman" w:hAnsi="Tahoma" w:cs="Tahoma"/>
          <w:sz w:val="24"/>
          <w:szCs w:val="24"/>
          <w:lang w:val="es-ES_tradnl" w:eastAsia="es-ES"/>
        </w:rPr>
        <w:t>b</w:t>
      </w:r>
      <w:r w:rsidR="00535101" w:rsidRPr="00EE2B91">
        <w:rPr>
          <w:rFonts w:ascii="Tahoma" w:eastAsia="Times New Roman" w:hAnsi="Tahoma" w:cs="Tahoma"/>
          <w:sz w:val="24"/>
          <w:szCs w:val="24"/>
          <w:lang w:val="es-ES_tradnl" w:eastAsia="es-ES"/>
        </w:rPr>
        <w:t>a</w:t>
      </w:r>
      <w:r w:rsidR="001A38CE" w:rsidRPr="00EE2B91">
        <w:rPr>
          <w:rFonts w:ascii="Tahoma" w:eastAsia="Times New Roman" w:hAnsi="Tahoma" w:cs="Tahoma"/>
          <w:sz w:val="24"/>
          <w:szCs w:val="24"/>
          <w:lang w:val="es-ES_tradnl" w:eastAsia="es-ES"/>
        </w:rPr>
        <w:t xml:space="preserve"> </w:t>
      </w:r>
      <w:r w:rsidRPr="00EE2B91">
        <w:rPr>
          <w:rFonts w:ascii="Tahoma" w:eastAsia="Times New Roman" w:hAnsi="Tahoma" w:cs="Tahoma"/>
          <w:sz w:val="24"/>
          <w:szCs w:val="24"/>
          <w:lang w:val="es-ES_tradnl" w:eastAsia="es-ES"/>
        </w:rPr>
        <w:t>sin la debida autorización del titular de esos derechos</w:t>
      </w:r>
      <w:r w:rsidR="0023448A" w:rsidRPr="00EE2B91">
        <w:rPr>
          <w:rFonts w:ascii="Tahoma" w:eastAsia="Times New Roman" w:hAnsi="Tahoma" w:cs="Tahoma"/>
          <w:sz w:val="24"/>
          <w:szCs w:val="24"/>
          <w:lang w:val="es-ES_tradnl" w:eastAsia="es-ES"/>
        </w:rPr>
        <w:t>, por lo que s</w:t>
      </w:r>
      <w:r w:rsidR="00673F40" w:rsidRPr="00EE2B91">
        <w:rPr>
          <w:rFonts w:ascii="Tahoma" w:eastAsia="Times New Roman" w:hAnsi="Tahoma" w:cs="Tahoma"/>
          <w:sz w:val="24"/>
          <w:szCs w:val="24"/>
          <w:lang w:val="es-ES_tradnl" w:eastAsia="es-ES"/>
        </w:rPr>
        <w:t>u</w:t>
      </w:r>
      <w:r w:rsidR="0023448A" w:rsidRPr="00EE2B91">
        <w:rPr>
          <w:rFonts w:ascii="Tahoma" w:eastAsia="Times New Roman" w:hAnsi="Tahoma" w:cs="Tahoma"/>
          <w:sz w:val="24"/>
          <w:szCs w:val="24"/>
          <w:lang w:val="es-ES_tradnl" w:eastAsia="es-ES"/>
        </w:rPr>
        <w:t xml:space="preserve"> conducta se adecuaba típicamente en el delito </w:t>
      </w:r>
      <w:r w:rsidR="00867784" w:rsidRPr="00EE2B91">
        <w:rPr>
          <w:rFonts w:ascii="Tahoma" w:eastAsia="Times New Roman" w:hAnsi="Tahoma" w:cs="Tahoma"/>
          <w:sz w:val="24"/>
          <w:szCs w:val="24"/>
          <w:lang w:val="es-ES_tradnl" w:eastAsia="es-ES"/>
        </w:rPr>
        <w:t>de usurpación de derechos de propiedad industrial</w:t>
      </w:r>
      <w:r w:rsidR="00673F40" w:rsidRPr="00EE2B91">
        <w:rPr>
          <w:rFonts w:ascii="Tahoma" w:eastAsia="Times New Roman" w:hAnsi="Tahoma" w:cs="Tahoma"/>
          <w:sz w:val="24"/>
          <w:szCs w:val="24"/>
          <w:lang w:val="es-ES_tradnl" w:eastAsia="es-ES"/>
        </w:rPr>
        <w:t>.</w:t>
      </w:r>
    </w:p>
    <w:p w14:paraId="1D68FB12" w14:textId="77777777" w:rsidR="00673F40" w:rsidRPr="00EE2B91" w:rsidRDefault="00673F40" w:rsidP="00EE2B91">
      <w:pPr>
        <w:spacing w:after="0" w:line="276" w:lineRule="auto"/>
        <w:jc w:val="both"/>
        <w:rPr>
          <w:rFonts w:ascii="Tahoma" w:eastAsia="Times New Roman" w:hAnsi="Tahoma" w:cs="Tahoma"/>
          <w:sz w:val="24"/>
          <w:szCs w:val="24"/>
          <w:lang w:val="es-ES_tradnl" w:eastAsia="es-ES"/>
        </w:rPr>
      </w:pPr>
    </w:p>
    <w:p w14:paraId="5F74A845" w14:textId="77777777" w:rsidR="00673F40" w:rsidRPr="00EE2B91" w:rsidRDefault="00673F40" w:rsidP="00EE2B91">
      <w:pPr>
        <w:spacing w:after="0" w:line="276" w:lineRule="auto"/>
        <w:ind w:left="360"/>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Para poder llegar a la anterior conclusión, </w:t>
      </w:r>
      <w:r w:rsidR="00D05A01" w:rsidRPr="00EE2B91">
        <w:rPr>
          <w:rFonts w:ascii="Tahoma" w:eastAsia="Times New Roman" w:hAnsi="Tahoma" w:cs="Tahoma"/>
          <w:sz w:val="24"/>
          <w:szCs w:val="24"/>
          <w:lang w:val="es-ES_tradnl" w:eastAsia="es-ES"/>
        </w:rPr>
        <w:t>en lo que ten</w:t>
      </w:r>
      <w:r w:rsidR="008C297D" w:rsidRPr="00EE2B91">
        <w:rPr>
          <w:rFonts w:ascii="Tahoma" w:eastAsia="Times New Roman" w:hAnsi="Tahoma" w:cs="Tahoma"/>
          <w:sz w:val="24"/>
          <w:szCs w:val="24"/>
          <w:lang w:val="es-ES_tradnl" w:eastAsia="es-ES"/>
        </w:rPr>
        <w:t>í</w:t>
      </w:r>
      <w:r w:rsidR="00D05A01" w:rsidRPr="00EE2B91">
        <w:rPr>
          <w:rFonts w:ascii="Tahoma" w:eastAsia="Times New Roman" w:hAnsi="Tahoma" w:cs="Tahoma"/>
          <w:sz w:val="24"/>
          <w:szCs w:val="24"/>
          <w:lang w:val="es-ES_tradnl" w:eastAsia="es-ES"/>
        </w:rPr>
        <w:t>a que ver con el uso fraudulento</w:t>
      </w:r>
      <w:r w:rsidR="00FA266B" w:rsidRPr="00EE2B91">
        <w:rPr>
          <w:rFonts w:ascii="Tahoma" w:eastAsia="Times New Roman" w:hAnsi="Tahoma" w:cs="Tahoma"/>
          <w:sz w:val="24"/>
          <w:szCs w:val="24"/>
          <w:lang w:val="es-ES_tradnl" w:eastAsia="es-ES"/>
        </w:rPr>
        <w:t xml:space="preserve"> de unas marcas registradas</w:t>
      </w:r>
      <w:r w:rsidR="00D05A01" w:rsidRPr="00EE2B91">
        <w:rPr>
          <w:rFonts w:ascii="Tahoma" w:eastAsia="Times New Roman" w:hAnsi="Tahoma" w:cs="Tahoma"/>
          <w:sz w:val="24"/>
          <w:szCs w:val="24"/>
          <w:lang w:val="es-ES_tradnl" w:eastAsia="es-ES"/>
        </w:rPr>
        <w:t xml:space="preserve">, la recurrente </w:t>
      </w:r>
      <w:r w:rsidR="00555AD3" w:rsidRPr="00EE2B91">
        <w:rPr>
          <w:rFonts w:ascii="Tahoma" w:eastAsia="Times New Roman" w:hAnsi="Tahoma" w:cs="Tahoma"/>
          <w:sz w:val="24"/>
          <w:szCs w:val="24"/>
          <w:lang w:val="es-ES_tradnl" w:eastAsia="es-ES"/>
        </w:rPr>
        <w:t xml:space="preserve">adujo que el Juzgado de primer nivel debió acudir a las disposiciones consagradas en los artículos 155 y 156 de la </w:t>
      </w:r>
      <w:r w:rsidR="000B79AB" w:rsidRPr="00EE2B91">
        <w:rPr>
          <w:rFonts w:ascii="Tahoma" w:eastAsia="Times New Roman" w:hAnsi="Tahoma" w:cs="Tahoma"/>
          <w:sz w:val="24"/>
          <w:szCs w:val="24"/>
          <w:lang w:val="es-ES_tradnl" w:eastAsia="es-ES"/>
        </w:rPr>
        <w:t>Decisión</w:t>
      </w:r>
      <w:r w:rsidR="00555AD3" w:rsidRPr="00EE2B91">
        <w:rPr>
          <w:rFonts w:ascii="Tahoma" w:eastAsia="Times New Roman" w:hAnsi="Tahoma" w:cs="Tahoma"/>
          <w:sz w:val="24"/>
          <w:szCs w:val="24"/>
          <w:lang w:val="es-ES_tradnl" w:eastAsia="es-ES"/>
        </w:rPr>
        <w:t xml:space="preserve"> # 486 de 2.000 de la Comunidad Andina, </w:t>
      </w:r>
      <w:r w:rsidR="001222FF" w:rsidRPr="00EE2B91">
        <w:rPr>
          <w:rFonts w:ascii="Tahoma" w:eastAsia="Times New Roman" w:hAnsi="Tahoma" w:cs="Tahoma"/>
          <w:sz w:val="24"/>
          <w:szCs w:val="24"/>
          <w:lang w:val="es-ES_tradnl" w:eastAsia="es-ES"/>
        </w:rPr>
        <w:t>que regulan los aspectos</w:t>
      </w:r>
      <w:r w:rsidR="000B79AB" w:rsidRPr="00EE2B91">
        <w:rPr>
          <w:rFonts w:ascii="Tahoma" w:eastAsia="Times New Roman" w:hAnsi="Tahoma" w:cs="Tahoma"/>
          <w:sz w:val="24"/>
          <w:szCs w:val="24"/>
          <w:lang w:val="es-ES_tradnl" w:eastAsia="es-ES"/>
        </w:rPr>
        <w:t xml:space="preserve"> relacionados con los derechos de propiedad industrial </w:t>
      </w:r>
      <w:r w:rsidR="0070752C" w:rsidRPr="00EE2B91">
        <w:rPr>
          <w:rFonts w:ascii="Tahoma" w:eastAsia="Times New Roman" w:hAnsi="Tahoma" w:cs="Tahoma"/>
          <w:sz w:val="24"/>
          <w:szCs w:val="24"/>
          <w:lang w:val="es-ES_tradnl" w:eastAsia="es-ES"/>
        </w:rPr>
        <w:t>y las acciones a las que puede acudir el titular de los derechos de las marcas, y lo que constituiría su uso fraudulento.</w:t>
      </w:r>
      <w:r w:rsidR="001222FF" w:rsidRPr="00EE2B91">
        <w:rPr>
          <w:rFonts w:ascii="Tahoma" w:eastAsia="Times New Roman" w:hAnsi="Tahoma" w:cs="Tahoma"/>
          <w:sz w:val="24"/>
          <w:szCs w:val="24"/>
          <w:lang w:val="es-ES_tradnl" w:eastAsia="es-ES"/>
        </w:rPr>
        <w:t xml:space="preserve"> </w:t>
      </w:r>
      <w:r w:rsidR="00535101" w:rsidRPr="00EE2B91">
        <w:rPr>
          <w:rFonts w:ascii="Tahoma" w:eastAsia="Times New Roman" w:hAnsi="Tahoma" w:cs="Tahoma"/>
          <w:sz w:val="24"/>
          <w:szCs w:val="24"/>
          <w:lang w:val="es-ES_tradnl" w:eastAsia="es-ES"/>
        </w:rPr>
        <w:t xml:space="preserve">Lo cual hace colegir </w:t>
      </w:r>
      <w:r w:rsidR="001222FF" w:rsidRPr="00EE2B91">
        <w:rPr>
          <w:rFonts w:ascii="Tahoma" w:eastAsia="Times New Roman" w:hAnsi="Tahoma" w:cs="Tahoma"/>
          <w:sz w:val="24"/>
          <w:szCs w:val="24"/>
          <w:lang w:val="es-ES_tradnl" w:eastAsia="es-ES"/>
        </w:rPr>
        <w:t xml:space="preserve">que todas las conductas relacionadas con la venta, distribución, oferta de productos amparados con derechos de propiedad industrial, sin la autorización del titular de esos derechos, constituiría un uso fraudulento. </w:t>
      </w:r>
    </w:p>
    <w:p w14:paraId="19684AE4" w14:textId="77777777" w:rsidR="00C84432" w:rsidRPr="00EE2B91" w:rsidRDefault="00C84432" w:rsidP="00EE2B91">
      <w:pPr>
        <w:spacing w:after="0" w:line="276" w:lineRule="auto"/>
        <w:jc w:val="both"/>
        <w:rPr>
          <w:rFonts w:ascii="Tahoma" w:eastAsia="Times New Roman" w:hAnsi="Tahoma" w:cs="Tahoma"/>
          <w:sz w:val="24"/>
          <w:szCs w:val="24"/>
          <w:lang w:val="es-ES_tradnl" w:eastAsia="es-ES"/>
        </w:rPr>
      </w:pPr>
    </w:p>
    <w:p w14:paraId="510DCEEA" w14:textId="77777777" w:rsidR="00C84432" w:rsidRPr="00EE2B91" w:rsidRDefault="00FF543C" w:rsidP="00EE2B91">
      <w:pPr>
        <w:spacing w:after="0" w:line="276" w:lineRule="auto"/>
        <w:ind w:left="360"/>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De igual manera, se debió de tener en cuenta que e</w:t>
      </w:r>
      <w:r w:rsidR="00C84432" w:rsidRPr="00EE2B91">
        <w:rPr>
          <w:rFonts w:ascii="Tahoma" w:eastAsia="Times New Roman" w:hAnsi="Tahoma" w:cs="Tahoma"/>
          <w:sz w:val="24"/>
          <w:szCs w:val="24"/>
          <w:lang w:val="es-ES_tradnl" w:eastAsia="es-ES"/>
        </w:rPr>
        <w:t xml:space="preserve">n el proceso </w:t>
      </w:r>
      <w:r w:rsidR="00535101" w:rsidRPr="00EE2B91">
        <w:rPr>
          <w:rFonts w:ascii="Tahoma" w:eastAsia="Times New Roman" w:hAnsi="Tahoma" w:cs="Tahoma"/>
          <w:sz w:val="24"/>
          <w:szCs w:val="24"/>
          <w:lang w:val="es-ES_tradnl" w:eastAsia="es-ES"/>
        </w:rPr>
        <w:t xml:space="preserve">se demostró que el inmueble allanado era utilizado para ofrecer en venta al público unas prendas </w:t>
      </w:r>
      <w:r w:rsidR="00FA266B" w:rsidRPr="00EE2B91">
        <w:rPr>
          <w:rFonts w:ascii="Tahoma" w:eastAsia="Times New Roman" w:hAnsi="Tahoma" w:cs="Tahoma"/>
          <w:sz w:val="24"/>
          <w:szCs w:val="24"/>
          <w:lang w:val="es-ES_tradnl" w:eastAsia="es-ES"/>
        </w:rPr>
        <w:t xml:space="preserve">de </w:t>
      </w:r>
      <w:r w:rsidR="00535101" w:rsidRPr="00EE2B91">
        <w:rPr>
          <w:rFonts w:ascii="Tahoma" w:eastAsia="Times New Roman" w:hAnsi="Tahoma" w:cs="Tahoma"/>
          <w:sz w:val="24"/>
          <w:szCs w:val="24"/>
          <w:lang w:val="es-ES_tradnl" w:eastAsia="es-ES"/>
        </w:rPr>
        <w:t xml:space="preserve">vestir que tenían </w:t>
      </w:r>
      <w:r w:rsidR="00FA266B" w:rsidRPr="00EE2B91">
        <w:rPr>
          <w:rFonts w:ascii="Tahoma" w:eastAsia="Times New Roman" w:hAnsi="Tahoma" w:cs="Tahoma"/>
          <w:sz w:val="24"/>
          <w:szCs w:val="24"/>
          <w:lang w:val="es-ES_tradnl" w:eastAsia="es-ES"/>
        </w:rPr>
        <w:t xml:space="preserve">unas </w:t>
      </w:r>
      <w:r w:rsidR="00535101" w:rsidRPr="00EE2B91">
        <w:rPr>
          <w:rFonts w:ascii="Tahoma" w:eastAsia="Times New Roman" w:hAnsi="Tahoma" w:cs="Tahoma"/>
          <w:sz w:val="24"/>
          <w:szCs w:val="24"/>
          <w:lang w:val="es-ES_tradnl" w:eastAsia="es-ES"/>
        </w:rPr>
        <w:t xml:space="preserve">marcas registradas sin la debida autorización de los titulares de esa propiedad industrial, por lo que tal comercialización implicaba un uso fraudulento de las marcas puestas en </w:t>
      </w:r>
      <w:r w:rsidR="00FA266B" w:rsidRPr="00EE2B91">
        <w:rPr>
          <w:rFonts w:ascii="Tahoma" w:eastAsia="Times New Roman" w:hAnsi="Tahoma" w:cs="Tahoma"/>
          <w:sz w:val="24"/>
          <w:szCs w:val="24"/>
          <w:lang w:val="es-ES_tradnl" w:eastAsia="es-ES"/>
        </w:rPr>
        <w:t>las</w:t>
      </w:r>
      <w:r w:rsidR="00535101" w:rsidRPr="00EE2B91">
        <w:rPr>
          <w:rFonts w:ascii="Tahoma" w:eastAsia="Times New Roman" w:hAnsi="Tahoma" w:cs="Tahoma"/>
          <w:sz w:val="24"/>
          <w:szCs w:val="24"/>
          <w:lang w:val="es-ES_tradnl" w:eastAsia="es-ES"/>
        </w:rPr>
        <w:t xml:space="preserve"> prendas de vestir</w:t>
      </w:r>
      <w:r w:rsidR="00FA266B" w:rsidRPr="00EE2B91">
        <w:rPr>
          <w:rFonts w:ascii="Tahoma" w:eastAsia="Times New Roman" w:hAnsi="Tahoma" w:cs="Tahoma"/>
          <w:sz w:val="24"/>
          <w:szCs w:val="24"/>
          <w:lang w:val="es-ES_tradnl" w:eastAsia="es-ES"/>
        </w:rPr>
        <w:t xml:space="preserve"> que fueron incautadas por las autoridades</w:t>
      </w:r>
      <w:r w:rsidR="00535101" w:rsidRPr="00EE2B91">
        <w:rPr>
          <w:rFonts w:ascii="Tahoma" w:eastAsia="Times New Roman" w:hAnsi="Tahoma" w:cs="Tahoma"/>
          <w:sz w:val="24"/>
          <w:szCs w:val="24"/>
          <w:lang w:val="es-ES_tradnl" w:eastAsia="es-ES"/>
        </w:rPr>
        <w:t xml:space="preserve">. </w:t>
      </w:r>
    </w:p>
    <w:p w14:paraId="19C7C8CB" w14:textId="77777777" w:rsidR="00535101" w:rsidRPr="00EE2B91" w:rsidRDefault="00535101" w:rsidP="00EE2B91">
      <w:pPr>
        <w:spacing w:after="0" w:line="276" w:lineRule="auto"/>
        <w:jc w:val="both"/>
        <w:rPr>
          <w:rFonts w:ascii="Tahoma" w:eastAsia="Times New Roman" w:hAnsi="Tahoma" w:cs="Tahoma"/>
          <w:sz w:val="24"/>
          <w:szCs w:val="24"/>
          <w:lang w:val="es-ES_tradnl" w:eastAsia="es-ES"/>
        </w:rPr>
      </w:pPr>
    </w:p>
    <w:p w14:paraId="206EC8CC" w14:textId="77777777" w:rsidR="00535101" w:rsidRPr="00EE2B91" w:rsidRDefault="00535101" w:rsidP="00EE2B91">
      <w:pPr>
        <w:pStyle w:val="Prrafodelista"/>
        <w:numPr>
          <w:ilvl w:val="0"/>
          <w:numId w:val="10"/>
        </w:numPr>
        <w:spacing w:after="0" w:line="276" w:lineRule="auto"/>
        <w:ind w:left="360"/>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Estaban acreditados todos los presupuestos </w:t>
      </w:r>
      <w:r w:rsidR="00CF0A7E" w:rsidRPr="00EE2B91">
        <w:rPr>
          <w:rFonts w:ascii="Tahoma" w:eastAsia="Times New Roman" w:hAnsi="Tahoma" w:cs="Tahoma"/>
          <w:sz w:val="24"/>
          <w:szCs w:val="24"/>
          <w:lang w:val="es-ES_tradnl" w:eastAsia="es-ES"/>
        </w:rPr>
        <w:t xml:space="preserve">necesarios </w:t>
      </w:r>
      <w:r w:rsidRPr="00EE2B91">
        <w:rPr>
          <w:rFonts w:ascii="Tahoma" w:eastAsia="Times New Roman" w:hAnsi="Tahoma" w:cs="Tahoma"/>
          <w:sz w:val="24"/>
          <w:szCs w:val="24"/>
          <w:lang w:val="es-ES_tradnl" w:eastAsia="es-ES"/>
        </w:rPr>
        <w:t xml:space="preserve">para la adecuación típica del delito de </w:t>
      </w:r>
      <w:r w:rsidR="004F7296" w:rsidRPr="00EE2B91">
        <w:rPr>
          <w:rFonts w:ascii="Tahoma" w:eastAsia="Times New Roman" w:hAnsi="Tahoma" w:cs="Tahoma"/>
          <w:sz w:val="24"/>
          <w:szCs w:val="24"/>
          <w:lang w:val="es-ES_tradnl" w:eastAsia="es-ES"/>
        </w:rPr>
        <w:t>f</w:t>
      </w:r>
      <w:r w:rsidRPr="00EE2B91">
        <w:rPr>
          <w:rFonts w:ascii="Tahoma" w:eastAsia="Times New Roman" w:hAnsi="Tahoma" w:cs="Tahoma"/>
          <w:sz w:val="24"/>
          <w:szCs w:val="24"/>
          <w:lang w:val="es-ES_tradnl" w:eastAsia="es-ES"/>
        </w:rPr>
        <w:t xml:space="preserve">avorecimiento y facilitación al contrabando, por cuanto </w:t>
      </w:r>
      <w:r w:rsidR="00272A68" w:rsidRPr="00EE2B91">
        <w:rPr>
          <w:rFonts w:ascii="Tahoma" w:eastAsia="Times New Roman" w:hAnsi="Tahoma" w:cs="Tahoma"/>
          <w:sz w:val="24"/>
          <w:szCs w:val="24"/>
          <w:lang w:val="es-ES_tradnl" w:eastAsia="es-ES"/>
        </w:rPr>
        <w:t xml:space="preserve">se </w:t>
      </w:r>
      <w:r w:rsidR="004F7296" w:rsidRPr="00EE2B91">
        <w:rPr>
          <w:rFonts w:ascii="Tahoma" w:eastAsia="Times New Roman" w:hAnsi="Tahoma" w:cs="Tahoma"/>
          <w:sz w:val="24"/>
          <w:szCs w:val="24"/>
          <w:lang w:val="es-ES_tradnl" w:eastAsia="es-ES"/>
        </w:rPr>
        <w:t>desconoció</w:t>
      </w:r>
      <w:r w:rsidR="00272A68" w:rsidRPr="00EE2B91">
        <w:rPr>
          <w:rFonts w:ascii="Tahoma" w:eastAsia="Times New Roman" w:hAnsi="Tahoma" w:cs="Tahoma"/>
          <w:sz w:val="24"/>
          <w:szCs w:val="24"/>
          <w:lang w:val="es-ES_tradnl" w:eastAsia="es-ES"/>
        </w:rPr>
        <w:t xml:space="preserve"> la naturaleza </w:t>
      </w:r>
      <w:r w:rsidR="00CF0A7E" w:rsidRPr="00EE2B91">
        <w:rPr>
          <w:rFonts w:ascii="Tahoma" w:eastAsia="Times New Roman" w:hAnsi="Tahoma" w:cs="Tahoma"/>
          <w:sz w:val="24"/>
          <w:szCs w:val="24"/>
          <w:lang w:val="es-ES_tradnl" w:eastAsia="es-ES"/>
        </w:rPr>
        <w:t>jurídica</w:t>
      </w:r>
      <w:r w:rsidR="00272A68" w:rsidRPr="00EE2B91">
        <w:rPr>
          <w:rFonts w:ascii="Tahoma" w:eastAsia="Times New Roman" w:hAnsi="Tahoma" w:cs="Tahoma"/>
          <w:sz w:val="24"/>
          <w:szCs w:val="24"/>
          <w:lang w:val="es-ES_tradnl" w:eastAsia="es-ES"/>
        </w:rPr>
        <w:t xml:space="preserve"> de dicho reato, el cual es un delito autónomo al de</w:t>
      </w:r>
      <w:r w:rsidR="00CF0A7E" w:rsidRPr="00EE2B91">
        <w:rPr>
          <w:rFonts w:ascii="Tahoma" w:eastAsia="Times New Roman" w:hAnsi="Tahoma" w:cs="Tahoma"/>
          <w:sz w:val="24"/>
          <w:szCs w:val="24"/>
          <w:lang w:val="es-ES_tradnl" w:eastAsia="es-ES"/>
        </w:rPr>
        <w:t>l</w:t>
      </w:r>
      <w:r w:rsidR="00272A68" w:rsidRPr="00EE2B91">
        <w:rPr>
          <w:rFonts w:ascii="Tahoma" w:eastAsia="Times New Roman" w:hAnsi="Tahoma" w:cs="Tahoma"/>
          <w:sz w:val="24"/>
          <w:szCs w:val="24"/>
          <w:lang w:val="es-ES_tradnl" w:eastAsia="es-ES"/>
        </w:rPr>
        <w:t xml:space="preserve"> contrabando</w:t>
      </w:r>
      <w:r w:rsidR="00CF0A7E" w:rsidRPr="00EE2B91">
        <w:rPr>
          <w:rFonts w:ascii="Tahoma" w:eastAsia="Times New Roman" w:hAnsi="Tahoma" w:cs="Tahoma"/>
          <w:sz w:val="24"/>
          <w:szCs w:val="24"/>
          <w:lang w:val="es-ES_tradnl" w:eastAsia="es-ES"/>
        </w:rPr>
        <w:t xml:space="preserve">, </w:t>
      </w:r>
      <w:r w:rsidR="00272A68" w:rsidRPr="00EE2B91">
        <w:rPr>
          <w:rFonts w:ascii="Tahoma" w:eastAsia="Times New Roman" w:hAnsi="Tahoma" w:cs="Tahoma"/>
          <w:sz w:val="24"/>
          <w:szCs w:val="24"/>
          <w:lang w:val="es-ES_tradnl" w:eastAsia="es-ES"/>
        </w:rPr>
        <w:t xml:space="preserve">que ha sido concebido como una manera de participar en el fraude aduanero al ser un </w:t>
      </w:r>
      <w:r w:rsidR="008F28BB" w:rsidRPr="00EE2B91">
        <w:rPr>
          <w:rFonts w:ascii="Tahoma" w:eastAsia="Times New Roman" w:hAnsi="Tahoma" w:cs="Tahoma"/>
          <w:sz w:val="24"/>
          <w:szCs w:val="24"/>
          <w:lang w:val="es-ES_tradnl" w:eastAsia="es-ES"/>
        </w:rPr>
        <w:t xml:space="preserve">este un </w:t>
      </w:r>
      <w:r w:rsidR="00272A68" w:rsidRPr="00EE2B91">
        <w:rPr>
          <w:rFonts w:ascii="Tahoma" w:eastAsia="Times New Roman" w:hAnsi="Tahoma" w:cs="Tahoma"/>
          <w:sz w:val="24"/>
          <w:szCs w:val="24"/>
          <w:lang w:val="es-ES_tradnl" w:eastAsia="es-ES"/>
        </w:rPr>
        <w:t xml:space="preserve">eslabón </w:t>
      </w:r>
      <w:r w:rsidR="008F28BB" w:rsidRPr="00EE2B91">
        <w:rPr>
          <w:rFonts w:ascii="Tahoma" w:eastAsia="Times New Roman" w:hAnsi="Tahoma" w:cs="Tahoma"/>
          <w:sz w:val="24"/>
          <w:szCs w:val="24"/>
          <w:lang w:val="es-ES_tradnl" w:eastAsia="es-ES"/>
        </w:rPr>
        <w:t xml:space="preserve">más </w:t>
      </w:r>
      <w:r w:rsidR="00272A68" w:rsidRPr="00EE2B91">
        <w:rPr>
          <w:rFonts w:ascii="Tahoma" w:eastAsia="Times New Roman" w:hAnsi="Tahoma" w:cs="Tahoma"/>
          <w:sz w:val="24"/>
          <w:szCs w:val="24"/>
          <w:lang w:val="es-ES_tradnl" w:eastAsia="es-ES"/>
        </w:rPr>
        <w:t xml:space="preserve">en la </w:t>
      </w:r>
      <w:r w:rsidR="004F7296" w:rsidRPr="00EE2B91">
        <w:rPr>
          <w:rFonts w:ascii="Tahoma" w:eastAsia="Times New Roman" w:hAnsi="Tahoma" w:cs="Tahoma"/>
          <w:sz w:val="24"/>
          <w:szCs w:val="24"/>
          <w:lang w:val="es-ES_tradnl" w:eastAsia="es-ES"/>
        </w:rPr>
        <w:t xml:space="preserve">cadena </w:t>
      </w:r>
      <w:r w:rsidR="00272A68" w:rsidRPr="00EE2B91">
        <w:rPr>
          <w:rFonts w:ascii="Tahoma" w:eastAsia="Times New Roman" w:hAnsi="Tahoma" w:cs="Tahoma"/>
          <w:sz w:val="24"/>
          <w:szCs w:val="24"/>
          <w:lang w:val="es-ES_tradnl" w:eastAsia="es-ES"/>
        </w:rPr>
        <w:t xml:space="preserve">del contrabando, el que se consuma con la posesión, distribución, enajenación, de mercancías introducidas en el territorio aduanero sin el pago de los respectivos tributos. </w:t>
      </w:r>
    </w:p>
    <w:p w14:paraId="551A04A9" w14:textId="77777777" w:rsidR="00272A68" w:rsidRPr="00EE2B91" w:rsidRDefault="00272A68" w:rsidP="00EE2B91">
      <w:pPr>
        <w:spacing w:after="0" w:line="276" w:lineRule="auto"/>
        <w:jc w:val="both"/>
        <w:rPr>
          <w:rFonts w:ascii="Tahoma" w:eastAsia="Times New Roman" w:hAnsi="Tahoma" w:cs="Tahoma"/>
          <w:sz w:val="24"/>
          <w:szCs w:val="24"/>
          <w:lang w:val="es-ES_tradnl" w:eastAsia="es-ES"/>
        </w:rPr>
      </w:pPr>
    </w:p>
    <w:p w14:paraId="6231BD54" w14:textId="77777777" w:rsidR="00272A68" w:rsidRPr="00EE2B91" w:rsidRDefault="00272A68" w:rsidP="00EE2B91">
      <w:pPr>
        <w:spacing w:after="0" w:line="276" w:lineRule="auto"/>
        <w:ind w:left="360"/>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Acorde con lo anterior, en el fallo confutado no se tuvo en cuenta que: a) La Defensa no probó que las mercancías que poseía el procesado habían sido </w:t>
      </w:r>
      <w:r w:rsidRPr="00EE2B91">
        <w:rPr>
          <w:rFonts w:ascii="Tahoma" w:eastAsia="Times New Roman" w:hAnsi="Tahoma" w:cs="Tahoma"/>
          <w:sz w:val="24"/>
          <w:szCs w:val="24"/>
          <w:lang w:val="es-ES_tradnl" w:eastAsia="es-ES"/>
        </w:rPr>
        <w:lastRenderedPageBreak/>
        <w:t xml:space="preserve">fabricadas en el territorio nacional, y más por el contrario eran prendas de vestir de marcas internacionales, tales como Adidas, Polo, Lacoste, Gucci, que tenían el sello de </w:t>
      </w:r>
      <w:proofErr w:type="spellStart"/>
      <w:r w:rsidRPr="00EE2B91">
        <w:rPr>
          <w:rFonts w:ascii="Tahoma" w:eastAsia="Times New Roman" w:hAnsi="Tahoma" w:cs="Tahoma"/>
          <w:i/>
          <w:sz w:val="24"/>
          <w:szCs w:val="24"/>
          <w:lang w:val="es-ES_tradnl" w:eastAsia="es-ES"/>
        </w:rPr>
        <w:t>Made</w:t>
      </w:r>
      <w:proofErr w:type="spellEnd"/>
      <w:r w:rsidRPr="00EE2B91">
        <w:rPr>
          <w:rFonts w:ascii="Tahoma" w:eastAsia="Times New Roman" w:hAnsi="Tahoma" w:cs="Tahoma"/>
          <w:i/>
          <w:sz w:val="24"/>
          <w:szCs w:val="24"/>
          <w:lang w:val="es-ES_tradnl" w:eastAsia="es-ES"/>
        </w:rPr>
        <w:t xml:space="preserve"> in China</w:t>
      </w:r>
      <w:r w:rsidRPr="00EE2B91">
        <w:rPr>
          <w:rFonts w:ascii="Tahoma" w:eastAsia="Times New Roman" w:hAnsi="Tahoma" w:cs="Tahoma"/>
          <w:sz w:val="24"/>
          <w:szCs w:val="24"/>
          <w:lang w:val="es-ES_tradnl" w:eastAsia="es-ES"/>
        </w:rPr>
        <w:t xml:space="preserve">; </w:t>
      </w:r>
      <w:proofErr w:type="spellStart"/>
      <w:r w:rsidRPr="00EE2B91">
        <w:rPr>
          <w:rFonts w:ascii="Tahoma" w:eastAsia="Times New Roman" w:hAnsi="Tahoma" w:cs="Tahoma"/>
          <w:i/>
          <w:sz w:val="24"/>
          <w:szCs w:val="24"/>
          <w:lang w:val="es-ES_tradnl" w:eastAsia="es-ES"/>
        </w:rPr>
        <w:t>Made</w:t>
      </w:r>
      <w:proofErr w:type="spellEnd"/>
      <w:r w:rsidRPr="00EE2B91">
        <w:rPr>
          <w:rFonts w:ascii="Tahoma" w:eastAsia="Times New Roman" w:hAnsi="Tahoma" w:cs="Tahoma"/>
          <w:i/>
          <w:sz w:val="24"/>
          <w:szCs w:val="24"/>
          <w:lang w:val="es-ES_tradnl" w:eastAsia="es-ES"/>
        </w:rPr>
        <w:t xml:space="preserve"> in </w:t>
      </w:r>
      <w:proofErr w:type="spellStart"/>
      <w:r w:rsidRPr="00EE2B91">
        <w:rPr>
          <w:rFonts w:ascii="Tahoma" w:eastAsia="Times New Roman" w:hAnsi="Tahoma" w:cs="Tahoma"/>
          <w:i/>
          <w:sz w:val="24"/>
          <w:szCs w:val="24"/>
          <w:lang w:val="es-ES_tradnl" w:eastAsia="es-ES"/>
        </w:rPr>
        <w:t>Italy</w:t>
      </w:r>
      <w:proofErr w:type="spellEnd"/>
      <w:r w:rsidRPr="00EE2B91">
        <w:rPr>
          <w:rFonts w:ascii="Tahoma" w:eastAsia="Times New Roman" w:hAnsi="Tahoma" w:cs="Tahoma"/>
          <w:sz w:val="24"/>
          <w:szCs w:val="24"/>
          <w:lang w:val="es-ES_tradnl" w:eastAsia="es-ES"/>
        </w:rPr>
        <w:t xml:space="preserve">; </w:t>
      </w:r>
      <w:proofErr w:type="spellStart"/>
      <w:r w:rsidRPr="00EE2B91">
        <w:rPr>
          <w:rFonts w:ascii="Tahoma" w:eastAsia="Times New Roman" w:hAnsi="Tahoma" w:cs="Tahoma"/>
          <w:i/>
          <w:sz w:val="24"/>
          <w:szCs w:val="24"/>
          <w:lang w:val="es-ES_tradnl" w:eastAsia="es-ES"/>
        </w:rPr>
        <w:t>Made</w:t>
      </w:r>
      <w:proofErr w:type="spellEnd"/>
      <w:r w:rsidRPr="00EE2B91">
        <w:rPr>
          <w:rFonts w:ascii="Tahoma" w:eastAsia="Times New Roman" w:hAnsi="Tahoma" w:cs="Tahoma"/>
          <w:i/>
          <w:sz w:val="24"/>
          <w:szCs w:val="24"/>
          <w:lang w:val="es-ES_tradnl" w:eastAsia="es-ES"/>
        </w:rPr>
        <w:t xml:space="preserve"> in France</w:t>
      </w:r>
      <w:r w:rsidRPr="00EE2B91">
        <w:rPr>
          <w:rFonts w:ascii="Tahoma" w:eastAsia="Times New Roman" w:hAnsi="Tahoma" w:cs="Tahoma"/>
          <w:sz w:val="24"/>
          <w:szCs w:val="24"/>
          <w:lang w:val="es-ES_tradnl" w:eastAsia="es-ES"/>
        </w:rPr>
        <w:t xml:space="preserve">, lo que era indicativo que se trataba de mercancías fabricadas en el extranjero, de las cuales el procesado </w:t>
      </w:r>
      <w:r w:rsidR="004F7296" w:rsidRPr="00EE2B91">
        <w:rPr>
          <w:rFonts w:ascii="Tahoma" w:eastAsia="Times New Roman" w:hAnsi="Tahoma" w:cs="Tahoma"/>
          <w:sz w:val="24"/>
          <w:szCs w:val="24"/>
          <w:lang w:val="es-ES_tradnl" w:eastAsia="es-ES"/>
        </w:rPr>
        <w:t>no contaba con la documentación que acreditara su importación; b) El procesado era consciente que la mercancía que almacenaba y comercializaba por intermedio de las redes sociales no contaba con las respectivas declaraciones de importación, que avalaban su ingreso al territorio aduanero nacional</w:t>
      </w:r>
      <w:r w:rsidRPr="00EE2B91">
        <w:rPr>
          <w:rFonts w:ascii="Tahoma" w:eastAsia="Times New Roman" w:hAnsi="Tahoma" w:cs="Tahoma"/>
          <w:sz w:val="24"/>
          <w:szCs w:val="24"/>
          <w:lang w:val="es-ES_tradnl" w:eastAsia="es-ES"/>
        </w:rPr>
        <w:t xml:space="preserve">. </w:t>
      </w:r>
    </w:p>
    <w:p w14:paraId="29393BF9" w14:textId="77777777" w:rsidR="004F7296" w:rsidRPr="00EE2B91" w:rsidRDefault="004F7296" w:rsidP="00EE2B91">
      <w:pPr>
        <w:spacing w:after="0" w:line="276" w:lineRule="auto"/>
        <w:jc w:val="both"/>
        <w:rPr>
          <w:rFonts w:ascii="Tahoma" w:eastAsia="Times New Roman" w:hAnsi="Tahoma" w:cs="Tahoma"/>
          <w:sz w:val="24"/>
          <w:szCs w:val="24"/>
          <w:lang w:val="es-ES_tradnl" w:eastAsia="es-ES"/>
        </w:rPr>
      </w:pPr>
    </w:p>
    <w:p w14:paraId="13BE8DFC" w14:textId="77777777" w:rsidR="004F7296" w:rsidRPr="00EE2B91" w:rsidRDefault="004F7296" w:rsidP="00EE2B91">
      <w:pPr>
        <w:spacing w:after="0" w:line="276" w:lineRule="auto"/>
        <w:ind w:left="360"/>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No existieron irregularidades ni anomalías en las diligencias del </w:t>
      </w:r>
      <w:r w:rsidR="008F28BB" w:rsidRPr="00EE2B91">
        <w:rPr>
          <w:rFonts w:ascii="Tahoma" w:eastAsia="Times New Roman" w:hAnsi="Tahoma" w:cs="Tahoma"/>
          <w:sz w:val="24"/>
          <w:szCs w:val="24"/>
          <w:lang w:val="es-ES_tradnl" w:eastAsia="es-ES"/>
        </w:rPr>
        <w:t>avaluó</w:t>
      </w:r>
      <w:r w:rsidRPr="00EE2B91">
        <w:rPr>
          <w:rFonts w:ascii="Tahoma" w:eastAsia="Times New Roman" w:hAnsi="Tahoma" w:cs="Tahoma"/>
          <w:sz w:val="24"/>
          <w:szCs w:val="24"/>
          <w:lang w:val="es-ES_tradnl" w:eastAsia="es-ES"/>
        </w:rPr>
        <w:t xml:space="preserve"> de las mercancías decomisadas, la cual se llevó al </w:t>
      </w:r>
      <w:r w:rsidR="007450E0" w:rsidRPr="00EE2B91">
        <w:rPr>
          <w:rFonts w:ascii="Tahoma" w:eastAsia="Times New Roman" w:hAnsi="Tahoma" w:cs="Tahoma"/>
          <w:sz w:val="24"/>
          <w:szCs w:val="24"/>
          <w:lang w:val="es-ES_tradnl" w:eastAsia="es-ES"/>
        </w:rPr>
        <w:t>día</w:t>
      </w:r>
      <w:r w:rsidRPr="00EE2B91">
        <w:rPr>
          <w:rFonts w:ascii="Tahoma" w:eastAsia="Times New Roman" w:hAnsi="Tahoma" w:cs="Tahoma"/>
          <w:sz w:val="24"/>
          <w:szCs w:val="24"/>
          <w:lang w:val="es-ES_tradnl" w:eastAsia="es-ES"/>
        </w:rPr>
        <w:t xml:space="preserve"> siguiente de la incautación por un funcionario de la </w:t>
      </w:r>
      <w:r w:rsidR="008F28BB" w:rsidRPr="00EE2B91">
        <w:rPr>
          <w:rFonts w:ascii="Tahoma" w:eastAsia="Times New Roman" w:hAnsi="Tahoma" w:cs="Tahoma"/>
          <w:sz w:val="24"/>
          <w:szCs w:val="24"/>
          <w:lang w:val="es-ES_tradnl" w:eastAsia="es-ES"/>
        </w:rPr>
        <w:t>División</w:t>
      </w:r>
      <w:r w:rsidRPr="00EE2B91">
        <w:rPr>
          <w:rFonts w:ascii="Tahoma" w:eastAsia="Times New Roman" w:hAnsi="Tahoma" w:cs="Tahoma"/>
          <w:sz w:val="24"/>
          <w:szCs w:val="24"/>
          <w:lang w:val="es-ES_tradnl" w:eastAsia="es-ES"/>
        </w:rPr>
        <w:t xml:space="preserve"> de Control Operativo de la DIAN, quien para establecer los precios se basó en la base de datos que se tiene para ello acorde con el tipo de mercancías, su nombre comercial, marca y modelo. </w:t>
      </w:r>
    </w:p>
    <w:p w14:paraId="1059BDD0" w14:textId="77777777" w:rsidR="00FF543C" w:rsidRPr="00EE2B91" w:rsidRDefault="00FF543C" w:rsidP="00EE2B91">
      <w:pPr>
        <w:spacing w:after="0" w:line="276" w:lineRule="auto"/>
        <w:jc w:val="both"/>
        <w:rPr>
          <w:rFonts w:ascii="Tahoma" w:eastAsia="Times New Roman" w:hAnsi="Tahoma" w:cs="Tahoma"/>
          <w:sz w:val="24"/>
          <w:szCs w:val="24"/>
          <w:lang w:val="es-ES_tradnl" w:eastAsia="es-ES"/>
        </w:rPr>
      </w:pPr>
    </w:p>
    <w:p w14:paraId="5DD3900E" w14:textId="77777777" w:rsidR="004F7296" w:rsidRPr="00EE2B91" w:rsidRDefault="00FF543C" w:rsidP="00EE2B91">
      <w:pPr>
        <w:spacing w:after="0" w:line="276" w:lineRule="auto"/>
        <w:ind w:left="360"/>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De igual forma, se </w:t>
      </w:r>
      <w:r w:rsidR="008F28BB" w:rsidRPr="00EE2B91">
        <w:rPr>
          <w:rFonts w:ascii="Tahoma" w:eastAsia="Times New Roman" w:hAnsi="Tahoma" w:cs="Tahoma"/>
          <w:sz w:val="24"/>
          <w:szCs w:val="24"/>
          <w:lang w:val="es-ES_tradnl" w:eastAsia="es-ES"/>
        </w:rPr>
        <w:t>debía</w:t>
      </w:r>
      <w:r w:rsidRPr="00EE2B91">
        <w:rPr>
          <w:rFonts w:ascii="Tahoma" w:eastAsia="Times New Roman" w:hAnsi="Tahoma" w:cs="Tahoma"/>
          <w:sz w:val="24"/>
          <w:szCs w:val="24"/>
          <w:lang w:val="es-ES_tradnl" w:eastAsia="es-ES"/>
        </w:rPr>
        <w:t xml:space="preserve"> de tener en cuenta que los precios de las mercancías avaluadas en momento alguno fueron discutidos administrativamente por los interesados, quienes sí no firmaron el acta es porque no estuvieron presente en las instalaciones del dep</w:t>
      </w:r>
      <w:r w:rsidR="008C297D" w:rsidRPr="00EE2B91">
        <w:rPr>
          <w:rFonts w:ascii="Tahoma" w:eastAsia="Times New Roman" w:hAnsi="Tahoma" w:cs="Tahoma"/>
          <w:sz w:val="24"/>
          <w:szCs w:val="24"/>
          <w:lang w:val="es-ES_tradnl" w:eastAsia="es-ES"/>
        </w:rPr>
        <w:t>ó</w:t>
      </w:r>
      <w:r w:rsidRPr="00EE2B91">
        <w:rPr>
          <w:rFonts w:ascii="Tahoma" w:eastAsia="Times New Roman" w:hAnsi="Tahoma" w:cs="Tahoma"/>
          <w:sz w:val="24"/>
          <w:szCs w:val="24"/>
          <w:lang w:val="es-ES_tradnl" w:eastAsia="es-ES"/>
        </w:rPr>
        <w:t xml:space="preserve">sito en donde se llevó a cabo ese procedimiento administrativo. </w:t>
      </w:r>
    </w:p>
    <w:p w14:paraId="184A4B78" w14:textId="77777777" w:rsidR="008F28BB" w:rsidRPr="00EE2B91" w:rsidRDefault="008F28BB" w:rsidP="00EE2B91">
      <w:pPr>
        <w:spacing w:after="0" w:line="276" w:lineRule="auto"/>
        <w:jc w:val="both"/>
        <w:rPr>
          <w:rFonts w:ascii="Tahoma" w:eastAsia="Times New Roman" w:hAnsi="Tahoma" w:cs="Tahoma"/>
          <w:sz w:val="24"/>
          <w:szCs w:val="24"/>
          <w:lang w:val="es-ES_tradnl" w:eastAsia="es-ES"/>
        </w:rPr>
      </w:pPr>
    </w:p>
    <w:p w14:paraId="753E0106" w14:textId="66B2C4BF" w:rsidR="000B51BB" w:rsidRPr="00EE2B91" w:rsidRDefault="004F7296" w:rsidP="00EE2B91">
      <w:pPr>
        <w:spacing w:after="0" w:line="276" w:lineRule="auto"/>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En ese orden de ideas</w:t>
      </w:r>
      <w:r w:rsidR="000B51BB" w:rsidRPr="00EE2B91">
        <w:rPr>
          <w:rFonts w:ascii="Tahoma" w:eastAsia="Times New Roman" w:hAnsi="Tahoma" w:cs="Tahoma"/>
          <w:sz w:val="24"/>
          <w:szCs w:val="24"/>
          <w:lang w:val="es-ES_tradnl" w:eastAsia="es-ES"/>
        </w:rPr>
        <w:t>, la recurrente deprecó por la revocatoria del fallo opugnado, para que en su lugar se</w:t>
      </w:r>
      <w:r w:rsidRPr="00EE2B91">
        <w:rPr>
          <w:rFonts w:ascii="Tahoma" w:eastAsia="Times New Roman" w:hAnsi="Tahoma" w:cs="Tahoma"/>
          <w:sz w:val="24"/>
          <w:szCs w:val="24"/>
          <w:lang w:val="es-ES_tradnl" w:eastAsia="es-ES"/>
        </w:rPr>
        <w:t xml:space="preserve">a declarada la responsabilidad criminal del </w:t>
      </w:r>
      <w:r w:rsidR="000B51BB" w:rsidRPr="00EE2B91">
        <w:rPr>
          <w:rFonts w:ascii="Tahoma" w:eastAsia="Times New Roman" w:hAnsi="Tahoma" w:cs="Tahoma"/>
          <w:sz w:val="24"/>
          <w:szCs w:val="24"/>
          <w:lang w:val="es-ES_tradnl" w:eastAsia="es-ES"/>
        </w:rPr>
        <w:t xml:space="preserve">procesado </w:t>
      </w:r>
      <w:r w:rsidR="00066EE1">
        <w:rPr>
          <w:rFonts w:ascii="Tahoma" w:eastAsia="Times New Roman" w:hAnsi="Tahoma" w:cs="Tahoma"/>
          <w:iCs/>
          <w:sz w:val="24"/>
          <w:szCs w:val="24"/>
          <w:lang w:val="es-ES_tradnl" w:eastAsia="es-ES"/>
        </w:rPr>
        <w:t>CDZD</w:t>
      </w:r>
      <w:r w:rsidRPr="00EE2B91">
        <w:rPr>
          <w:rFonts w:ascii="Tahoma" w:eastAsia="Times New Roman" w:hAnsi="Tahoma" w:cs="Tahoma"/>
          <w:iCs/>
          <w:sz w:val="24"/>
          <w:szCs w:val="24"/>
          <w:lang w:val="es-ES_tradnl" w:eastAsia="es-ES"/>
        </w:rPr>
        <w:t xml:space="preserve">, acorde con </w:t>
      </w:r>
      <w:r w:rsidR="000B51BB" w:rsidRPr="00EE2B91">
        <w:rPr>
          <w:rFonts w:ascii="Tahoma" w:eastAsia="Times New Roman" w:hAnsi="Tahoma" w:cs="Tahoma"/>
          <w:sz w:val="24"/>
          <w:szCs w:val="24"/>
          <w:lang w:val="es-ES_tradnl" w:eastAsia="es-ES"/>
        </w:rPr>
        <w:t xml:space="preserve">los cargos por los cuales fue llamado a juicio. </w:t>
      </w:r>
    </w:p>
    <w:p w14:paraId="66BA397D" w14:textId="77777777" w:rsidR="00FF543C" w:rsidRPr="00EE2B91" w:rsidRDefault="00FF543C" w:rsidP="00EE2B91">
      <w:pPr>
        <w:spacing w:after="0" w:line="276" w:lineRule="auto"/>
        <w:jc w:val="both"/>
        <w:rPr>
          <w:rFonts w:ascii="Tahoma" w:eastAsia="Times New Roman" w:hAnsi="Tahoma" w:cs="Tahoma"/>
          <w:sz w:val="24"/>
          <w:szCs w:val="24"/>
          <w:lang w:val="es-ES_tradnl" w:eastAsia="es-ES"/>
        </w:rPr>
      </w:pPr>
    </w:p>
    <w:p w14:paraId="113C696C" w14:textId="77777777" w:rsidR="00FF543C" w:rsidRPr="00EE2B91" w:rsidRDefault="00FF543C" w:rsidP="00EE2B91">
      <w:pPr>
        <w:spacing w:after="0" w:line="276" w:lineRule="auto"/>
        <w:jc w:val="center"/>
        <w:rPr>
          <w:rFonts w:ascii="Tahoma" w:eastAsia="Times New Roman" w:hAnsi="Tahoma" w:cs="Tahoma"/>
          <w:sz w:val="24"/>
          <w:szCs w:val="24"/>
          <w:lang w:val="es-ES_tradnl" w:eastAsia="es-ES"/>
        </w:rPr>
      </w:pPr>
      <w:r w:rsidRPr="00EE2B91">
        <w:rPr>
          <w:rFonts w:ascii="Tahoma" w:eastAsia="Times New Roman" w:hAnsi="Tahoma" w:cs="Tahoma"/>
          <w:b/>
          <w:sz w:val="24"/>
          <w:szCs w:val="24"/>
          <w:lang w:val="es-ES_tradnl" w:eastAsia="es-ES"/>
        </w:rPr>
        <w:t>LAS RÉPLICAS:</w:t>
      </w:r>
    </w:p>
    <w:p w14:paraId="55A5151F" w14:textId="77777777" w:rsidR="00FF543C" w:rsidRPr="00EE2B91" w:rsidRDefault="00FF543C" w:rsidP="00EE2B91">
      <w:pPr>
        <w:spacing w:after="0" w:line="276" w:lineRule="auto"/>
        <w:jc w:val="center"/>
        <w:rPr>
          <w:rFonts w:ascii="Tahoma" w:eastAsia="Times New Roman" w:hAnsi="Tahoma" w:cs="Tahoma"/>
          <w:sz w:val="24"/>
          <w:szCs w:val="24"/>
          <w:lang w:val="es-ES_tradnl" w:eastAsia="es-ES"/>
        </w:rPr>
      </w:pPr>
    </w:p>
    <w:p w14:paraId="39282BA4" w14:textId="77777777" w:rsidR="00FF543C" w:rsidRPr="00EE2B91" w:rsidRDefault="00FF543C" w:rsidP="00EE2B91">
      <w:pPr>
        <w:spacing w:after="0" w:line="276" w:lineRule="auto"/>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Al intervenir como no recurrente, la Defensa se opuso a las pretensiones del apelante, y en consecuencia deprecó por la confirmación del fallo opugnado. </w:t>
      </w:r>
    </w:p>
    <w:p w14:paraId="551F0333" w14:textId="77777777" w:rsidR="00FF543C" w:rsidRPr="00EE2B91" w:rsidRDefault="00FF543C" w:rsidP="00EE2B91">
      <w:pPr>
        <w:spacing w:after="0" w:line="276" w:lineRule="auto"/>
        <w:jc w:val="both"/>
        <w:rPr>
          <w:rFonts w:ascii="Tahoma" w:eastAsia="Times New Roman" w:hAnsi="Tahoma" w:cs="Tahoma"/>
          <w:sz w:val="24"/>
          <w:szCs w:val="24"/>
          <w:lang w:val="es-ES_tradnl" w:eastAsia="es-ES"/>
        </w:rPr>
      </w:pPr>
    </w:p>
    <w:p w14:paraId="21CAA674" w14:textId="77777777" w:rsidR="00FF543C" w:rsidRPr="00EE2B91" w:rsidRDefault="00FF543C" w:rsidP="00EE2B91">
      <w:pPr>
        <w:spacing w:after="0" w:line="276" w:lineRule="auto"/>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Como argumentos de su oposición el no apelante expuso los siguientes: </w:t>
      </w:r>
    </w:p>
    <w:p w14:paraId="76606B55" w14:textId="77777777" w:rsidR="00FF543C" w:rsidRPr="00EE2B91" w:rsidRDefault="00FF543C" w:rsidP="00EE2B91">
      <w:pPr>
        <w:spacing w:after="0" w:line="276" w:lineRule="auto"/>
        <w:jc w:val="both"/>
        <w:rPr>
          <w:rFonts w:ascii="Tahoma" w:eastAsia="Times New Roman" w:hAnsi="Tahoma" w:cs="Tahoma"/>
          <w:sz w:val="24"/>
          <w:szCs w:val="24"/>
          <w:lang w:val="es-ES_tradnl" w:eastAsia="es-ES"/>
        </w:rPr>
      </w:pPr>
    </w:p>
    <w:p w14:paraId="6C0288BF" w14:textId="77777777" w:rsidR="00147257" w:rsidRPr="00EE2B91" w:rsidRDefault="00FF543C" w:rsidP="00EE2B91">
      <w:pPr>
        <w:pStyle w:val="Prrafodelista"/>
        <w:numPr>
          <w:ilvl w:val="0"/>
          <w:numId w:val="11"/>
        </w:numPr>
        <w:spacing w:after="0" w:line="276" w:lineRule="auto"/>
        <w:ind w:left="360"/>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No se demostró la existencia del delito de usurpación de derechos de propiedad industrial, porque de las pruebas debatidas en el proceso </w:t>
      </w:r>
      <w:r w:rsidR="00147257" w:rsidRPr="00EE2B91">
        <w:rPr>
          <w:rFonts w:ascii="Tahoma" w:eastAsia="Times New Roman" w:hAnsi="Tahoma" w:cs="Tahoma"/>
          <w:sz w:val="24"/>
          <w:szCs w:val="24"/>
          <w:lang w:val="es-ES_tradnl" w:eastAsia="es-ES"/>
        </w:rPr>
        <w:t>no se acreditó que el procesado se dedicara a la fabricación de prendas de vestir con violación de los derechos de propiedad industrial, o que el inmueble allanado se utilizara como taller o microempresa destinado a la fabricación de esas prendas de vestir o de los accesorios allá encontrados e incautados.</w:t>
      </w:r>
    </w:p>
    <w:p w14:paraId="384504BE" w14:textId="77777777" w:rsidR="00147257" w:rsidRPr="00EE2B91" w:rsidRDefault="00147257" w:rsidP="00EE2B91">
      <w:pPr>
        <w:spacing w:after="0" w:line="276" w:lineRule="auto"/>
        <w:jc w:val="both"/>
        <w:rPr>
          <w:rFonts w:ascii="Tahoma" w:eastAsia="Times New Roman" w:hAnsi="Tahoma" w:cs="Tahoma"/>
          <w:sz w:val="24"/>
          <w:szCs w:val="24"/>
          <w:lang w:val="es-ES_tradnl" w:eastAsia="es-ES"/>
        </w:rPr>
      </w:pPr>
    </w:p>
    <w:p w14:paraId="4AD3C284" w14:textId="77777777" w:rsidR="00147257" w:rsidRPr="00EE2B91" w:rsidRDefault="008C297D" w:rsidP="00EE2B91">
      <w:pPr>
        <w:pStyle w:val="Prrafodelista"/>
        <w:numPr>
          <w:ilvl w:val="0"/>
          <w:numId w:val="11"/>
        </w:numPr>
        <w:spacing w:after="0" w:line="276" w:lineRule="auto"/>
        <w:ind w:left="360"/>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Durante la investigación </w:t>
      </w:r>
      <w:r w:rsidR="00147257" w:rsidRPr="00EE2B91">
        <w:rPr>
          <w:rFonts w:ascii="Tahoma" w:eastAsia="Times New Roman" w:hAnsi="Tahoma" w:cs="Tahoma"/>
          <w:sz w:val="24"/>
          <w:szCs w:val="24"/>
          <w:lang w:val="es-ES_tradnl" w:eastAsia="es-ES"/>
        </w:rPr>
        <w:t xml:space="preserve">no se </w:t>
      </w:r>
      <w:r w:rsidRPr="00EE2B91">
        <w:rPr>
          <w:rFonts w:ascii="Tahoma" w:eastAsia="Times New Roman" w:hAnsi="Tahoma" w:cs="Tahoma"/>
          <w:sz w:val="24"/>
          <w:szCs w:val="24"/>
          <w:lang w:val="es-ES_tradnl" w:eastAsia="es-ES"/>
        </w:rPr>
        <w:t>acreditó</w:t>
      </w:r>
      <w:r w:rsidR="00147257" w:rsidRPr="00EE2B91">
        <w:rPr>
          <w:rFonts w:ascii="Tahoma" w:eastAsia="Times New Roman" w:hAnsi="Tahoma" w:cs="Tahoma"/>
          <w:sz w:val="24"/>
          <w:szCs w:val="24"/>
          <w:lang w:val="es-ES_tradnl" w:eastAsia="es-ES"/>
        </w:rPr>
        <w:t xml:space="preserve"> que el procesado haya incurrido en la comisión del delito de favorecimiento al contrabando, porque pese a </w:t>
      </w:r>
      <w:r w:rsidR="008F28BB" w:rsidRPr="00EE2B91">
        <w:rPr>
          <w:rFonts w:ascii="Tahoma" w:eastAsia="Times New Roman" w:hAnsi="Tahoma" w:cs="Tahoma"/>
          <w:sz w:val="24"/>
          <w:szCs w:val="24"/>
          <w:lang w:val="es-ES_tradnl" w:eastAsia="es-ES"/>
        </w:rPr>
        <w:t xml:space="preserve">no eran </w:t>
      </w:r>
      <w:r w:rsidR="00147257" w:rsidRPr="00EE2B91">
        <w:rPr>
          <w:rFonts w:ascii="Tahoma" w:eastAsia="Times New Roman" w:hAnsi="Tahoma" w:cs="Tahoma"/>
          <w:sz w:val="24"/>
          <w:szCs w:val="24"/>
          <w:lang w:val="es-ES_tradnl" w:eastAsia="es-ES"/>
        </w:rPr>
        <w:t>originales</w:t>
      </w:r>
      <w:r w:rsidR="008F28BB" w:rsidRPr="00EE2B91">
        <w:rPr>
          <w:rFonts w:ascii="Tahoma" w:eastAsia="Times New Roman" w:hAnsi="Tahoma" w:cs="Tahoma"/>
          <w:sz w:val="24"/>
          <w:szCs w:val="24"/>
          <w:lang w:val="es-ES_tradnl" w:eastAsia="es-ES"/>
        </w:rPr>
        <w:t xml:space="preserve"> las prendas de vestir incautadas</w:t>
      </w:r>
      <w:r w:rsidR="00147257" w:rsidRPr="00EE2B91">
        <w:rPr>
          <w:rFonts w:ascii="Tahoma" w:eastAsia="Times New Roman" w:hAnsi="Tahoma" w:cs="Tahoma"/>
          <w:sz w:val="24"/>
          <w:szCs w:val="24"/>
          <w:lang w:val="es-ES_tradnl" w:eastAsia="es-ES"/>
        </w:rPr>
        <w:t>, de igual manera no se podía desconocer que eran de fabricación nacional</w:t>
      </w:r>
      <w:r w:rsidR="008F28BB" w:rsidRPr="00EE2B91">
        <w:rPr>
          <w:rFonts w:ascii="Tahoma" w:eastAsia="Times New Roman" w:hAnsi="Tahoma" w:cs="Tahoma"/>
          <w:sz w:val="24"/>
          <w:szCs w:val="24"/>
          <w:lang w:val="es-ES_tradnl" w:eastAsia="es-ES"/>
        </w:rPr>
        <w:t>,</w:t>
      </w:r>
      <w:r w:rsidR="00147257" w:rsidRPr="00EE2B91">
        <w:rPr>
          <w:rFonts w:ascii="Tahoma" w:eastAsia="Times New Roman" w:hAnsi="Tahoma" w:cs="Tahoma"/>
          <w:sz w:val="24"/>
          <w:szCs w:val="24"/>
          <w:lang w:val="es-ES_tradnl" w:eastAsia="es-ES"/>
        </w:rPr>
        <w:t xml:space="preserve"> y por ende nunca entraron al país violando las disposiciones legales aduaneras, ni afectando el orden económico social tutelado por el Legislador con este tipo penal.</w:t>
      </w:r>
    </w:p>
    <w:p w14:paraId="38DA2575" w14:textId="77777777" w:rsidR="008C297D" w:rsidRPr="00EE2B91" w:rsidRDefault="008C297D" w:rsidP="00EE2B91">
      <w:pPr>
        <w:spacing w:after="0" w:line="276" w:lineRule="auto"/>
        <w:jc w:val="both"/>
        <w:rPr>
          <w:rFonts w:ascii="Tahoma" w:eastAsia="Times New Roman" w:hAnsi="Tahoma" w:cs="Tahoma"/>
          <w:sz w:val="24"/>
          <w:szCs w:val="24"/>
          <w:lang w:val="es-ES_tradnl" w:eastAsia="es-ES"/>
        </w:rPr>
      </w:pPr>
    </w:p>
    <w:p w14:paraId="23DBDBBD" w14:textId="77777777" w:rsidR="000B51BB" w:rsidRPr="00EE2B91" w:rsidRDefault="000B51BB" w:rsidP="00EE2B91">
      <w:pPr>
        <w:spacing w:after="0" w:line="276" w:lineRule="auto"/>
        <w:jc w:val="center"/>
        <w:rPr>
          <w:rFonts w:ascii="Tahoma" w:eastAsia="Times New Roman" w:hAnsi="Tahoma" w:cs="Tahoma"/>
          <w:b/>
          <w:sz w:val="24"/>
          <w:szCs w:val="24"/>
          <w:lang w:val="es-ES_tradnl"/>
        </w:rPr>
      </w:pPr>
      <w:r w:rsidRPr="00EE2B91">
        <w:rPr>
          <w:rFonts w:ascii="Tahoma" w:eastAsia="Times New Roman" w:hAnsi="Tahoma" w:cs="Tahoma"/>
          <w:b/>
          <w:sz w:val="24"/>
          <w:szCs w:val="24"/>
          <w:lang w:val="es-ES_tradnl"/>
        </w:rPr>
        <w:t>PARA RESOLVER SE CONSIDERA:</w:t>
      </w:r>
    </w:p>
    <w:p w14:paraId="44899A28" w14:textId="77777777" w:rsidR="000B51BB" w:rsidRPr="00EE2B91" w:rsidRDefault="000B51BB" w:rsidP="00EE2B91">
      <w:pPr>
        <w:spacing w:after="0" w:line="276" w:lineRule="auto"/>
        <w:jc w:val="both"/>
        <w:rPr>
          <w:rFonts w:ascii="Tahoma" w:eastAsia="Times New Roman" w:hAnsi="Tahoma" w:cs="Tahoma"/>
          <w:b/>
          <w:sz w:val="24"/>
          <w:szCs w:val="24"/>
          <w:lang w:val="es-ES_tradnl"/>
        </w:rPr>
      </w:pPr>
    </w:p>
    <w:p w14:paraId="6DEBC8B8" w14:textId="77777777" w:rsidR="000B51BB" w:rsidRPr="00EE2B91" w:rsidRDefault="000B51BB" w:rsidP="00EE2B91">
      <w:pPr>
        <w:spacing w:after="0" w:line="276" w:lineRule="auto"/>
        <w:jc w:val="both"/>
        <w:rPr>
          <w:rFonts w:ascii="Tahoma" w:eastAsia="Times New Roman" w:hAnsi="Tahoma" w:cs="Tahoma"/>
          <w:b/>
          <w:sz w:val="24"/>
          <w:szCs w:val="24"/>
          <w:lang w:val="es-ES_tradnl"/>
        </w:rPr>
      </w:pPr>
      <w:r w:rsidRPr="00EE2B91">
        <w:rPr>
          <w:rFonts w:ascii="Tahoma" w:eastAsia="Times New Roman" w:hAnsi="Tahoma" w:cs="Tahoma"/>
          <w:b/>
          <w:sz w:val="24"/>
          <w:szCs w:val="24"/>
          <w:lang w:val="es-ES_tradnl"/>
        </w:rPr>
        <w:t>- Competencia:</w:t>
      </w:r>
    </w:p>
    <w:p w14:paraId="09803308" w14:textId="77777777" w:rsidR="000B51BB" w:rsidRPr="00EE2B91" w:rsidRDefault="000B51BB" w:rsidP="00EE2B91">
      <w:pPr>
        <w:spacing w:after="0" w:line="276" w:lineRule="auto"/>
        <w:jc w:val="both"/>
        <w:rPr>
          <w:rFonts w:ascii="Tahoma" w:eastAsia="Times New Roman" w:hAnsi="Tahoma" w:cs="Tahoma"/>
          <w:sz w:val="24"/>
          <w:szCs w:val="24"/>
          <w:lang w:val="es-ES_tradnl"/>
        </w:rPr>
      </w:pPr>
    </w:p>
    <w:p w14:paraId="16327ADF" w14:textId="77777777" w:rsidR="000B51BB" w:rsidRPr="00EE2B91" w:rsidRDefault="000B51BB"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Esta Sala de Decisión, acorde con lo consagrado en el numeral 1º del artículo 34 del C.P.P. es la competente para resolver la presente alzada, en atención a que estamos en presencia de un recurso de apelación que fue interpuesto en contra de un auto proferido en primera instancia por un Juzgado Penal del Circuito que hace parte de este Distrito judicial.</w:t>
      </w:r>
    </w:p>
    <w:p w14:paraId="29A082FF" w14:textId="77777777" w:rsidR="000B51BB" w:rsidRPr="00EE2B91" w:rsidRDefault="000B51BB" w:rsidP="00EE2B91">
      <w:pPr>
        <w:spacing w:after="0" w:line="276" w:lineRule="auto"/>
        <w:jc w:val="both"/>
        <w:rPr>
          <w:rFonts w:ascii="Tahoma" w:eastAsia="Times New Roman" w:hAnsi="Tahoma" w:cs="Tahoma"/>
          <w:sz w:val="24"/>
          <w:szCs w:val="24"/>
          <w:lang w:val="es-ES_tradnl"/>
        </w:rPr>
      </w:pPr>
    </w:p>
    <w:p w14:paraId="0DCE3D24" w14:textId="77777777" w:rsidR="000B51BB" w:rsidRPr="00EE2B91" w:rsidRDefault="000B51BB"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b/>
          <w:sz w:val="24"/>
          <w:szCs w:val="24"/>
          <w:lang w:val="es-ES_tradnl"/>
        </w:rPr>
        <w:t>- Problema Jurídico:</w:t>
      </w:r>
    </w:p>
    <w:p w14:paraId="3C0C5303" w14:textId="77777777" w:rsidR="000B51BB" w:rsidRPr="00EE2B91" w:rsidRDefault="000B51BB" w:rsidP="00EE2B91">
      <w:pPr>
        <w:spacing w:after="0" w:line="276" w:lineRule="auto"/>
        <w:jc w:val="both"/>
        <w:rPr>
          <w:rFonts w:ascii="Tahoma" w:eastAsia="Times New Roman" w:hAnsi="Tahoma" w:cs="Tahoma"/>
          <w:sz w:val="24"/>
          <w:szCs w:val="24"/>
          <w:lang w:val="es-ES_tradnl"/>
        </w:rPr>
      </w:pPr>
    </w:p>
    <w:p w14:paraId="3FD97820" w14:textId="77777777" w:rsidR="000B51BB" w:rsidRPr="00EE2B91" w:rsidRDefault="000B51BB"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De lo dicho tanto por el apelante como por los no recurrentes, la Sala avizora como problema jurídico </w:t>
      </w:r>
      <w:r w:rsidR="00BB1643" w:rsidRPr="00EE2B91">
        <w:rPr>
          <w:rFonts w:ascii="Tahoma" w:eastAsia="Times New Roman" w:hAnsi="Tahoma" w:cs="Tahoma"/>
          <w:sz w:val="24"/>
          <w:szCs w:val="24"/>
          <w:lang w:val="es-ES_tradnl"/>
        </w:rPr>
        <w:t xml:space="preserve">principal </w:t>
      </w:r>
      <w:r w:rsidRPr="00EE2B91">
        <w:rPr>
          <w:rFonts w:ascii="Tahoma" w:eastAsia="Times New Roman" w:hAnsi="Tahoma" w:cs="Tahoma"/>
          <w:sz w:val="24"/>
          <w:szCs w:val="24"/>
          <w:lang w:val="es-ES_tradnl"/>
        </w:rPr>
        <w:t>el siguiente:</w:t>
      </w:r>
    </w:p>
    <w:p w14:paraId="14E23BE5" w14:textId="77777777" w:rsidR="000B51BB" w:rsidRPr="00EE2B91" w:rsidRDefault="000B51BB" w:rsidP="00EE2B91">
      <w:pPr>
        <w:spacing w:after="0" w:line="276" w:lineRule="auto"/>
        <w:jc w:val="both"/>
        <w:rPr>
          <w:rFonts w:ascii="Tahoma" w:eastAsia="Times New Roman" w:hAnsi="Tahoma" w:cs="Tahoma"/>
          <w:sz w:val="24"/>
          <w:szCs w:val="24"/>
          <w:lang w:val="es-ES_tradnl"/>
        </w:rPr>
      </w:pPr>
    </w:p>
    <w:p w14:paraId="4620729E" w14:textId="7B826C59" w:rsidR="000B51BB" w:rsidRPr="00EE2B91" w:rsidRDefault="000B51BB"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w:t>
      </w:r>
      <w:r w:rsidR="00147257" w:rsidRPr="00EE2B91">
        <w:rPr>
          <w:rFonts w:ascii="Tahoma" w:eastAsia="Times New Roman" w:hAnsi="Tahoma" w:cs="Tahoma"/>
          <w:sz w:val="24"/>
          <w:szCs w:val="24"/>
          <w:lang w:val="es-ES_tradnl"/>
        </w:rPr>
        <w:t xml:space="preserve">Las pruebas debatidas en el proceso satisfacían con el cumplimiento de los requisitos </w:t>
      </w:r>
      <w:r w:rsidRPr="00EE2B91">
        <w:rPr>
          <w:rFonts w:ascii="Tahoma" w:eastAsia="Times New Roman" w:hAnsi="Tahoma" w:cs="Tahoma"/>
          <w:sz w:val="24"/>
          <w:szCs w:val="24"/>
          <w:lang w:val="es-ES_tradnl"/>
        </w:rPr>
        <w:t xml:space="preserve">exigidos por el artículo 381 C.P.P. para </w:t>
      </w:r>
      <w:r w:rsidR="00BB1643" w:rsidRPr="00EE2B91">
        <w:rPr>
          <w:rFonts w:ascii="Tahoma" w:eastAsia="Times New Roman" w:hAnsi="Tahoma" w:cs="Tahoma"/>
          <w:sz w:val="24"/>
          <w:szCs w:val="24"/>
          <w:lang w:val="es-ES_tradnl"/>
        </w:rPr>
        <w:t xml:space="preserve">que se pudiera </w:t>
      </w:r>
      <w:r w:rsidRPr="00EE2B91">
        <w:rPr>
          <w:rFonts w:ascii="Tahoma" w:eastAsia="Times New Roman" w:hAnsi="Tahoma" w:cs="Tahoma"/>
          <w:sz w:val="24"/>
          <w:szCs w:val="24"/>
          <w:lang w:val="es-ES_tradnl"/>
        </w:rPr>
        <w:t xml:space="preserve">proferir un fallo de condena en contra del procesado </w:t>
      </w:r>
      <w:r w:rsidR="00066EE1">
        <w:rPr>
          <w:rFonts w:ascii="Tahoma" w:eastAsia="Times New Roman" w:hAnsi="Tahoma" w:cs="Tahoma"/>
          <w:sz w:val="24"/>
          <w:szCs w:val="24"/>
          <w:lang w:val="es-ES_tradnl"/>
        </w:rPr>
        <w:t>CDZD</w:t>
      </w:r>
      <w:r w:rsidR="00147257" w:rsidRPr="00EE2B91">
        <w:rPr>
          <w:rFonts w:ascii="Tahoma" w:eastAsia="Times New Roman" w:hAnsi="Tahoma" w:cs="Tahoma"/>
          <w:sz w:val="24"/>
          <w:szCs w:val="24"/>
          <w:lang w:val="es-ES_tradnl"/>
        </w:rPr>
        <w:t xml:space="preserve"> acorde con los cargos por los cuales fue llamado a juicio</w:t>
      </w:r>
      <w:r w:rsidRPr="00EE2B91">
        <w:rPr>
          <w:rFonts w:ascii="Tahoma" w:eastAsia="Times New Roman" w:hAnsi="Tahoma" w:cs="Tahoma"/>
          <w:sz w:val="24"/>
          <w:szCs w:val="24"/>
          <w:lang w:val="es-ES_tradnl"/>
        </w:rPr>
        <w:t>?</w:t>
      </w:r>
    </w:p>
    <w:p w14:paraId="65D9FA9A" w14:textId="77777777" w:rsidR="00BB1643" w:rsidRPr="00EE2B91" w:rsidRDefault="00BB1643" w:rsidP="00EE2B91">
      <w:pPr>
        <w:spacing w:after="0" w:line="276" w:lineRule="auto"/>
        <w:jc w:val="both"/>
        <w:rPr>
          <w:rFonts w:ascii="Tahoma" w:eastAsia="Times New Roman" w:hAnsi="Tahoma" w:cs="Tahoma"/>
          <w:sz w:val="24"/>
          <w:szCs w:val="24"/>
          <w:lang w:val="es-ES_tradnl"/>
        </w:rPr>
      </w:pPr>
    </w:p>
    <w:p w14:paraId="766FD2AA" w14:textId="77777777" w:rsidR="00BB1643" w:rsidRPr="00EE2B91" w:rsidRDefault="00BB1643"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De igual manera, como problema jurídico colateral se tiene: </w:t>
      </w:r>
    </w:p>
    <w:p w14:paraId="3AF1B31A" w14:textId="77777777" w:rsidR="00BB1643" w:rsidRPr="00EE2B91" w:rsidRDefault="00BB1643" w:rsidP="00EE2B91">
      <w:pPr>
        <w:spacing w:after="0" w:line="276" w:lineRule="auto"/>
        <w:jc w:val="both"/>
        <w:rPr>
          <w:rFonts w:ascii="Tahoma" w:eastAsia="Times New Roman" w:hAnsi="Tahoma" w:cs="Tahoma"/>
          <w:sz w:val="24"/>
          <w:szCs w:val="24"/>
          <w:lang w:val="es-ES_tradnl"/>
        </w:rPr>
      </w:pPr>
    </w:p>
    <w:p w14:paraId="6570C349" w14:textId="34CA15CF" w:rsidR="00BB1643" w:rsidRPr="00EE2B91" w:rsidRDefault="00BB1643"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¿La víctima, en este caso la DIAN, se encontraba legitimada para recurrir la decisión del Juzgado de primer nivel en el sentido de absolver al procesado </w:t>
      </w:r>
      <w:r w:rsidR="00066EE1">
        <w:rPr>
          <w:rFonts w:ascii="Tahoma" w:eastAsia="Times New Roman" w:hAnsi="Tahoma" w:cs="Tahoma"/>
          <w:sz w:val="24"/>
          <w:szCs w:val="24"/>
          <w:lang w:val="es-ES_tradnl"/>
        </w:rPr>
        <w:t>CDZD</w:t>
      </w:r>
      <w:r w:rsidRPr="00EE2B91">
        <w:rPr>
          <w:rFonts w:ascii="Tahoma" w:eastAsia="Times New Roman" w:hAnsi="Tahoma" w:cs="Tahoma"/>
          <w:sz w:val="24"/>
          <w:szCs w:val="24"/>
          <w:lang w:val="es-ES_tradnl"/>
        </w:rPr>
        <w:t xml:space="preserve"> de los cargos enrostrados en su contra por incurrir en la presunta comisión del delito de usurpación de derechos de propiedad industrial?</w:t>
      </w:r>
    </w:p>
    <w:p w14:paraId="68EDF01A" w14:textId="77777777" w:rsidR="00AB21BE" w:rsidRPr="00EE2B91" w:rsidRDefault="00AB21BE" w:rsidP="00EE2B91">
      <w:pPr>
        <w:spacing w:after="0" w:line="276" w:lineRule="auto"/>
        <w:jc w:val="both"/>
        <w:rPr>
          <w:rFonts w:ascii="Tahoma" w:eastAsia="Times New Roman" w:hAnsi="Tahoma" w:cs="Tahoma"/>
          <w:sz w:val="24"/>
          <w:szCs w:val="24"/>
          <w:lang w:val="es-ES_tradnl"/>
        </w:rPr>
      </w:pPr>
    </w:p>
    <w:p w14:paraId="3200B55E" w14:textId="77777777" w:rsidR="000B51BB" w:rsidRPr="00EE2B91" w:rsidRDefault="000B51BB" w:rsidP="00EE2B91">
      <w:pPr>
        <w:spacing w:after="0" w:line="276" w:lineRule="auto"/>
        <w:jc w:val="both"/>
        <w:rPr>
          <w:rFonts w:ascii="Tahoma" w:eastAsia="Times New Roman" w:hAnsi="Tahoma" w:cs="Tahoma"/>
          <w:b/>
          <w:sz w:val="24"/>
          <w:szCs w:val="24"/>
          <w:lang w:val="es-ES_tradnl"/>
        </w:rPr>
      </w:pPr>
      <w:r w:rsidRPr="00EE2B91">
        <w:rPr>
          <w:rFonts w:ascii="Tahoma" w:eastAsia="Times New Roman" w:hAnsi="Tahoma" w:cs="Tahoma"/>
          <w:sz w:val="24"/>
          <w:szCs w:val="24"/>
          <w:lang w:val="es-ES_tradnl"/>
        </w:rPr>
        <w:t xml:space="preserve"> </w:t>
      </w:r>
      <w:r w:rsidRPr="00EE2B91">
        <w:rPr>
          <w:rFonts w:ascii="Tahoma" w:eastAsia="Times New Roman" w:hAnsi="Tahoma" w:cs="Tahoma"/>
          <w:b/>
          <w:sz w:val="24"/>
          <w:szCs w:val="24"/>
          <w:lang w:val="es-ES_tradnl"/>
        </w:rPr>
        <w:t xml:space="preserve">- Solución: </w:t>
      </w:r>
    </w:p>
    <w:p w14:paraId="603A9590" w14:textId="77777777" w:rsidR="00BD276C" w:rsidRPr="00EE2B91" w:rsidRDefault="00BD276C" w:rsidP="00EE2B91">
      <w:pPr>
        <w:spacing w:after="0" w:line="276" w:lineRule="auto"/>
        <w:jc w:val="both"/>
        <w:rPr>
          <w:rFonts w:ascii="Tahoma" w:eastAsia="Times New Roman" w:hAnsi="Tahoma" w:cs="Tahoma"/>
          <w:sz w:val="24"/>
          <w:szCs w:val="24"/>
          <w:lang w:val="es-ES_tradnl"/>
        </w:rPr>
      </w:pPr>
    </w:p>
    <w:p w14:paraId="42889AEA" w14:textId="77777777" w:rsidR="00DE2CD0" w:rsidRPr="00EE2B91" w:rsidRDefault="00BD276C"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Al efectuar un análisis </w:t>
      </w:r>
      <w:r w:rsidR="00DE2CD0" w:rsidRPr="00EE2B91">
        <w:rPr>
          <w:rFonts w:ascii="Tahoma" w:eastAsia="Times New Roman" w:hAnsi="Tahoma" w:cs="Tahoma"/>
          <w:sz w:val="24"/>
          <w:szCs w:val="24"/>
          <w:lang w:val="es-ES_tradnl"/>
        </w:rPr>
        <w:t xml:space="preserve">del contenido de la controversia surgida en el presente asunto, observa la Sala que la misma gira en torno a la demostración de algunos de los elementos estructurantes </w:t>
      </w:r>
      <w:r w:rsidR="00CD7348" w:rsidRPr="00EE2B91">
        <w:rPr>
          <w:rFonts w:ascii="Tahoma" w:eastAsia="Times New Roman" w:hAnsi="Tahoma" w:cs="Tahoma"/>
          <w:sz w:val="24"/>
          <w:szCs w:val="24"/>
          <w:lang w:val="es-ES_tradnl"/>
        </w:rPr>
        <w:t xml:space="preserve">para la adecuación típica </w:t>
      </w:r>
      <w:r w:rsidR="00DE2CD0" w:rsidRPr="00EE2B91">
        <w:rPr>
          <w:rFonts w:ascii="Tahoma" w:eastAsia="Times New Roman" w:hAnsi="Tahoma" w:cs="Tahoma"/>
          <w:sz w:val="24"/>
          <w:szCs w:val="24"/>
          <w:lang w:val="es-ES_tradnl"/>
        </w:rPr>
        <w:t>de los delitos de favorecimiento y facilitación del contrabando (artículo 320 C.P.) y usurpación de derechos de propiedad industrial (artículo 306 C.P.).</w:t>
      </w:r>
    </w:p>
    <w:p w14:paraId="0DABE88A" w14:textId="77777777" w:rsidR="00DE2CD0" w:rsidRPr="00EE2B91" w:rsidRDefault="00DE2CD0" w:rsidP="00EE2B91">
      <w:pPr>
        <w:spacing w:after="0" w:line="276" w:lineRule="auto"/>
        <w:jc w:val="both"/>
        <w:rPr>
          <w:rFonts w:ascii="Tahoma" w:eastAsia="Times New Roman" w:hAnsi="Tahoma" w:cs="Tahoma"/>
          <w:sz w:val="24"/>
          <w:szCs w:val="24"/>
          <w:lang w:val="es-ES_tradnl"/>
        </w:rPr>
      </w:pPr>
    </w:p>
    <w:p w14:paraId="1704AE55" w14:textId="15C859F6" w:rsidR="00DE2CD0" w:rsidRPr="00EE2B91" w:rsidRDefault="007F2501"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Así</w:t>
      </w:r>
      <w:r w:rsidR="00DE2CD0" w:rsidRPr="00EE2B91">
        <w:rPr>
          <w:rFonts w:ascii="Tahoma" w:eastAsia="Times New Roman" w:hAnsi="Tahoma" w:cs="Tahoma"/>
          <w:sz w:val="24"/>
          <w:szCs w:val="24"/>
          <w:lang w:val="es-ES_tradnl"/>
        </w:rPr>
        <w:t xml:space="preserve"> tenemos que </w:t>
      </w:r>
      <w:r w:rsidR="00AB21BE" w:rsidRPr="00EE2B91">
        <w:rPr>
          <w:rFonts w:ascii="Tahoma" w:eastAsia="Times New Roman" w:hAnsi="Tahoma" w:cs="Tahoma"/>
          <w:sz w:val="24"/>
          <w:szCs w:val="24"/>
          <w:lang w:val="es-ES_tradnl"/>
        </w:rPr>
        <w:t>tanto el Juzgado de primer nivel como</w:t>
      </w:r>
      <w:r w:rsidR="00DE2CD0" w:rsidRPr="00EE2B91">
        <w:rPr>
          <w:rFonts w:ascii="Tahoma" w:eastAsia="Times New Roman" w:hAnsi="Tahoma" w:cs="Tahoma"/>
          <w:sz w:val="24"/>
          <w:szCs w:val="24"/>
          <w:lang w:val="es-ES_tradnl"/>
        </w:rPr>
        <w:t xml:space="preserve"> por la Defensa, es del criterio </w:t>
      </w:r>
      <w:r w:rsidR="00CD7348" w:rsidRPr="00EE2B91">
        <w:rPr>
          <w:rFonts w:ascii="Tahoma" w:eastAsia="Times New Roman" w:hAnsi="Tahoma" w:cs="Tahoma"/>
          <w:sz w:val="24"/>
          <w:szCs w:val="24"/>
          <w:lang w:val="es-ES_tradnl"/>
        </w:rPr>
        <w:t xml:space="preserve">consistente en </w:t>
      </w:r>
      <w:r w:rsidR="00DE2CD0" w:rsidRPr="00EE2B91">
        <w:rPr>
          <w:rFonts w:ascii="Tahoma" w:eastAsia="Times New Roman" w:hAnsi="Tahoma" w:cs="Tahoma"/>
          <w:sz w:val="24"/>
          <w:szCs w:val="24"/>
          <w:lang w:val="es-ES_tradnl"/>
        </w:rPr>
        <w:t>que en lo que ten</w:t>
      </w:r>
      <w:r w:rsidR="008C297D" w:rsidRPr="00EE2B91">
        <w:rPr>
          <w:rFonts w:ascii="Tahoma" w:eastAsia="Times New Roman" w:hAnsi="Tahoma" w:cs="Tahoma"/>
          <w:sz w:val="24"/>
          <w:szCs w:val="24"/>
          <w:lang w:val="es-ES_tradnl"/>
        </w:rPr>
        <w:t>í</w:t>
      </w:r>
      <w:r w:rsidR="00DE2CD0" w:rsidRPr="00EE2B91">
        <w:rPr>
          <w:rFonts w:ascii="Tahoma" w:eastAsia="Times New Roman" w:hAnsi="Tahoma" w:cs="Tahoma"/>
          <w:sz w:val="24"/>
          <w:szCs w:val="24"/>
          <w:lang w:val="es-ES_tradnl"/>
        </w:rPr>
        <w:t xml:space="preserve">a que ver con el delito de favorecimiento y facilitación del contrabando no se demostró el comportamiento doloso del procesado, aunado a que por estar en presencia de productos de fabricación nacional, se tiene que nunca entraron al país violando las disposiciones legales aduaneras. </w:t>
      </w:r>
    </w:p>
    <w:p w14:paraId="29A0AF33" w14:textId="77777777" w:rsidR="00DE2CD0" w:rsidRPr="00EE2B91" w:rsidRDefault="00DE2CD0" w:rsidP="00EE2B91">
      <w:pPr>
        <w:spacing w:after="0" w:line="276" w:lineRule="auto"/>
        <w:jc w:val="both"/>
        <w:rPr>
          <w:rFonts w:ascii="Tahoma" w:eastAsia="Times New Roman" w:hAnsi="Tahoma" w:cs="Tahoma"/>
          <w:sz w:val="24"/>
          <w:szCs w:val="24"/>
          <w:lang w:val="es-ES_tradnl"/>
        </w:rPr>
      </w:pPr>
    </w:p>
    <w:p w14:paraId="146DF379" w14:textId="77777777" w:rsidR="00DE2CD0" w:rsidRPr="00EE2B91" w:rsidRDefault="00DE2CD0"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Por otra parte, </w:t>
      </w:r>
      <w:bookmarkStart w:id="10" w:name="_Hlk121399034"/>
      <w:r w:rsidRPr="00EE2B91">
        <w:rPr>
          <w:rFonts w:ascii="Tahoma" w:eastAsia="Times New Roman" w:hAnsi="Tahoma" w:cs="Tahoma"/>
          <w:sz w:val="24"/>
          <w:szCs w:val="24"/>
          <w:lang w:val="es-ES_tradnl"/>
        </w:rPr>
        <w:t xml:space="preserve">en </w:t>
      </w:r>
      <w:r w:rsidR="008C297D" w:rsidRPr="00EE2B91">
        <w:rPr>
          <w:rFonts w:ascii="Tahoma" w:eastAsia="Times New Roman" w:hAnsi="Tahoma" w:cs="Tahoma"/>
          <w:sz w:val="24"/>
          <w:szCs w:val="24"/>
          <w:lang w:val="es-ES_tradnl"/>
        </w:rPr>
        <w:t>lo referente al</w:t>
      </w:r>
      <w:r w:rsidRPr="00EE2B91">
        <w:rPr>
          <w:rFonts w:ascii="Tahoma" w:eastAsia="Times New Roman" w:hAnsi="Tahoma" w:cs="Tahoma"/>
          <w:sz w:val="24"/>
          <w:szCs w:val="24"/>
          <w:lang w:val="es-ES_tradnl"/>
        </w:rPr>
        <w:t xml:space="preserve"> delito de </w:t>
      </w:r>
      <w:r w:rsidR="007450E0" w:rsidRPr="00EE2B91">
        <w:rPr>
          <w:rFonts w:ascii="Tahoma" w:eastAsia="Times New Roman" w:hAnsi="Tahoma" w:cs="Tahoma"/>
          <w:sz w:val="24"/>
          <w:szCs w:val="24"/>
          <w:lang w:val="es-ES_tradnl"/>
        </w:rPr>
        <w:t>usurpación de derechos de propiedad industrial, el Juzgado de primer nivel arguyó que no se demostró el uso fraudulento por parte del procesado de unas prendas de vestir que utilizaban unas marcas registradas</w:t>
      </w:r>
      <w:bookmarkEnd w:id="10"/>
      <w:r w:rsidR="007450E0" w:rsidRPr="00EE2B91">
        <w:rPr>
          <w:rFonts w:ascii="Tahoma" w:eastAsia="Times New Roman" w:hAnsi="Tahoma" w:cs="Tahoma"/>
          <w:sz w:val="24"/>
          <w:szCs w:val="24"/>
          <w:lang w:val="es-ES_tradnl"/>
        </w:rPr>
        <w:t xml:space="preserve">, el cual se constituye en uno de los ingredientes objetivos del tipo penal por el </w:t>
      </w:r>
      <w:r w:rsidR="00CD7348" w:rsidRPr="00EE2B91">
        <w:rPr>
          <w:rFonts w:ascii="Tahoma" w:eastAsia="Times New Roman" w:hAnsi="Tahoma" w:cs="Tahoma"/>
          <w:sz w:val="24"/>
          <w:szCs w:val="24"/>
          <w:lang w:val="es-ES_tradnl"/>
        </w:rPr>
        <w:t>que</w:t>
      </w:r>
      <w:r w:rsidR="007450E0" w:rsidRPr="00EE2B91">
        <w:rPr>
          <w:rFonts w:ascii="Tahoma" w:eastAsia="Times New Roman" w:hAnsi="Tahoma" w:cs="Tahoma"/>
          <w:sz w:val="24"/>
          <w:szCs w:val="24"/>
          <w:lang w:val="es-ES_tradnl"/>
        </w:rPr>
        <w:t xml:space="preserve"> el procesado fue llamado a juicio.  </w:t>
      </w:r>
    </w:p>
    <w:p w14:paraId="5922286C" w14:textId="77777777" w:rsidR="007450E0" w:rsidRPr="00EE2B91" w:rsidRDefault="007450E0" w:rsidP="00EE2B91">
      <w:pPr>
        <w:spacing w:after="0" w:line="276" w:lineRule="auto"/>
        <w:jc w:val="both"/>
        <w:rPr>
          <w:rFonts w:ascii="Tahoma" w:eastAsia="Times New Roman" w:hAnsi="Tahoma" w:cs="Tahoma"/>
          <w:sz w:val="24"/>
          <w:szCs w:val="24"/>
          <w:lang w:val="es-ES_tradnl"/>
        </w:rPr>
      </w:pPr>
    </w:p>
    <w:p w14:paraId="0E758B4F" w14:textId="77777777" w:rsidR="007450E0" w:rsidRPr="00EE2B91" w:rsidRDefault="007450E0"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Lo aducido por el Juzgado de primer nivel ha sido refutado por la apoderad</w:t>
      </w:r>
      <w:r w:rsidR="00CD7348" w:rsidRPr="00EE2B91">
        <w:rPr>
          <w:rFonts w:ascii="Tahoma" w:eastAsia="Times New Roman" w:hAnsi="Tahoma" w:cs="Tahoma"/>
          <w:sz w:val="24"/>
          <w:szCs w:val="24"/>
          <w:lang w:val="es-ES_tradnl"/>
        </w:rPr>
        <w:t>a</w:t>
      </w:r>
      <w:r w:rsidRPr="00EE2B91">
        <w:rPr>
          <w:rFonts w:ascii="Tahoma" w:eastAsia="Times New Roman" w:hAnsi="Tahoma" w:cs="Tahoma"/>
          <w:sz w:val="24"/>
          <w:szCs w:val="24"/>
          <w:lang w:val="es-ES_tradnl"/>
        </w:rPr>
        <w:t xml:space="preserve"> de la víctima en la alzada, quien adujo que el Juzgado </w:t>
      </w:r>
      <w:r w:rsidRPr="00EE2B91">
        <w:rPr>
          <w:rFonts w:ascii="Tahoma" w:eastAsia="Times New Roman" w:hAnsi="Tahoma" w:cs="Tahoma"/>
          <w:i/>
          <w:sz w:val="24"/>
          <w:szCs w:val="24"/>
          <w:lang w:val="es-ES_tradnl"/>
        </w:rPr>
        <w:t>A quo</w:t>
      </w:r>
      <w:r w:rsidRPr="00EE2B91">
        <w:rPr>
          <w:rFonts w:ascii="Tahoma" w:eastAsia="Times New Roman" w:hAnsi="Tahoma" w:cs="Tahoma"/>
          <w:sz w:val="24"/>
          <w:szCs w:val="24"/>
          <w:lang w:val="es-ES_tradnl"/>
        </w:rPr>
        <w:t xml:space="preserve"> no apreció de manera correcta </w:t>
      </w:r>
      <w:r w:rsidRPr="00EE2B91">
        <w:rPr>
          <w:rFonts w:ascii="Tahoma" w:eastAsia="Times New Roman" w:hAnsi="Tahoma" w:cs="Tahoma"/>
          <w:sz w:val="24"/>
          <w:szCs w:val="24"/>
          <w:lang w:val="es-ES_tradnl"/>
        </w:rPr>
        <w:lastRenderedPageBreak/>
        <w:t xml:space="preserve">las pruebas </w:t>
      </w:r>
      <w:r w:rsidR="00CD7348" w:rsidRPr="00EE2B91">
        <w:rPr>
          <w:rFonts w:ascii="Tahoma" w:eastAsia="Times New Roman" w:hAnsi="Tahoma" w:cs="Tahoma"/>
          <w:sz w:val="24"/>
          <w:szCs w:val="24"/>
          <w:lang w:val="es-ES_tradnl"/>
        </w:rPr>
        <w:t>debatidas</w:t>
      </w:r>
      <w:r w:rsidRPr="00EE2B91">
        <w:rPr>
          <w:rFonts w:ascii="Tahoma" w:eastAsia="Times New Roman" w:hAnsi="Tahoma" w:cs="Tahoma"/>
          <w:sz w:val="24"/>
          <w:szCs w:val="24"/>
          <w:lang w:val="es-ES_tradnl"/>
        </w:rPr>
        <w:t xml:space="preserve"> en el proceso, las </w:t>
      </w:r>
      <w:r w:rsidR="00CD7348" w:rsidRPr="00EE2B91">
        <w:rPr>
          <w:rFonts w:ascii="Tahoma" w:eastAsia="Times New Roman" w:hAnsi="Tahoma" w:cs="Tahoma"/>
          <w:sz w:val="24"/>
          <w:szCs w:val="24"/>
          <w:lang w:val="es-ES_tradnl"/>
        </w:rPr>
        <w:t>que</w:t>
      </w:r>
      <w:r w:rsidRPr="00EE2B91">
        <w:rPr>
          <w:rFonts w:ascii="Tahoma" w:eastAsia="Times New Roman" w:hAnsi="Tahoma" w:cs="Tahoma"/>
          <w:sz w:val="24"/>
          <w:szCs w:val="24"/>
          <w:lang w:val="es-ES_tradnl"/>
        </w:rPr>
        <w:t xml:space="preserve"> demostraban que el procesado comercializaba unas prendas de vestir fabricadas en el extranjero, de las cuales no contaba con la documentación que acreditara su importación; sumado a que de manera fraudulenta comercializada dichas vestimentas sin la autorización del titular de los derechos de propiedad industrial. </w:t>
      </w:r>
    </w:p>
    <w:p w14:paraId="4E6E0188" w14:textId="77777777" w:rsidR="007450E0" w:rsidRPr="00EE2B91" w:rsidRDefault="007450E0" w:rsidP="00EE2B91">
      <w:pPr>
        <w:spacing w:after="0" w:line="276" w:lineRule="auto"/>
        <w:jc w:val="both"/>
        <w:rPr>
          <w:rFonts w:ascii="Tahoma" w:eastAsia="Times New Roman" w:hAnsi="Tahoma" w:cs="Tahoma"/>
          <w:sz w:val="24"/>
          <w:szCs w:val="24"/>
          <w:lang w:val="es-ES_tradnl"/>
        </w:rPr>
      </w:pPr>
    </w:p>
    <w:p w14:paraId="6D3DA235" w14:textId="4B04BFA9" w:rsidR="007450E0" w:rsidRPr="00EE2B91" w:rsidRDefault="007450E0"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A fin de determinar a </w:t>
      </w:r>
      <w:r w:rsidR="004F41BE" w:rsidRPr="00EE2B91">
        <w:rPr>
          <w:rFonts w:ascii="Tahoma" w:eastAsia="Times New Roman" w:hAnsi="Tahoma" w:cs="Tahoma"/>
          <w:sz w:val="24"/>
          <w:szCs w:val="24"/>
          <w:lang w:val="es-ES_tradnl"/>
        </w:rPr>
        <w:t>quién</w:t>
      </w:r>
      <w:r w:rsidRPr="00EE2B91">
        <w:rPr>
          <w:rFonts w:ascii="Tahoma" w:eastAsia="Times New Roman" w:hAnsi="Tahoma" w:cs="Tahoma"/>
          <w:sz w:val="24"/>
          <w:szCs w:val="24"/>
          <w:lang w:val="es-ES_tradnl"/>
        </w:rPr>
        <w:t xml:space="preserve"> le asiste la razón en </w:t>
      </w:r>
      <w:r w:rsidR="00CD7348" w:rsidRPr="00EE2B91">
        <w:rPr>
          <w:rFonts w:ascii="Tahoma" w:eastAsia="Times New Roman" w:hAnsi="Tahoma" w:cs="Tahoma"/>
          <w:sz w:val="24"/>
          <w:szCs w:val="24"/>
          <w:lang w:val="es-ES_tradnl"/>
        </w:rPr>
        <w:t>la</w:t>
      </w:r>
      <w:r w:rsidRPr="00EE2B91">
        <w:rPr>
          <w:rFonts w:ascii="Tahoma" w:eastAsia="Times New Roman" w:hAnsi="Tahoma" w:cs="Tahoma"/>
          <w:sz w:val="24"/>
          <w:szCs w:val="24"/>
          <w:lang w:val="es-ES_tradnl"/>
        </w:rPr>
        <w:t xml:space="preserve"> anterior controversia, la Sala inicialmente llevara a cabo un breve </w:t>
      </w:r>
      <w:r w:rsidR="004F41BE" w:rsidRPr="00EE2B91">
        <w:rPr>
          <w:rFonts w:ascii="Tahoma" w:eastAsia="Times New Roman" w:hAnsi="Tahoma" w:cs="Tahoma"/>
          <w:sz w:val="24"/>
          <w:szCs w:val="24"/>
          <w:lang w:val="es-ES_tradnl"/>
        </w:rPr>
        <w:t xml:space="preserve">y somero </w:t>
      </w:r>
      <w:r w:rsidRPr="00EE2B91">
        <w:rPr>
          <w:rFonts w:ascii="Tahoma" w:eastAsia="Times New Roman" w:hAnsi="Tahoma" w:cs="Tahoma"/>
          <w:sz w:val="24"/>
          <w:szCs w:val="24"/>
          <w:lang w:val="es-ES_tradnl"/>
        </w:rPr>
        <w:t xml:space="preserve">estudio de la naturaleza jurídica de los delitos de favorecimiento y facilitación del contrabando (artículo 320 C.P.) y usurpación de derechos de propiedad industrial (artículo 306 C.P.). lo que luego será confrontado con las pruebas debatidas en el juicio, </w:t>
      </w:r>
      <w:r w:rsidR="004F41BE" w:rsidRPr="00EE2B91">
        <w:rPr>
          <w:rFonts w:ascii="Tahoma" w:eastAsia="Times New Roman" w:hAnsi="Tahoma" w:cs="Tahoma"/>
          <w:sz w:val="24"/>
          <w:szCs w:val="24"/>
          <w:lang w:val="es-ES_tradnl"/>
        </w:rPr>
        <w:t xml:space="preserve">lo cual a su vez nos permitirá precisar si en efecto la Fiscalía cumplió </w:t>
      </w:r>
      <w:r w:rsidR="00CD7348" w:rsidRPr="00EE2B91">
        <w:rPr>
          <w:rFonts w:ascii="Tahoma" w:eastAsia="Times New Roman" w:hAnsi="Tahoma" w:cs="Tahoma"/>
          <w:sz w:val="24"/>
          <w:szCs w:val="24"/>
          <w:lang w:val="es-ES_tradnl"/>
        </w:rPr>
        <w:t xml:space="preserve">o no </w:t>
      </w:r>
      <w:r w:rsidR="004F41BE" w:rsidRPr="00EE2B91">
        <w:rPr>
          <w:rFonts w:ascii="Tahoma" w:eastAsia="Times New Roman" w:hAnsi="Tahoma" w:cs="Tahoma"/>
          <w:sz w:val="24"/>
          <w:szCs w:val="24"/>
          <w:lang w:val="es-ES_tradnl"/>
        </w:rPr>
        <w:t xml:space="preserve">con la carga probatoria que le asistía en lo que atañe </w:t>
      </w:r>
      <w:r w:rsidR="00CD7348" w:rsidRPr="00EE2B91">
        <w:rPr>
          <w:rFonts w:ascii="Tahoma" w:eastAsia="Times New Roman" w:hAnsi="Tahoma" w:cs="Tahoma"/>
          <w:sz w:val="24"/>
          <w:szCs w:val="24"/>
          <w:lang w:val="es-ES_tradnl"/>
        </w:rPr>
        <w:t xml:space="preserve">con la demostración de la ocurrencia de </w:t>
      </w:r>
      <w:r w:rsidR="004F41BE" w:rsidRPr="00EE2B91">
        <w:rPr>
          <w:rFonts w:ascii="Tahoma" w:eastAsia="Times New Roman" w:hAnsi="Tahoma" w:cs="Tahoma"/>
          <w:sz w:val="24"/>
          <w:szCs w:val="24"/>
          <w:lang w:val="es-ES_tradnl"/>
        </w:rPr>
        <w:t xml:space="preserve">los delitos por los cuales el procesado </w:t>
      </w:r>
      <w:r w:rsidR="00066EE1">
        <w:rPr>
          <w:rFonts w:ascii="Tahoma" w:eastAsia="Times New Roman" w:hAnsi="Tahoma" w:cs="Tahoma"/>
          <w:sz w:val="24"/>
          <w:szCs w:val="24"/>
          <w:lang w:val="es-ES_tradnl"/>
        </w:rPr>
        <w:t>CDZD</w:t>
      </w:r>
      <w:r w:rsidR="004F41BE" w:rsidRPr="00EE2B91">
        <w:rPr>
          <w:rFonts w:ascii="Tahoma" w:eastAsia="Times New Roman" w:hAnsi="Tahoma" w:cs="Tahoma"/>
          <w:sz w:val="24"/>
          <w:szCs w:val="24"/>
          <w:lang w:val="es-ES_tradnl"/>
        </w:rPr>
        <w:t xml:space="preserve"> fue llamado a juicio criminal.</w:t>
      </w:r>
    </w:p>
    <w:p w14:paraId="7084C95B" w14:textId="77777777" w:rsidR="004F41BE" w:rsidRPr="00EE2B91" w:rsidRDefault="004F41BE" w:rsidP="00EE2B91">
      <w:pPr>
        <w:spacing w:after="0" w:line="276" w:lineRule="auto"/>
        <w:jc w:val="both"/>
        <w:rPr>
          <w:rFonts w:ascii="Tahoma" w:eastAsia="Times New Roman" w:hAnsi="Tahoma" w:cs="Tahoma"/>
          <w:sz w:val="24"/>
          <w:szCs w:val="24"/>
          <w:lang w:val="es-ES_tradnl"/>
        </w:rPr>
      </w:pPr>
    </w:p>
    <w:p w14:paraId="312D9CDF" w14:textId="77777777" w:rsidR="007450E0" w:rsidRPr="00EE2B91" w:rsidRDefault="004F41BE"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En tal sentido, bien </w:t>
      </w:r>
      <w:bookmarkStart w:id="11" w:name="_Hlk121399110"/>
      <w:r w:rsidRPr="00EE2B91">
        <w:rPr>
          <w:rFonts w:ascii="Tahoma" w:eastAsia="Times New Roman" w:hAnsi="Tahoma" w:cs="Tahoma"/>
          <w:sz w:val="24"/>
          <w:szCs w:val="24"/>
          <w:lang w:val="es-ES_tradnl"/>
        </w:rPr>
        <w:t>vale la pena traer a colación lo que la Corte ha dicho sobre el delito de favorecimiento y facilitación del contrabando:</w:t>
      </w:r>
    </w:p>
    <w:p w14:paraId="3DE7F7BF" w14:textId="77777777" w:rsidR="004F41BE" w:rsidRPr="00EE2B91" w:rsidRDefault="004F41BE" w:rsidP="00EE2B91">
      <w:pPr>
        <w:spacing w:after="0" w:line="276" w:lineRule="auto"/>
        <w:jc w:val="both"/>
        <w:rPr>
          <w:rFonts w:ascii="Tahoma" w:eastAsia="Times New Roman" w:hAnsi="Tahoma" w:cs="Tahoma"/>
          <w:sz w:val="24"/>
          <w:szCs w:val="24"/>
          <w:lang w:val="es-ES_tradnl"/>
        </w:rPr>
      </w:pPr>
    </w:p>
    <w:p w14:paraId="071820F9" w14:textId="77777777" w:rsidR="004F41BE" w:rsidRPr="003432DC" w:rsidRDefault="004F41BE" w:rsidP="003432DC">
      <w:pPr>
        <w:spacing w:after="0" w:line="240" w:lineRule="auto"/>
        <w:ind w:left="426" w:right="420"/>
        <w:jc w:val="both"/>
        <w:rPr>
          <w:rFonts w:ascii="Tahoma" w:eastAsia="Times New Roman" w:hAnsi="Tahoma" w:cs="Tahoma"/>
          <w:szCs w:val="24"/>
          <w:lang w:val="es-ES_tradnl"/>
        </w:rPr>
      </w:pPr>
      <w:r w:rsidRPr="003432DC">
        <w:rPr>
          <w:rFonts w:ascii="Tahoma" w:eastAsia="Times New Roman" w:hAnsi="Tahoma" w:cs="Tahoma"/>
          <w:szCs w:val="24"/>
          <w:lang w:val="es-ES_tradnl"/>
        </w:rPr>
        <w:t xml:space="preserve">“El delito de favorecimiento de contrabando presupone, entonces, la ocurrencia de un contrabando porque recae sobre mercancías que fueron ingresadas al territorio nacional de este modo ilícito. En otras palabras, el contrabando es una conducta subyacente en la de favorecimiento, de modo similar a lo que ocurre, por ejemplo, con la receptación </w:t>
      </w:r>
      <w:bookmarkEnd w:id="11"/>
      <w:r w:rsidRPr="003432DC">
        <w:rPr>
          <w:rFonts w:ascii="Tahoma" w:eastAsia="Times New Roman" w:hAnsi="Tahoma" w:cs="Tahoma"/>
          <w:szCs w:val="24"/>
          <w:lang w:val="es-ES_tradnl"/>
        </w:rPr>
        <w:t xml:space="preserve">(art. 447), el lavado de activos (art. 323) o el enriquecimiento ilícito de particulares (art. 327) frente a las respectivas actividades delictivas originarias. </w:t>
      </w:r>
    </w:p>
    <w:p w14:paraId="43B5A7FB" w14:textId="77777777" w:rsidR="004F41BE" w:rsidRPr="003432DC" w:rsidRDefault="004F41BE" w:rsidP="003432DC">
      <w:pPr>
        <w:spacing w:after="0" w:line="240" w:lineRule="auto"/>
        <w:ind w:left="426" w:right="420"/>
        <w:jc w:val="both"/>
        <w:rPr>
          <w:rFonts w:ascii="Tahoma" w:eastAsia="Times New Roman" w:hAnsi="Tahoma" w:cs="Tahoma"/>
          <w:szCs w:val="24"/>
          <w:lang w:val="es-ES_tradnl"/>
        </w:rPr>
      </w:pPr>
    </w:p>
    <w:p w14:paraId="2AFA1284" w14:textId="77777777" w:rsidR="004F41BE" w:rsidRPr="003432DC" w:rsidRDefault="004F41BE" w:rsidP="003432DC">
      <w:pPr>
        <w:spacing w:after="0" w:line="240" w:lineRule="auto"/>
        <w:ind w:left="426" w:right="420"/>
        <w:jc w:val="both"/>
        <w:rPr>
          <w:rFonts w:ascii="Tahoma" w:eastAsia="Times New Roman" w:hAnsi="Tahoma" w:cs="Tahoma"/>
          <w:szCs w:val="24"/>
          <w:lang w:val="es-ES_tradnl"/>
        </w:rPr>
      </w:pPr>
      <w:r w:rsidRPr="003432DC">
        <w:rPr>
          <w:rFonts w:ascii="Tahoma" w:eastAsia="Times New Roman" w:hAnsi="Tahoma" w:cs="Tahoma"/>
          <w:szCs w:val="24"/>
          <w:lang w:val="es-ES_tradnl"/>
        </w:rPr>
        <w:t xml:space="preserve">Pero, en todo caso, son comportamientos típicos distintos y autónomos como bien lo explicó la sentencia C-191/2016, cuyas consideraciones, a pesar de referirse a la </w:t>
      </w:r>
      <w:proofErr w:type="spellStart"/>
      <w:r w:rsidRPr="003432DC">
        <w:rPr>
          <w:rFonts w:ascii="Tahoma" w:eastAsia="Times New Roman" w:hAnsi="Tahoma" w:cs="Tahoma"/>
          <w:szCs w:val="24"/>
          <w:lang w:val="es-ES_tradnl"/>
        </w:rPr>
        <w:t>exequibilidad</w:t>
      </w:r>
      <w:proofErr w:type="spellEnd"/>
      <w:r w:rsidRPr="003432DC">
        <w:rPr>
          <w:rFonts w:ascii="Tahoma" w:eastAsia="Times New Roman" w:hAnsi="Tahoma" w:cs="Tahoma"/>
          <w:szCs w:val="24"/>
          <w:lang w:val="es-ES_tradnl"/>
        </w:rPr>
        <w:t xml:space="preserve"> de la modificación introducida por la Ley 1762/2015, pueden extrapolarse a la norma anterior porque se trata de aspectos coincidentes</w:t>
      </w:r>
      <w:r w:rsidR="0037266B" w:rsidRPr="003432DC">
        <w:rPr>
          <w:rFonts w:ascii="Tahoma" w:eastAsia="Times New Roman" w:hAnsi="Tahoma" w:cs="Tahoma"/>
          <w:szCs w:val="24"/>
          <w:lang w:val="es-ES_tradnl"/>
        </w:rPr>
        <w:t>.</w:t>
      </w:r>
      <w:r w:rsidRPr="003432DC">
        <w:rPr>
          <w:rFonts w:ascii="Tahoma" w:eastAsia="Times New Roman" w:hAnsi="Tahoma" w:cs="Tahoma"/>
          <w:szCs w:val="24"/>
          <w:lang w:val="es-ES_tradnl"/>
        </w:rPr>
        <w:t xml:space="preserve"> </w:t>
      </w:r>
    </w:p>
    <w:p w14:paraId="56A50C9F" w14:textId="77777777" w:rsidR="004F41BE" w:rsidRPr="003432DC" w:rsidRDefault="004F41BE" w:rsidP="003432DC">
      <w:pPr>
        <w:spacing w:after="0" w:line="240" w:lineRule="auto"/>
        <w:ind w:left="426" w:right="420"/>
        <w:jc w:val="both"/>
        <w:rPr>
          <w:rFonts w:ascii="Tahoma" w:eastAsia="Times New Roman" w:hAnsi="Tahoma" w:cs="Tahoma"/>
          <w:szCs w:val="24"/>
          <w:lang w:val="es-ES_tradnl"/>
        </w:rPr>
      </w:pPr>
    </w:p>
    <w:p w14:paraId="14E21238" w14:textId="77777777" w:rsidR="004F41BE" w:rsidRPr="003432DC" w:rsidRDefault="004F41BE" w:rsidP="003432DC">
      <w:pPr>
        <w:spacing w:after="0" w:line="240" w:lineRule="auto"/>
        <w:ind w:left="426" w:right="420"/>
        <w:jc w:val="both"/>
        <w:rPr>
          <w:rFonts w:ascii="Tahoma" w:eastAsia="Times New Roman" w:hAnsi="Tahoma" w:cs="Tahoma"/>
          <w:szCs w:val="24"/>
          <w:lang w:val="es-ES_tradnl"/>
        </w:rPr>
      </w:pPr>
      <w:r w:rsidRPr="003432DC">
        <w:rPr>
          <w:rFonts w:ascii="Tahoma" w:eastAsia="Times New Roman" w:hAnsi="Tahoma" w:cs="Tahoma"/>
          <w:szCs w:val="24"/>
          <w:lang w:val="es-ES_tradnl"/>
        </w:rPr>
        <w:t>(:::)</w:t>
      </w:r>
    </w:p>
    <w:p w14:paraId="3FE1BBBF" w14:textId="77777777" w:rsidR="004F41BE" w:rsidRPr="003432DC" w:rsidRDefault="004F41BE" w:rsidP="003432DC">
      <w:pPr>
        <w:spacing w:after="0" w:line="240" w:lineRule="auto"/>
        <w:ind w:left="426" w:right="420"/>
        <w:jc w:val="both"/>
        <w:rPr>
          <w:rFonts w:ascii="Tahoma" w:eastAsia="Times New Roman" w:hAnsi="Tahoma" w:cs="Tahoma"/>
          <w:szCs w:val="24"/>
          <w:lang w:val="es-ES_tradnl"/>
        </w:rPr>
      </w:pPr>
    </w:p>
    <w:p w14:paraId="51EC5A37" w14:textId="77777777" w:rsidR="004F41BE" w:rsidRPr="003432DC" w:rsidRDefault="004F41BE" w:rsidP="003432DC">
      <w:pPr>
        <w:spacing w:after="0" w:line="240" w:lineRule="auto"/>
        <w:ind w:left="426" w:right="420"/>
        <w:jc w:val="both"/>
        <w:rPr>
          <w:rFonts w:ascii="Tahoma" w:eastAsia="Times New Roman" w:hAnsi="Tahoma" w:cs="Tahoma"/>
          <w:szCs w:val="24"/>
          <w:lang w:val="es-ES_tradnl"/>
        </w:rPr>
      </w:pPr>
      <w:r w:rsidRPr="003432DC">
        <w:rPr>
          <w:rFonts w:ascii="Tahoma" w:eastAsia="Times New Roman" w:hAnsi="Tahoma" w:cs="Tahoma"/>
          <w:szCs w:val="24"/>
          <w:lang w:val="es-ES_tradnl"/>
        </w:rPr>
        <w:t>Siendo así, las conductas punibles previstas en los artículos 319 y 320 del C.P. presentan características típicas diferenciadoras como las que se refieren, precisamente, a las circunstancias temporales y espaciales de su comisión: el favorecimiento de contrabando sucede a este último (tiempo) y, en ese orden, se realiza en el territorio nacional después de que las mercancías han sido ingresadas por contrabandistas -desde el exterior- con infracción de la regulación aduanera (espacio).</w:t>
      </w:r>
    </w:p>
    <w:p w14:paraId="734DC2EC" w14:textId="77777777" w:rsidR="004F41BE" w:rsidRPr="003432DC" w:rsidRDefault="004F41BE" w:rsidP="003432DC">
      <w:pPr>
        <w:spacing w:after="0" w:line="240" w:lineRule="auto"/>
        <w:ind w:left="426" w:right="420"/>
        <w:jc w:val="both"/>
        <w:rPr>
          <w:rFonts w:ascii="Tahoma" w:eastAsia="Times New Roman" w:hAnsi="Tahoma" w:cs="Tahoma"/>
          <w:szCs w:val="24"/>
          <w:lang w:val="es-ES_tradnl"/>
        </w:rPr>
      </w:pPr>
    </w:p>
    <w:p w14:paraId="093BDADD" w14:textId="7A118C58" w:rsidR="004F41BE" w:rsidRPr="003432DC" w:rsidRDefault="004F41BE" w:rsidP="003432DC">
      <w:pPr>
        <w:spacing w:after="0" w:line="240" w:lineRule="auto"/>
        <w:ind w:left="426" w:right="420"/>
        <w:jc w:val="both"/>
        <w:rPr>
          <w:rFonts w:ascii="Tahoma" w:eastAsia="Times New Roman" w:hAnsi="Tahoma" w:cs="Tahoma"/>
          <w:szCs w:val="24"/>
          <w:lang w:val="es-ES_tradnl"/>
        </w:rPr>
      </w:pPr>
      <w:r w:rsidRPr="003432DC">
        <w:rPr>
          <w:rFonts w:ascii="Tahoma" w:eastAsia="Times New Roman" w:hAnsi="Tahoma" w:cs="Tahoma"/>
          <w:szCs w:val="24"/>
          <w:lang w:val="es-ES_tradnl"/>
        </w:rPr>
        <w:t xml:space="preserve">En síntesis, el delito de favorecimiento de contrabando se entiende realizado (consumado o, por lo menos, iniciado) en el lugar -y tiempo- donde el agente «posea», «tenga», «transporte», «almacene», «distribuya» o «enajene» la «mercancía introducida al territorio colombiano por lugares no habilitados, u ocultada, disimulada o sustraída de la intervención y control aduanero». Una interpretación que anticipe ese ámbito espacio temporal del tipo desconoce garantías intangibles del debido proceso como la legalidad de los delitos y la responsabilidad por los propios actos (art. 29 </w:t>
      </w:r>
      <w:proofErr w:type="spellStart"/>
      <w:r w:rsidRPr="003432DC">
        <w:rPr>
          <w:rFonts w:ascii="Tahoma" w:eastAsia="Times New Roman" w:hAnsi="Tahoma" w:cs="Tahoma"/>
          <w:szCs w:val="24"/>
          <w:lang w:val="es-ES_tradnl"/>
        </w:rPr>
        <w:t>Cons</w:t>
      </w:r>
      <w:proofErr w:type="spellEnd"/>
      <w:r w:rsidRPr="003432DC">
        <w:rPr>
          <w:rFonts w:ascii="Tahoma" w:eastAsia="Times New Roman" w:hAnsi="Tahoma" w:cs="Tahoma"/>
          <w:szCs w:val="24"/>
          <w:lang w:val="es-ES_tradnl"/>
        </w:rPr>
        <w:t>. Pol.)</w:t>
      </w:r>
      <w:r w:rsidR="003432DC">
        <w:rPr>
          <w:rFonts w:ascii="Tahoma" w:eastAsia="Times New Roman" w:hAnsi="Tahoma" w:cs="Tahoma"/>
          <w:szCs w:val="24"/>
          <w:lang w:val="es-ES_tradnl"/>
        </w:rPr>
        <w:t xml:space="preserve"> </w:t>
      </w:r>
      <w:r w:rsidRPr="003432DC">
        <w:rPr>
          <w:rFonts w:ascii="Tahoma" w:eastAsia="Times New Roman" w:hAnsi="Tahoma" w:cs="Tahoma"/>
          <w:szCs w:val="24"/>
          <w:lang w:val="es-ES_tradnl"/>
        </w:rPr>
        <w:t>…”</w:t>
      </w:r>
      <w:r w:rsidRPr="003432DC">
        <w:rPr>
          <w:rStyle w:val="Refdenotaalpie"/>
          <w:rFonts w:ascii="Tahoma" w:eastAsia="Times New Roman" w:hAnsi="Tahoma" w:cs="Tahoma"/>
          <w:szCs w:val="24"/>
          <w:lang w:val="es-ES_tradnl"/>
        </w:rPr>
        <w:footnoteReference w:id="1"/>
      </w:r>
      <w:r w:rsidRPr="003432DC">
        <w:rPr>
          <w:rFonts w:ascii="Tahoma" w:eastAsia="Times New Roman" w:hAnsi="Tahoma" w:cs="Tahoma"/>
          <w:szCs w:val="24"/>
          <w:lang w:val="es-ES_tradnl"/>
        </w:rPr>
        <w:t>.</w:t>
      </w:r>
    </w:p>
    <w:p w14:paraId="5847FEF7" w14:textId="77777777" w:rsidR="004F41BE" w:rsidRPr="00EE2B91" w:rsidRDefault="004F41BE" w:rsidP="00EE2B91">
      <w:pPr>
        <w:spacing w:after="0" w:line="276" w:lineRule="auto"/>
        <w:jc w:val="both"/>
        <w:rPr>
          <w:rFonts w:ascii="Tahoma" w:eastAsia="Times New Roman" w:hAnsi="Tahoma" w:cs="Tahoma"/>
          <w:sz w:val="24"/>
          <w:szCs w:val="24"/>
          <w:lang w:val="es-ES_tradnl"/>
        </w:rPr>
      </w:pPr>
    </w:p>
    <w:p w14:paraId="5D0D29C9" w14:textId="77777777" w:rsidR="004F41BE" w:rsidRPr="00EE2B91" w:rsidRDefault="004F41BE" w:rsidP="00EE2B91">
      <w:pPr>
        <w:spacing w:after="0" w:line="276" w:lineRule="auto"/>
        <w:jc w:val="both"/>
        <w:rPr>
          <w:rFonts w:ascii="Tahoma" w:eastAsia="Times New Roman" w:hAnsi="Tahoma" w:cs="Tahoma"/>
          <w:sz w:val="24"/>
          <w:szCs w:val="24"/>
          <w:lang w:val="es-ES_tradnl"/>
        </w:rPr>
      </w:pPr>
      <w:bookmarkStart w:id="12" w:name="_Hlk121399302"/>
      <w:r w:rsidRPr="00EE2B91">
        <w:rPr>
          <w:rFonts w:ascii="Tahoma" w:eastAsia="Times New Roman" w:hAnsi="Tahoma" w:cs="Tahoma"/>
          <w:sz w:val="24"/>
          <w:szCs w:val="24"/>
          <w:lang w:val="es-ES_tradnl"/>
        </w:rPr>
        <w:t xml:space="preserve">De lo antes dicho, se infiere que para que tenga lugar el delito de </w:t>
      </w:r>
      <w:r w:rsidR="00F7676A" w:rsidRPr="00EE2B91">
        <w:rPr>
          <w:rFonts w:ascii="Tahoma" w:eastAsia="Times New Roman" w:hAnsi="Tahoma" w:cs="Tahoma"/>
          <w:sz w:val="24"/>
          <w:szCs w:val="24"/>
          <w:lang w:val="es-ES_tradnl"/>
        </w:rPr>
        <w:t>favorecimiento y facilitación del contrabando</w:t>
      </w:r>
      <w:r w:rsidRPr="00EE2B91">
        <w:rPr>
          <w:rFonts w:ascii="Tahoma" w:eastAsia="Times New Roman" w:hAnsi="Tahoma" w:cs="Tahoma"/>
          <w:sz w:val="24"/>
          <w:szCs w:val="24"/>
          <w:lang w:val="es-ES_tradnl"/>
        </w:rPr>
        <w:t xml:space="preserve">, pese a su autonomía, se torna necesario </w:t>
      </w:r>
      <w:r w:rsidR="00224D16" w:rsidRPr="00EE2B91">
        <w:rPr>
          <w:rFonts w:ascii="Tahoma" w:eastAsia="Times New Roman" w:hAnsi="Tahoma" w:cs="Tahoma"/>
          <w:sz w:val="24"/>
          <w:szCs w:val="24"/>
          <w:lang w:val="es-ES_tradnl"/>
        </w:rPr>
        <w:t xml:space="preserve">que los bienes, </w:t>
      </w:r>
      <w:r w:rsidR="00224D16" w:rsidRPr="00EE2B91">
        <w:rPr>
          <w:rFonts w:ascii="Tahoma" w:eastAsia="Times New Roman" w:hAnsi="Tahoma" w:cs="Tahoma"/>
          <w:sz w:val="24"/>
          <w:szCs w:val="24"/>
          <w:lang w:val="es-ES_tradnl"/>
        </w:rPr>
        <w:lastRenderedPageBreak/>
        <w:t xml:space="preserve">enseres o mercancías que el sujeto agente almacene, distribuya, enajene, oculte, </w:t>
      </w:r>
      <w:proofErr w:type="spellStart"/>
      <w:r w:rsidR="00224D16" w:rsidRPr="00EE2B91">
        <w:rPr>
          <w:rFonts w:ascii="Tahoma" w:eastAsia="Times New Roman" w:hAnsi="Tahoma" w:cs="Tahoma"/>
          <w:sz w:val="24"/>
          <w:szCs w:val="24"/>
          <w:lang w:val="es-ES_tradnl"/>
        </w:rPr>
        <w:t>etc</w:t>
      </w:r>
      <w:proofErr w:type="spellEnd"/>
      <w:r w:rsidR="00224D16" w:rsidRPr="00EE2B91">
        <w:rPr>
          <w:rFonts w:ascii="Tahoma" w:eastAsia="Times New Roman" w:hAnsi="Tahoma" w:cs="Tahoma"/>
          <w:sz w:val="24"/>
          <w:szCs w:val="24"/>
          <w:lang w:val="es-ES_tradnl"/>
        </w:rPr>
        <w:t xml:space="preserve">… tengan su fuente en la comisión del delito de contrabando, o sea que esos bienes hayan </w:t>
      </w:r>
      <w:r w:rsidR="00F7676A" w:rsidRPr="00EE2B91">
        <w:rPr>
          <w:rFonts w:ascii="Tahoma" w:eastAsia="Times New Roman" w:hAnsi="Tahoma" w:cs="Tahoma"/>
          <w:sz w:val="24"/>
          <w:szCs w:val="24"/>
          <w:lang w:val="es-ES_tradnl"/>
        </w:rPr>
        <w:t xml:space="preserve">salido o </w:t>
      </w:r>
      <w:r w:rsidR="00224D16" w:rsidRPr="00EE2B91">
        <w:rPr>
          <w:rFonts w:ascii="Tahoma" w:eastAsia="Times New Roman" w:hAnsi="Tahoma" w:cs="Tahoma"/>
          <w:sz w:val="24"/>
          <w:szCs w:val="24"/>
          <w:lang w:val="es-ES_tradnl"/>
        </w:rPr>
        <w:t>ingresado al territorio nacional evadiendo las disposiciones aduaneras que regulan todo lo relacionado con su importación</w:t>
      </w:r>
      <w:r w:rsidR="00F7676A" w:rsidRPr="00EE2B91">
        <w:rPr>
          <w:rFonts w:ascii="Tahoma" w:eastAsia="Times New Roman" w:hAnsi="Tahoma" w:cs="Tahoma"/>
          <w:sz w:val="24"/>
          <w:szCs w:val="24"/>
          <w:lang w:val="es-ES_tradnl"/>
        </w:rPr>
        <w:t xml:space="preserve"> o exportación</w:t>
      </w:r>
      <w:r w:rsidR="00224D16" w:rsidRPr="00EE2B91">
        <w:rPr>
          <w:rFonts w:ascii="Tahoma" w:eastAsia="Times New Roman" w:hAnsi="Tahoma" w:cs="Tahoma"/>
          <w:sz w:val="24"/>
          <w:szCs w:val="24"/>
          <w:lang w:val="es-ES_tradnl"/>
        </w:rPr>
        <w:t>.</w:t>
      </w:r>
    </w:p>
    <w:bookmarkEnd w:id="12"/>
    <w:p w14:paraId="5D08FEFA" w14:textId="77777777" w:rsidR="00224D16" w:rsidRPr="00EE2B91" w:rsidRDefault="00224D16" w:rsidP="00EE2B91">
      <w:pPr>
        <w:spacing w:after="0" w:line="276" w:lineRule="auto"/>
        <w:jc w:val="both"/>
        <w:rPr>
          <w:rFonts w:ascii="Tahoma" w:eastAsia="Times New Roman" w:hAnsi="Tahoma" w:cs="Tahoma"/>
          <w:sz w:val="24"/>
          <w:szCs w:val="24"/>
          <w:lang w:val="es-ES_tradnl"/>
        </w:rPr>
      </w:pPr>
    </w:p>
    <w:p w14:paraId="3D2A996F" w14:textId="77777777" w:rsidR="00F7676A" w:rsidRPr="00EE2B91" w:rsidRDefault="00224D16"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Por lo tanto, </w:t>
      </w:r>
      <w:r w:rsidR="00F7676A" w:rsidRPr="00EE2B91">
        <w:rPr>
          <w:rFonts w:ascii="Tahoma" w:eastAsia="Times New Roman" w:hAnsi="Tahoma" w:cs="Tahoma"/>
          <w:sz w:val="24"/>
          <w:szCs w:val="24"/>
          <w:lang w:val="es-ES_tradnl"/>
        </w:rPr>
        <w:t xml:space="preserve">no es factible pregonar la existencia del delito de favorecimiento y facilitación del contrabando </w:t>
      </w:r>
      <w:r w:rsidRPr="00EE2B91">
        <w:rPr>
          <w:rFonts w:ascii="Tahoma" w:eastAsia="Times New Roman" w:hAnsi="Tahoma" w:cs="Tahoma"/>
          <w:sz w:val="24"/>
          <w:szCs w:val="24"/>
          <w:lang w:val="es-ES_tradnl"/>
        </w:rPr>
        <w:t xml:space="preserve">en aquellos eventos en los cuales no se </w:t>
      </w:r>
      <w:r w:rsidR="00F7676A" w:rsidRPr="00EE2B91">
        <w:rPr>
          <w:rFonts w:ascii="Tahoma" w:eastAsia="Times New Roman" w:hAnsi="Tahoma" w:cs="Tahoma"/>
          <w:sz w:val="24"/>
          <w:szCs w:val="24"/>
          <w:lang w:val="es-ES_tradnl"/>
        </w:rPr>
        <w:t xml:space="preserve">haya </w:t>
      </w:r>
      <w:r w:rsidRPr="00EE2B91">
        <w:rPr>
          <w:rFonts w:ascii="Tahoma" w:eastAsia="Times New Roman" w:hAnsi="Tahoma" w:cs="Tahoma"/>
          <w:sz w:val="24"/>
          <w:szCs w:val="24"/>
          <w:lang w:val="es-ES_tradnl"/>
        </w:rPr>
        <w:t>logr</w:t>
      </w:r>
      <w:r w:rsidR="00F7676A" w:rsidRPr="00EE2B91">
        <w:rPr>
          <w:rFonts w:ascii="Tahoma" w:eastAsia="Times New Roman" w:hAnsi="Tahoma" w:cs="Tahoma"/>
          <w:sz w:val="24"/>
          <w:szCs w:val="24"/>
          <w:lang w:val="es-ES_tradnl"/>
        </w:rPr>
        <w:t>ado</w:t>
      </w:r>
      <w:r w:rsidRPr="00EE2B91">
        <w:rPr>
          <w:rFonts w:ascii="Tahoma" w:eastAsia="Times New Roman" w:hAnsi="Tahoma" w:cs="Tahoma"/>
          <w:sz w:val="24"/>
          <w:szCs w:val="24"/>
          <w:lang w:val="es-ES_tradnl"/>
        </w:rPr>
        <w:t xml:space="preserve"> demostrar que el contrabando </w:t>
      </w:r>
      <w:r w:rsidR="00F7676A" w:rsidRPr="00EE2B91">
        <w:rPr>
          <w:rFonts w:ascii="Tahoma" w:eastAsia="Times New Roman" w:hAnsi="Tahoma" w:cs="Tahoma"/>
          <w:sz w:val="24"/>
          <w:szCs w:val="24"/>
          <w:lang w:val="es-ES_tradnl"/>
        </w:rPr>
        <w:t>ha sido</w:t>
      </w:r>
      <w:r w:rsidRPr="00EE2B91">
        <w:rPr>
          <w:rFonts w:ascii="Tahoma" w:eastAsia="Times New Roman" w:hAnsi="Tahoma" w:cs="Tahoma"/>
          <w:sz w:val="24"/>
          <w:szCs w:val="24"/>
          <w:lang w:val="es-ES_tradnl"/>
        </w:rPr>
        <w:t xml:space="preserve"> la fuente </w:t>
      </w:r>
      <w:r w:rsidR="00F7676A" w:rsidRPr="00EE2B91">
        <w:rPr>
          <w:rFonts w:ascii="Tahoma" w:eastAsia="Times New Roman" w:hAnsi="Tahoma" w:cs="Tahoma"/>
          <w:sz w:val="24"/>
          <w:szCs w:val="24"/>
          <w:lang w:val="es-ES_tradnl"/>
        </w:rPr>
        <w:t xml:space="preserve">de la </w:t>
      </w:r>
      <w:r w:rsidRPr="00EE2B91">
        <w:rPr>
          <w:rFonts w:ascii="Tahoma" w:eastAsia="Times New Roman" w:hAnsi="Tahoma" w:cs="Tahoma"/>
          <w:sz w:val="24"/>
          <w:szCs w:val="24"/>
          <w:lang w:val="es-ES_tradnl"/>
        </w:rPr>
        <w:t xml:space="preserve">procedencia de los bienes o mercancías </w:t>
      </w:r>
      <w:r w:rsidR="00F7676A" w:rsidRPr="00EE2B91">
        <w:rPr>
          <w:rFonts w:ascii="Tahoma" w:eastAsia="Times New Roman" w:hAnsi="Tahoma" w:cs="Tahoma"/>
          <w:sz w:val="24"/>
          <w:szCs w:val="24"/>
          <w:lang w:val="es-ES_tradnl"/>
        </w:rPr>
        <w:t>que tenga en su</w:t>
      </w:r>
      <w:r w:rsidRPr="00EE2B91">
        <w:rPr>
          <w:rFonts w:ascii="Tahoma" w:eastAsia="Times New Roman" w:hAnsi="Tahoma" w:cs="Tahoma"/>
          <w:sz w:val="24"/>
          <w:szCs w:val="24"/>
          <w:lang w:val="es-ES_tradnl"/>
        </w:rPr>
        <w:t xml:space="preserve"> </w:t>
      </w:r>
      <w:r w:rsidR="00F7676A" w:rsidRPr="00EE2B91">
        <w:rPr>
          <w:rFonts w:ascii="Tahoma" w:eastAsia="Times New Roman" w:hAnsi="Tahoma" w:cs="Tahoma"/>
          <w:sz w:val="24"/>
          <w:szCs w:val="24"/>
          <w:lang w:val="es-ES_tradnl"/>
        </w:rPr>
        <w:t xml:space="preserve">poder o bajo su custodia </w:t>
      </w:r>
      <w:r w:rsidRPr="00EE2B91">
        <w:rPr>
          <w:rFonts w:ascii="Tahoma" w:eastAsia="Times New Roman" w:hAnsi="Tahoma" w:cs="Tahoma"/>
          <w:sz w:val="24"/>
          <w:szCs w:val="24"/>
          <w:lang w:val="es-ES_tradnl"/>
        </w:rPr>
        <w:t>el sujeto agente</w:t>
      </w:r>
      <w:r w:rsidR="00F7676A" w:rsidRPr="00EE2B91">
        <w:rPr>
          <w:rFonts w:ascii="Tahoma" w:eastAsia="Times New Roman" w:hAnsi="Tahoma" w:cs="Tahoma"/>
          <w:sz w:val="24"/>
          <w:szCs w:val="24"/>
          <w:lang w:val="es-ES_tradnl"/>
        </w:rPr>
        <w:t>.</w:t>
      </w:r>
    </w:p>
    <w:p w14:paraId="264CFE49" w14:textId="77777777" w:rsidR="00F7676A" w:rsidRPr="00EE2B91" w:rsidRDefault="00F7676A" w:rsidP="00EE2B91">
      <w:pPr>
        <w:spacing w:after="0" w:line="276" w:lineRule="auto"/>
        <w:jc w:val="both"/>
        <w:rPr>
          <w:rFonts w:ascii="Tahoma" w:eastAsia="Times New Roman" w:hAnsi="Tahoma" w:cs="Tahoma"/>
          <w:sz w:val="24"/>
          <w:szCs w:val="24"/>
          <w:lang w:val="es-ES_tradnl"/>
        </w:rPr>
      </w:pPr>
    </w:p>
    <w:p w14:paraId="72C3EA84" w14:textId="68B7520B" w:rsidR="00224D16" w:rsidRDefault="00F7676A"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Al aplicar lo anterior al caso en estudio, considera la Sala, tal como lo adujo el Juzgado de primer nivel, que como consecuencia de la manera tan precaria y displicente de como se manejó la investigación, la </w:t>
      </w:r>
      <w:r w:rsidR="00FC4CE1" w:rsidRPr="00EE2B91">
        <w:rPr>
          <w:rFonts w:ascii="Tahoma" w:eastAsia="Times New Roman" w:hAnsi="Tahoma" w:cs="Tahoma"/>
          <w:sz w:val="24"/>
          <w:szCs w:val="24"/>
          <w:lang w:val="es-ES_tradnl"/>
        </w:rPr>
        <w:t>Fiscalía</w:t>
      </w:r>
      <w:r w:rsidRPr="00EE2B91">
        <w:rPr>
          <w:rFonts w:ascii="Tahoma" w:eastAsia="Times New Roman" w:hAnsi="Tahoma" w:cs="Tahoma"/>
          <w:sz w:val="24"/>
          <w:szCs w:val="24"/>
          <w:lang w:val="es-ES_tradnl"/>
        </w:rPr>
        <w:t xml:space="preserve"> en momento alguno </w:t>
      </w:r>
      <w:r w:rsidR="00062BD2" w:rsidRPr="00EE2B91">
        <w:rPr>
          <w:rFonts w:ascii="Tahoma" w:eastAsia="Times New Roman" w:hAnsi="Tahoma" w:cs="Tahoma"/>
          <w:sz w:val="24"/>
          <w:szCs w:val="24"/>
          <w:lang w:val="es-ES_tradnl"/>
        </w:rPr>
        <w:t>logro demostrar, de manera indubitable, que las mercancías y demás bienes incautados en el devenir de la diligencia de allanamiento y registro</w:t>
      </w:r>
      <w:r w:rsidR="0037266B" w:rsidRPr="00EE2B91">
        <w:rPr>
          <w:rFonts w:ascii="Tahoma" w:eastAsia="Times New Roman" w:hAnsi="Tahoma" w:cs="Tahoma"/>
          <w:sz w:val="24"/>
          <w:szCs w:val="24"/>
          <w:lang w:val="es-ES_tradnl"/>
        </w:rPr>
        <w:t>,</w:t>
      </w:r>
      <w:r w:rsidR="00062BD2" w:rsidRPr="00EE2B91">
        <w:rPr>
          <w:rFonts w:ascii="Tahoma" w:eastAsia="Times New Roman" w:hAnsi="Tahoma" w:cs="Tahoma"/>
          <w:sz w:val="24"/>
          <w:szCs w:val="24"/>
          <w:lang w:val="es-ES_tradnl"/>
        </w:rPr>
        <w:t xml:space="preserve"> practicada en el interior de un inmueble ubicado en la </w:t>
      </w:r>
      <w:proofErr w:type="spellStart"/>
      <w:r w:rsidR="00062BD2" w:rsidRPr="00EE2B91">
        <w:rPr>
          <w:rFonts w:ascii="Tahoma" w:eastAsia="Times New Roman" w:hAnsi="Tahoma" w:cs="Tahoma"/>
          <w:sz w:val="24"/>
          <w:szCs w:val="24"/>
          <w:lang w:val="es-ES_tradnl"/>
        </w:rPr>
        <w:t>Cra</w:t>
      </w:r>
      <w:proofErr w:type="spellEnd"/>
      <w:r w:rsidR="00062BD2" w:rsidRPr="00EE2B91">
        <w:rPr>
          <w:rFonts w:ascii="Tahoma" w:eastAsia="Times New Roman" w:hAnsi="Tahoma" w:cs="Tahoma"/>
          <w:sz w:val="24"/>
          <w:szCs w:val="24"/>
          <w:lang w:val="es-ES_tradnl"/>
        </w:rPr>
        <w:t xml:space="preserve">. 8B # 15 A 19, conjunto residencial Portal del Sol, tenían como fuente de su procedencia </w:t>
      </w:r>
      <w:r w:rsidR="00FC4CE1" w:rsidRPr="00EE2B91">
        <w:rPr>
          <w:rFonts w:ascii="Tahoma" w:eastAsia="Times New Roman" w:hAnsi="Tahoma" w:cs="Tahoma"/>
          <w:sz w:val="24"/>
          <w:szCs w:val="24"/>
          <w:lang w:val="es-ES_tradnl"/>
        </w:rPr>
        <w:t>ilícita</w:t>
      </w:r>
      <w:r w:rsidR="00062BD2" w:rsidRPr="00EE2B91">
        <w:rPr>
          <w:rFonts w:ascii="Tahoma" w:eastAsia="Times New Roman" w:hAnsi="Tahoma" w:cs="Tahoma"/>
          <w:sz w:val="24"/>
          <w:szCs w:val="24"/>
          <w:lang w:val="es-ES_tradnl"/>
        </w:rPr>
        <w:t xml:space="preserve"> la comisión de un delito contrabando. Tal situación, como ya se dijo, conspiraba de manera negativa para que en el proceso estuvieran presentes los presupuestos necesarios para la adecuación típica del delito de favorecimiento y facilitación del contrabando.</w:t>
      </w:r>
    </w:p>
    <w:p w14:paraId="5BD34C15" w14:textId="77777777" w:rsidR="003432DC" w:rsidRPr="00EE2B91" w:rsidRDefault="003432DC" w:rsidP="00EE2B91">
      <w:pPr>
        <w:spacing w:after="0" w:line="276" w:lineRule="auto"/>
        <w:jc w:val="both"/>
        <w:rPr>
          <w:rFonts w:ascii="Tahoma" w:eastAsia="Times New Roman" w:hAnsi="Tahoma" w:cs="Tahoma"/>
          <w:sz w:val="24"/>
          <w:szCs w:val="24"/>
          <w:lang w:val="es-ES_tradnl"/>
        </w:rPr>
      </w:pPr>
    </w:p>
    <w:p w14:paraId="6108CC67" w14:textId="77777777" w:rsidR="006D42D9" w:rsidRPr="00EE2B91" w:rsidRDefault="006D42D9"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Para demostrar la anterior hipótesis, solo basta con acudir a las pruebas habidas en el proceso, en especial </w:t>
      </w:r>
      <w:r w:rsidR="00E95CE8" w:rsidRPr="00EE2B91">
        <w:rPr>
          <w:rFonts w:ascii="Tahoma" w:eastAsia="Times New Roman" w:hAnsi="Tahoma" w:cs="Tahoma"/>
          <w:sz w:val="24"/>
          <w:szCs w:val="24"/>
          <w:lang w:val="es-ES_tradnl"/>
        </w:rPr>
        <w:t xml:space="preserve">en </w:t>
      </w:r>
      <w:r w:rsidRPr="00EE2B91">
        <w:rPr>
          <w:rFonts w:ascii="Tahoma" w:eastAsia="Times New Roman" w:hAnsi="Tahoma" w:cs="Tahoma"/>
          <w:sz w:val="24"/>
          <w:szCs w:val="24"/>
          <w:lang w:val="es-ES_tradnl"/>
        </w:rPr>
        <w:t xml:space="preserve">lo atestado por el investigador FELIPE ANDRÉS ARANGO CARDONA, quien adujo que se enteraron que en el inmueble allanado se comercializaban prendas de vestir de contrabando, las que provenían de Cali, gracias a una información que le fue suministrada por </w:t>
      </w:r>
      <w:r w:rsidR="00D02D48" w:rsidRPr="00EE2B91">
        <w:rPr>
          <w:rFonts w:ascii="Tahoma" w:eastAsia="Times New Roman" w:hAnsi="Tahoma" w:cs="Tahoma"/>
          <w:sz w:val="24"/>
          <w:szCs w:val="24"/>
          <w:lang w:val="es-ES_tradnl"/>
        </w:rPr>
        <w:t xml:space="preserve">parte de </w:t>
      </w:r>
      <w:r w:rsidRPr="00EE2B91">
        <w:rPr>
          <w:rFonts w:ascii="Tahoma" w:eastAsia="Times New Roman" w:hAnsi="Tahoma" w:cs="Tahoma"/>
          <w:sz w:val="24"/>
          <w:szCs w:val="24"/>
          <w:lang w:val="es-ES_tradnl"/>
        </w:rPr>
        <w:t xml:space="preserve">una fuente anónima. </w:t>
      </w:r>
    </w:p>
    <w:p w14:paraId="29966E66" w14:textId="77777777" w:rsidR="002F35C8" w:rsidRPr="00EE2B91" w:rsidRDefault="002F35C8" w:rsidP="00EE2B91">
      <w:pPr>
        <w:spacing w:after="0" w:line="276" w:lineRule="auto"/>
        <w:jc w:val="both"/>
        <w:rPr>
          <w:rFonts w:ascii="Tahoma" w:eastAsia="Times New Roman" w:hAnsi="Tahoma" w:cs="Tahoma"/>
          <w:sz w:val="24"/>
          <w:szCs w:val="24"/>
          <w:lang w:val="es-ES_tradnl"/>
        </w:rPr>
      </w:pPr>
    </w:p>
    <w:p w14:paraId="0B1616E0" w14:textId="77777777" w:rsidR="002F35C8" w:rsidRPr="00EE2B91" w:rsidRDefault="002F35C8"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Pero es de anotar que en el proceso nunca se verificó la </w:t>
      </w:r>
      <w:r w:rsidR="00D02D48" w:rsidRPr="00EE2B91">
        <w:rPr>
          <w:rFonts w:ascii="Tahoma" w:eastAsia="Times New Roman" w:hAnsi="Tahoma" w:cs="Tahoma"/>
          <w:sz w:val="24"/>
          <w:szCs w:val="24"/>
          <w:lang w:val="es-ES_tradnl"/>
        </w:rPr>
        <w:t xml:space="preserve">fuente de la </w:t>
      </w:r>
      <w:r w:rsidRPr="00EE2B91">
        <w:rPr>
          <w:rFonts w:ascii="Tahoma" w:eastAsia="Times New Roman" w:hAnsi="Tahoma" w:cs="Tahoma"/>
          <w:sz w:val="24"/>
          <w:szCs w:val="24"/>
          <w:lang w:val="es-ES_tradnl"/>
        </w:rPr>
        <w:t>procedencia de las mercancías que expendía el procesado, ni qui</w:t>
      </w:r>
      <w:r w:rsidR="00532CBA" w:rsidRPr="00EE2B91">
        <w:rPr>
          <w:rFonts w:ascii="Tahoma" w:eastAsia="Times New Roman" w:hAnsi="Tahoma" w:cs="Tahoma"/>
          <w:sz w:val="24"/>
          <w:szCs w:val="24"/>
          <w:lang w:val="es-ES_tradnl"/>
        </w:rPr>
        <w:t>é</w:t>
      </w:r>
      <w:r w:rsidRPr="00EE2B91">
        <w:rPr>
          <w:rFonts w:ascii="Tahoma" w:eastAsia="Times New Roman" w:hAnsi="Tahoma" w:cs="Tahoma"/>
          <w:sz w:val="24"/>
          <w:szCs w:val="24"/>
          <w:lang w:val="es-ES_tradnl"/>
        </w:rPr>
        <w:t xml:space="preserve">n era </w:t>
      </w:r>
      <w:r w:rsidR="00D02D48" w:rsidRPr="00EE2B91">
        <w:rPr>
          <w:rFonts w:ascii="Tahoma" w:eastAsia="Times New Roman" w:hAnsi="Tahoma" w:cs="Tahoma"/>
          <w:sz w:val="24"/>
          <w:szCs w:val="24"/>
          <w:lang w:val="es-ES_tradnl"/>
        </w:rPr>
        <w:t xml:space="preserve">la persona </w:t>
      </w:r>
      <w:r w:rsidRPr="00EE2B91">
        <w:rPr>
          <w:rFonts w:ascii="Tahoma" w:eastAsia="Times New Roman" w:hAnsi="Tahoma" w:cs="Tahoma"/>
          <w:sz w:val="24"/>
          <w:szCs w:val="24"/>
          <w:lang w:val="es-ES_tradnl"/>
        </w:rPr>
        <w:t xml:space="preserve">que suministró esa información, porque lo único que se constató era que </w:t>
      </w:r>
      <w:r w:rsidR="00D02D48" w:rsidRPr="00EE2B91">
        <w:rPr>
          <w:rFonts w:ascii="Tahoma" w:eastAsia="Times New Roman" w:hAnsi="Tahoma" w:cs="Tahoma"/>
          <w:sz w:val="24"/>
          <w:szCs w:val="24"/>
          <w:lang w:val="es-ES_tradnl"/>
        </w:rPr>
        <w:t xml:space="preserve">se </w:t>
      </w:r>
      <w:r w:rsidRPr="00EE2B91">
        <w:rPr>
          <w:rFonts w:ascii="Tahoma" w:eastAsia="Times New Roman" w:hAnsi="Tahoma" w:cs="Tahoma"/>
          <w:sz w:val="24"/>
          <w:szCs w:val="24"/>
          <w:lang w:val="es-ES_tradnl"/>
        </w:rPr>
        <w:t xml:space="preserve">utilizaba un inmueble para la exhibición y la comercialización de unas prendas de vestir deportivas. </w:t>
      </w:r>
    </w:p>
    <w:p w14:paraId="69783E5A" w14:textId="77777777" w:rsidR="002F35C8" w:rsidRPr="00EE2B91" w:rsidRDefault="002F35C8" w:rsidP="00EE2B91">
      <w:pPr>
        <w:spacing w:after="0" w:line="276" w:lineRule="auto"/>
        <w:jc w:val="both"/>
        <w:rPr>
          <w:rFonts w:ascii="Tahoma" w:eastAsia="Times New Roman" w:hAnsi="Tahoma" w:cs="Tahoma"/>
          <w:sz w:val="24"/>
          <w:szCs w:val="24"/>
          <w:lang w:val="es-ES_tradnl"/>
        </w:rPr>
      </w:pPr>
    </w:p>
    <w:p w14:paraId="44FCFEA0" w14:textId="77777777" w:rsidR="00DE2CD0" w:rsidRPr="00EE2B91" w:rsidRDefault="002F35C8"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Por lo tanto, sobre que las vestimentas incautadas tenían su procedencia en la comisión de un delito de contrabando, lo único que había en el proceso era una información suministrada a los investigadores por parte de un sicofante, de quien se desconoce su existencia y por ende no compareció ni fue citado al juicio para que rindiera testimonio</w:t>
      </w:r>
      <w:r w:rsidR="00D02D48" w:rsidRPr="00EE2B91">
        <w:rPr>
          <w:rFonts w:ascii="Tahoma" w:eastAsia="Times New Roman" w:hAnsi="Tahoma" w:cs="Tahoma"/>
          <w:sz w:val="24"/>
          <w:szCs w:val="24"/>
          <w:lang w:val="es-ES_tradnl"/>
        </w:rPr>
        <w:t xml:space="preserve"> sobre todo aquello que </w:t>
      </w:r>
      <w:proofErr w:type="gramStart"/>
      <w:r w:rsidR="00D02D48" w:rsidRPr="00EE2B91">
        <w:rPr>
          <w:rFonts w:ascii="Tahoma" w:eastAsia="Times New Roman" w:hAnsi="Tahoma" w:cs="Tahoma"/>
          <w:sz w:val="24"/>
          <w:szCs w:val="24"/>
          <w:lang w:val="es-ES_tradnl"/>
        </w:rPr>
        <w:t>le</w:t>
      </w:r>
      <w:proofErr w:type="gramEnd"/>
      <w:r w:rsidR="00D02D48" w:rsidRPr="00EE2B91">
        <w:rPr>
          <w:rFonts w:ascii="Tahoma" w:eastAsia="Times New Roman" w:hAnsi="Tahoma" w:cs="Tahoma"/>
          <w:sz w:val="24"/>
          <w:szCs w:val="24"/>
          <w:lang w:val="es-ES_tradnl"/>
        </w:rPr>
        <w:t xml:space="preserve"> dijo a los investigadores</w:t>
      </w:r>
      <w:r w:rsidR="007F2501" w:rsidRPr="00EE2B91">
        <w:rPr>
          <w:rFonts w:ascii="Tahoma" w:eastAsia="Times New Roman" w:hAnsi="Tahoma" w:cs="Tahoma"/>
          <w:sz w:val="24"/>
          <w:szCs w:val="24"/>
          <w:lang w:val="es-ES_tradnl"/>
        </w:rPr>
        <w:t xml:space="preserve"> respecto a que las vestimentas comercializadas por el procesado eran producto del contrabando</w:t>
      </w:r>
      <w:r w:rsidRPr="00EE2B91">
        <w:rPr>
          <w:rFonts w:ascii="Tahoma" w:eastAsia="Times New Roman" w:hAnsi="Tahoma" w:cs="Tahoma"/>
          <w:sz w:val="24"/>
          <w:szCs w:val="24"/>
          <w:lang w:val="es-ES_tradnl"/>
        </w:rPr>
        <w:t xml:space="preserve">.  </w:t>
      </w:r>
    </w:p>
    <w:p w14:paraId="38C12A99" w14:textId="77777777" w:rsidR="002F35C8" w:rsidRPr="00EE2B91" w:rsidRDefault="002F35C8" w:rsidP="00EE2B91">
      <w:pPr>
        <w:spacing w:after="0" w:line="276" w:lineRule="auto"/>
        <w:jc w:val="both"/>
        <w:rPr>
          <w:rFonts w:ascii="Tahoma" w:eastAsia="Times New Roman" w:hAnsi="Tahoma" w:cs="Tahoma"/>
          <w:sz w:val="24"/>
          <w:szCs w:val="24"/>
          <w:lang w:val="es-ES_tradnl"/>
        </w:rPr>
      </w:pPr>
    </w:p>
    <w:p w14:paraId="658C0DB1" w14:textId="77777777" w:rsidR="002F35C8" w:rsidRPr="00EE2B91" w:rsidRDefault="002F35C8"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Para la Sala lo replicado </w:t>
      </w:r>
      <w:r w:rsidR="00D02D48" w:rsidRPr="00EE2B91">
        <w:rPr>
          <w:rFonts w:ascii="Tahoma" w:eastAsia="Times New Roman" w:hAnsi="Tahoma" w:cs="Tahoma"/>
          <w:sz w:val="24"/>
          <w:szCs w:val="24"/>
          <w:lang w:val="es-ES_tradnl"/>
        </w:rPr>
        <w:t xml:space="preserve">en proceso </w:t>
      </w:r>
      <w:r w:rsidRPr="00EE2B91">
        <w:rPr>
          <w:rFonts w:ascii="Tahoma" w:eastAsia="Times New Roman" w:hAnsi="Tahoma" w:cs="Tahoma"/>
          <w:sz w:val="24"/>
          <w:szCs w:val="24"/>
          <w:lang w:val="es-ES_tradnl"/>
        </w:rPr>
        <w:t>por el testigo FELIPE ANDRÉS ARANGO CARDONA, respecto de una información que le suministró una fuente anónima, en lo que ten</w:t>
      </w:r>
      <w:r w:rsidR="00532CBA" w:rsidRPr="00EE2B91">
        <w:rPr>
          <w:rFonts w:ascii="Tahoma" w:eastAsia="Times New Roman" w:hAnsi="Tahoma" w:cs="Tahoma"/>
          <w:sz w:val="24"/>
          <w:szCs w:val="24"/>
          <w:lang w:val="es-ES_tradnl"/>
        </w:rPr>
        <w:t>í</w:t>
      </w:r>
      <w:r w:rsidRPr="00EE2B91">
        <w:rPr>
          <w:rFonts w:ascii="Tahoma" w:eastAsia="Times New Roman" w:hAnsi="Tahoma" w:cs="Tahoma"/>
          <w:sz w:val="24"/>
          <w:szCs w:val="24"/>
          <w:lang w:val="es-ES_tradnl"/>
        </w:rPr>
        <w:t xml:space="preserve">a que ver con la procedencia </w:t>
      </w:r>
      <w:r w:rsidR="00FC4CE1" w:rsidRPr="00EE2B91">
        <w:rPr>
          <w:rFonts w:ascii="Tahoma" w:eastAsia="Times New Roman" w:hAnsi="Tahoma" w:cs="Tahoma"/>
          <w:sz w:val="24"/>
          <w:szCs w:val="24"/>
          <w:lang w:val="es-ES_tradnl"/>
        </w:rPr>
        <w:t>ilícita</w:t>
      </w:r>
      <w:r w:rsidRPr="00EE2B91">
        <w:rPr>
          <w:rFonts w:ascii="Tahoma" w:eastAsia="Times New Roman" w:hAnsi="Tahoma" w:cs="Tahoma"/>
          <w:sz w:val="24"/>
          <w:szCs w:val="24"/>
          <w:lang w:val="es-ES_tradnl"/>
        </w:rPr>
        <w:t xml:space="preserve"> de las mercancías que </w:t>
      </w:r>
      <w:r w:rsidR="00FC4CE1" w:rsidRPr="00EE2B91">
        <w:rPr>
          <w:rFonts w:ascii="Tahoma" w:eastAsia="Times New Roman" w:hAnsi="Tahoma" w:cs="Tahoma"/>
          <w:sz w:val="24"/>
          <w:szCs w:val="24"/>
          <w:lang w:val="es-ES_tradnl"/>
        </w:rPr>
        <w:t xml:space="preserve">le </w:t>
      </w:r>
      <w:r w:rsidRPr="00EE2B91">
        <w:rPr>
          <w:rFonts w:ascii="Tahoma" w:eastAsia="Times New Roman" w:hAnsi="Tahoma" w:cs="Tahoma"/>
          <w:sz w:val="24"/>
          <w:szCs w:val="24"/>
          <w:lang w:val="es-ES_tradnl"/>
        </w:rPr>
        <w:t xml:space="preserve">fueron incautadas </w:t>
      </w:r>
      <w:r w:rsidR="00FC4CE1" w:rsidRPr="00EE2B91">
        <w:rPr>
          <w:rFonts w:ascii="Tahoma" w:eastAsia="Times New Roman" w:hAnsi="Tahoma" w:cs="Tahoma"/>
          <w:sz w:val="24"/>
          <w:szCs w:val="24"/>
          <w:lang w:val="es-ES_tradnl"/>
        </w:rPr>
        <w:t xml:space="preserve">al procesado </w:t>
      </w:r>
      <w:r w:rsidRPr="00EE2B91">
        <w:rPr>
          <w:rFonts w:ascii="Tahoma" w:eastAsia="Times New Roman" w:hAnsi="Tahoma" w:cs="Tahoma"/>
          <w:sz w:val="24"/>
          <w:szCs w:val="24"/>
          <w:lang w:val="es-ES_tradnl"/>
        </w:rPr>
        <w:t xml:space="preserve">en el devenir de la diligencia de allanamiento y registro, </w:t>
      </w:r>
      <w:r w:rsidR="00FC4CE1" w:rsidRPr="00EE2B91">
        <w:rPr>
          <w:rFonts w:ascii="Tahoma" w:eastAsia="Times New Roman" w:hAnsi="Tahoma" w:cs="Tahoma"/>
          <w:sz w:val="24"/>
          <w:szCs w:val="24"/>
          <w:lang w:val="es-ES_tradnl"/>
        </w:rPr>
        <w:t xml:space="preserve">carece de valor probatorio por tratarse de una prueba de referencia que debe ser considerada como </w:t>
      </w:r>
      <w:r w:rsidR="00ED6147" w:rsidRPr="00EE2B91">
        <w:rPr>
          <w:rFonts w:ascii="Tahoma" w:eastAsia="Times New Roman" w:hAnsi="Tahoma" w:cs="Tahoma"/>
          <w:sz w:val="24"/>
          <w:szCs w:val="24"/>
          <w:lang w:val="es-ES_tradnl"/>
        </w:rPr>
        <w:t xml:space="preserve">de </w:t>
      </w:r>
      <w:r w:rsidR="00FC4CE1" w:rsidRPr="00EE2B91">
        <w:rPr>
          <w:rFonts w:ascii="Tahoma" w:eastAsia="Times New Roman" w:hAnsi="Tahoma" w:cs="Tahoma"/>
          <w:sz w:val="24"/>
          <w:szCs w:val="24"/>
          <w:lang w:val="es-ES_tradnl"/>
        </w:rPr>
        <w:t xml:space="preserve">inadmisible, ya que se está en presencia de unas declaraciones extraprocesales hechas por una persona desconocida e indeterminada que se allegaron al proceso. </w:t>
      </w:r>
    </w:p>
    <w:p w14:paraId="48F61E89" w14:textId="77777777" w:rsidR="00FC4CE1" w:rsidRPr="00EE2B91" w:rsidRDefault="00FC4CE1" w:rsidP="00EE2B91">
      <w:pPr>
        <w:spacing w:after="0" w:line="276" w:lineRule="auto"/>
        <w:jc w:val="both"/>
        <w:rPr>
          <w:rFonts w:ascii="Tahoma" w:eastAsia="Times New Roman" w:hAnsi="Tahoma" w:cs="Tahoma"/>
          <w:sz w:val="24"/>
          <w:szCs w:val="24"/>
          <w:lang w:val="es-ES_tradnl"/>
        </w:rPr>
      </w:pPr>
    </w:p>
    <w:p w14:paraId="24FE4271" w14:textId="77777777" w:rsidR="00FC4CE1" w:rsidRPr="00EE2B91" w:rsidRDefault="00FC4CE1"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lastRenderedPageBreak/>
        <w:t xml:space="preserve">En tal sentido, la Corte ha dicho: </w:t>
      </w:r>
    </w:p>
    <w:p w14:paraId="4947A644" w14:textId="77777777" w:rsidR="00FC4CE1" w:rsidRPr="00EE2B91" w:rsidRDefault="00FC4CE1" w:rsidP="00EE2B91">
      <w:pPr>
        <w:spacing w:after="0" w:line="276" w:lineRule="auto"/>
        <w:jc w:val="both"/>
        <w:rPr>
          <w:rFonts w:ascii="Tahoma" w:eastAsia="Times New Roman" w:hAnsi="Tahoma" w:cs="Tahoma"/>
          <w:sz w:val="24"/>
          <w:szCs w:val="24"/>
          <w:lang w:val="es-ES_tradnl"/>
        </w:rPr>
      </w:pPr>
    </w:p>
    <w:p w14:paraId="5CC267E7" w14:textId="541AA489" w:rsidR="00FC4CE1" w:rsidRPr="003432DC" w:rsidRDefault="00FC4CE1" w:rsidP="003432DC">
      <w:pPr>
        <w:spacing w:after="0" w:line="240" w:lineRule="auto"/>
        <w:ind w:left="426" w:right="420"/>
        <w:jc w:val="both"/>
        <w:rPr>
          <w:rFonts w:ascii="Tahoma" w:eastAsia="Times New Roman" w:hAnsi="Tahoma" w:cs="Tahoma"/>
          <w:szCs w:val="24"/>
          <w:lang w:val="es-ES_tradnl"/>
        </w:rPr>
      </w:pPr>
      <w:r w:rsidRPr="003432DC">
        <w:rPr>
          <w:rFonts w:ascii="Tahoma" w:eastAsia="Times New Roman" w:hAnsi="Tahoma" w:cs="Tahoma"/>
          <w:szCs w:val="24"/>
          <w:lang w:val="es-ES_tradnl"/>
        </w:rPr>
        <w:t>“De manera, pues, que las declaraciones anónimas resultan inadmisibles como prueba y sólo sirven a manera de criterio orientador por el órgano investigativo para sus labores de averiguación, cuando aportan evidencias o suministran datos concretos que permitan verificar su contenido. Es que, como lo ha concluido de igual forma la Corte, ese tipo de fuente de información ni siquiera ostenta la capacidad para constituir prueba de referencia, pues ésta debe provenir de personas conocidas o determinadas. Así lo expuso en CSJ SP, 6 mar 2008, rad. 27477 y lo reiteró recientemente en CSJ SP606, 25 ene 2017, rad. 44950…”</w:t>
      </w:r>
      <w:r w:rsidRPr="003432DC">
        <w:rPr>
          <w:rStyle w:val="Refdenotaalpie"/>
          <w:rFonts w:ascii="Tahoma" w:eastAsia="Times New Roman" w:hAnsi="Tahoma" w:cs="Tahoma"/>
          <w:szCs w:val="24"/>
          <w:lang w:val="es-ES_tradnl"/>
        </w:rPr>
        <w:footnoteReference w:id="2"/>
      </w:r>
      <w:r w:rsidRPr="003432DC">
        <w:rPr>
          <w:rFonts w:ascii="Tahoma" w:eastAsia="Times New Roman" w:hAnsi="Tahoma" w:cs="Tahoma"/>
          <w:szCs w:val="24"/>
          <w:lang w:val="es-ES_tradnl"/>
        </w:rPr>
        <w:t xml:space="preserve">.  </w:t>
      </w:r>
    </w:p>
    <w:p w14:paraId="2918E3A8" w14:textId="77777777" w:rsidR="00FC4CE1" w:rsidRPr="00EE2B91" w:rsidRDefault="00FC4CE1" w:rsidP="00EE2B91">
      <w:pPr>
        <w:spacing w:after="0" w:line="276" w:lineRule="auto"/>
        <w:jc w:val="both"/>
        <w:rPr>
          <w:rFonts w:ascii="Tahoma" w:eastAsia="Times New Roman" w:hAnsi="Tahoma" w:cs="Tahoma"/>
          <w:sz w:val="24"/>
          <w:szCs w:val="24"/>
          <w:lang w:val="es-ES_tradnl"/>
        </w:rPr>
      </w:pPr>
    </w:p>
    <w:p w14:paraId="3AE27C99" w14:textId="6949F746" w:rsidR="00FC4CE1" w:rsidRPr="00EE2B91" w:rsidRDefault="00FE1809"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Por otra parte, la Sala no puede pasar por alto </w:t>
      </w:r>
      <w:r w:rsidR="00CF1A4A" w:rsidRPr="00EE2B91">
        <w:rPr>
          <w:rFonts w:ascii="Tahoma" w:eastAsia="Times New Roman" w:hAnsi="Tahoma" w:cs="Tahoma"/>
          <w:sz w:val="24"/>
          <w:szCs w:val="24"/>
          <w:lang w:val="es-ES_tradnl"/>
        </w:rPr>
        <w:t xml:space="preserve">que </w:t>
      </w:r>
      <w:r w:rsidRPr="00EE2B91">
        <w:rPr>
          <w:rFonts w:ascii="Tahoma" w:eastAsia="Times New Roman" w:hAnsi="Tahoma" w:cs="Tahoma"/>
          <w:sz w:val="24"/>
          <w:szCs w:val="24"/>
          <w:lang w:val="es-ES_tradnl"/>
        </w:rPr>
        <w:t xml:space="preserve">el eje central en que el recurrente </w:t>
      </w:r>
      <w:r w:rsidR="00ED6147" w:rsidRPr="00EE2B91">
        <w:rPr>
          <w:rFonts w:ascii="Tahoma" w:eastAsia="Times New Roman" w:hAnsi="Tahoma" w:cs="Tahoma"/>
          <w:sz w:val="24"/>
          <w:szCs w:val="24"/>
          <w:lang w:val="es-ES_tradnl"/>
        </w:rPr>
        <w:t>centró</w:t>
      </w:r>
      <w:r w:rsidRPr="00EE2B91">
        <w:rPr>
          <w:rFonts w:ascii="Tahoma" w:eastAsia="Times New Roman" w:hAnsi="Tahoma" w:cs="Tahoma"/>
          <w:sz w:val="24"/>
          <w:szCs w:val="24"/>
          <w:lang w:val="es-ES_tradnl"/>
        </w:rPr>
        <w:t xml:space="preserve"> la tesis de su discrepancia</w:t>
      </w:r>
      <w:r w:rsidR="00CF1A4A" w:rsidRPr="00EE2B91">
        <w:rPr>
          <w:rFonts w:ascii="Tahoma" w:eastAsia="Times New Roman" w:hAnsi="Tahoma" w:cs="Tahoma"/>
          <w:sz w:val="24"/>
          <w:szCs w:val="24"/>
          <w:lang w:val="es-ES_tradnl"/>
        </w:rPr>
        <w:t>,</w:t>
      </w:r>
      <w:r w:rsidRPr="00EE2B91">
        <w:rPr>
          <w:rFonts w:ascii="Tahoma" w:eastAsia="Times New Roman" w:hAnsi="Tahoma" w:cs="Tahoma"/>
          <w:sz w:val="24"/>
          <w:szCs w:val="24"/>
          <w:lang w:val="es-ES_tradnl"/>
        </w:rPr>
        <w:t xml:space="preserve"> para de esa forma argüir que en el presente asunto se encontraba demostrada la ocurrencia del delito de favorecimiento y facilitación del contrabando</w:t>
      </w:r>
      <w:r w:rsidR="00CF1A4A" w:rsidRPr="00EE2B91">
        <w:rPr>
          <w:rFonts w:ascii="Tahoma" w:eastAsia="Times New Roman" w:hAnsi="Tahoma" w:cs="Tahoma"/>
          <w:sz w:val="24"/>
          <w:szCs w:val="24"/>
          <w:lang w:val="es-ES_tradnl"/>
        </w:rPr>
        <w:t>, radic</w:t>
      </w:r>
      <w:r w:rsidR="00ED6147" w:rsidRPr="00EE2B91">
        <w:rPr>
          <w:rFonts w:ascii="Tahoma" w:eastAsia="Times New Roman" w:hAnsi="Tahoma" w:cs="Tahoma"/>
          <w:sz w:val="24"/>
          <w:szCs w:val="24"/>
          <w:lang w:val="es-ES_tradnl"/>
        </w:rPr>
        <w:t>ó</w:t>
      </w:r>
      <w:r w:rsidR="00CF1A4A" w:rsidRPr="00EE2B91">
        <w:rPr>
          <w:rFonts w:ascii="Tahoma" w:eastAsia="Times New Roman" w:hAnsi="Tahoma" w:cs="Tahoma"/>
          <w:sz w:val="24"/>
          <w:szCs w:val="24"/>
          <w:lang w:val="es-ES_tradnl"/>
        </w:rPr>
        <w:t xml:space="preserve"> en proponer la tesis consistente en que en el proceso estaba demostrado que </w:t>
      </w:r>
      <w:r w:rsidRPr="00EE2B91">
        <w:rPr>
          <w:rFonts w:ascii="Tahoma" w:eastAsia="Times New Roman" w:hAnsi="Tahoma" w:cs="Tahoma"/>
          <w:sz w:val="24"/>
          <w:szCs w:val="24"/>
          <w:lang w:val="es-ES_tradnl"/>
        </w:rPr>
        <w:t xml:space="preserve">las mercancías incautadas al procesado </w:t>
      </w:r>
      <w:r w:rsidR="00CF1A4A" w:rsidRPr="00EE2B91">
        <w:rPr>
          <w:rFonts w:ascii="Tahoma" w:eastAsia="Times New Roman" w:hAnsi="Tahoma" w:cs="Tahoma"/>
          <w:sz w:val="24"/>
          <w:szCs w:val="24"/>
          <w:lang w:val="es-ES_tradnl"/>
        </w:rPr>
        <w:t xml:space="preserve">eran </w:t>
      </w:r>
      <w:r w:rsidRPr="00EE2B91">
        <w:rPr>
          <w:rFonts w:ascii="Tahoma" w:eastAsia="Times New Roman" w:hAnsi="Tahoma" w:cs="Tahoma"/>
          <w:sz w:val="24"/>
          <w:szCs w:val="24"/>
          <w:lang w:val="es-ES_tradnl"/>
        </w:rPr>
        <w:t xml:space="preserve">de procedencia extranjera, porque muchas de ellas presentaban las marcas </w:t>
      </w:r>
      <w:proofErr w:type="spellStart"/>
      <w:r w:rsidRPr="00EE2B91">
        <w:rPr>
          <w:rFonts w:ascii="Tahoma" w:eastAsia="Times New Roman" w:hAnsi="Tahoma" w:cs="Tahoma"/>
          <w:i/>
          <w:sz w:val="24"/>
          <w:szCs w:val="24"/>
          <w:lang w:val="es-ES_tradnl"/>
        </w:rPr>
        <w:t>made</w:t>
      </w:r>
      <w:proofErr w:type="spellEnd"/>
      <w:r w:rsidRPr="00EE2B91">
        <w:rPr>
          <w:rFonts w:ascii="Tahoma" w:eastAsia="Times New Roman" w:hAnsi="Tahoma" w:cs="Tahoma"/>
          <w:i/>
          <w:sz w:val="24"/>
          <w:szCs w:val="24"/>
          <w:lang w:val="es-ES_tradnl"/>
        </w:rPr>
        <w:t xml:space="preserve"> in China; </w:t>
      </w:r>
      <w:proofErr w:type="spellStart"/>
      <w:r w:rsidRPr="00EE2B91">
        <w:rPr>
          <w:rFonts w:ascii="Tahoma" w:eastAsia="Times New Roman" w:hAnsi="Tahoma" w:cs="Tahoma"/>
          <w:i/>
          <w:sz w:val="24"/>
          <w:szCs w:val="24"/>
          <w:lang w:val="es-ES_tradnl"/>
        </w:rPr>
        <w:t>made</w:t>
      </w:r>
      <w:proofErr w:type="spellEnd"/>
      <w:r w:rsidRPr="00EE2B91">
        <w:rPr>
          <w:rFonts w:ascii="Tahoma" w:eastAsia="Times New Roman" w:hAnsi="Tahoma" w:cs="Tahoma"/>
          <w:i/>
          <w:sz w:val="24"/>
          <w:szCs w:val="24"/>
          <w:lang w:val="es-ES_tradnl"/>
        </w:rPr>
        <w:t xml:space="preserve"> in </w:t>
      </w:r>
      <w:proofErr w:type="spellStart"/>
      <w:r w:rsidRPr="00EE2B91">
        <w:rPr>
          <w:rFonts w:ascii="Tahoma" w:eastAsia="Times New Roman" w:hAnsi="Tahoma" w:cs="Tahoma"/>
          <w:i/>
          <w:sz w:val="24"/>
          <w:szCs w:val="24"/>
          <w:lang w:val="es-ES_tradnl"/>
        </w:rPr>
        <w:t>Italy</w:t>
      </w:r>
      <w:proofErr w:type="spellEnd"/>
      <w:r w:rsidRPr="00EE2B91">
        <w:rPr>
          <w:rFonts w:ascii="Tahoma" w:eastAsia="Times New Roman" w:hAnsi="Tahoma" w:cs="Tahoma"/>
          <w:i/>
          <w:sz w:val="24"/>
          <w:szCs w:val="24"/>
          <w:lang w:val="es-ES_tradnl"/>
        </w:rPr>
        <w:t xml:space="preserve"> </w:t>
      </w:r>
      <w:r w:rsidRPr="00EE2B91">
        <w:rPr>
          <w:rFonts w:ascii="Tahoma" w:eastAsia="Times New Roman" w:hAnsi="Tahoma" w:cs="Tahoma"/>
          <w:sz w:val="24"/>
          <w:szCs w:val="24"/>
          <w:lang w:val="es-ES_tradnl"/>
        </w:rPr>
        <w:t xml:space="preserve">y </w:t>
      </w:r>
      <w:proofErr w:type="spellStart"/>
      <w:r w:rsidRPr="00EE2B91">
        <w:rPr>
          <w:rFonts w:ascii="Tahoma" w:eastAsia="Times New Roman" w:hAnsi="Tahoma" w:cs="Tahoma"/>
          <w:i/>
          <w:sz w:val="24"/>
          <w:szCs w:val="24"/>
          <w:lang w:val="es-ES_tradnl"/>
        </w:rPr>
        <w:t>made</w:t>
      </w:r>
      <w:proofErr w:type="spellEnd"/>
      <w:r w:rsidRPr="00EE2B91">
        <w:rPr>
          <w:rFonts w:ascii="Tahoma" w:eastAsia="Times New Roman" w:hAnsi="Tahoma" w:cs="Tahoma"/>
          <w:i/>
          <w:sz w:val="24"/>
          <w:szCs w:val="24"/>
          <w:lang w:val="es-ES_tradnl"/>
        </w:rPr>
        <w:t xml:space="preserve"> in France</w:t>
      </w:r>
      <w:r w:rsidRPr="00EE2B91">
        <w:rPr>
          <w:rFonts w:ascii="Tahoma" w:eastAsia="Times New Roman" w:hAnsi="Tahoma" w:cs="Tahoma"/>
          <w:sz w:val="24"/>
          <w:szCs w:val="24"/>
          <w:lang w:val="es-ES_tradnl"/>
        </w:rPr>
        <w:t>; y como quiera que el procesado no allegó los documentos de importación, se podía presumir que las mismas ingresaron de manera ilícita al territorio aduanero naciona</w:t>
      </w:r>
      <w:r w:rsidR="009E787D" w:rsidRPr="00EE2B91">
        <w:rPr>
          <w:rFonts w:ascii="Tahoma" w:eastAsia="Times New Roman" w:hAnsi="Tahoma" w:cs="Tahoma"/>
          <w:sz w:val="24"/>
          <w:szCs w:val="24"/>
          <w:lang w:val="es-ES_tradnl"/>
        </w:rPr>
        <w:t>l, o sea de contrabando.</w:t>
      </w:r>
    </w:p>
    <w:p w14:paraId="1DD2C7E2" w14:textId="77777777" w:rsidR="009E787D" w:rsidRPr="00EE2B91" w:rsidRDefault="009E787D" w:rsidP="00EE2B91">
      <w:pPr>
        <w:spacing w:after="0" w:line="276" w:lineRule="auto"/>
        <w:jc w:val="both"/>
        <w:rPr>
          <w:rFonts w:ascii="Tahoma" w:eastAsia="Times New Roman" w:hAnsi="Tahoma" w:cs="Tahoma"/>
          <w:sz w:val="24"/>
          <w:szCs w:val="24"/>
          <w:lang w:val="es-ES_tradnl"/>
        </w:rPr>
      </w:pPr>
    </w:p>
    <w:p w14:paraId="3A4AFBD3" w14:textId="77777777" w:rsidR="009E787D" w:rsidRPr="00EE2B91" w:rsidRDefault="009E787D"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Frente a l</w:t>
      </w:r>
      <w:r w:rsidR="002E27F1" w:rsidRPr="00EE2B91">
        <w:rPr>
          <w:rFonts w:ascii="Tahoma" w:eastAsia="Times New Roman" w:hAnsi="Tahoma" w:cs="Tahoma"/>
          <w:sz w:val="24"/>
          <w:szCs w:val="24"/>
          <w:lang w:val="es-ES_tradnl"/>
        </w:rPr>
        <w:t>a tesis propuesta por la recurrente en la alzada</w:t>
      </w:r>
      <w:r w:rsidRPr="00EE2B91">
        <w:rPr>
          <w:rFonts w:ascii="Tahoma" w:eastAsia="Times New Roman" w:hAnsi="Tahoma" w:cs="Tahoma"/>
          <w:sz w:val="24"/>
          <w:szCs w:val="24"/>
          <w:lang w:val="es-ES_tradnl"/>
        </w:rPr>
        <w:t xml:space="preserve">, la Sala dirá lo siguiente: </w:t>
      </w:r>
    </w:p>
    <w:p w14:paraId="69AB9582" w14:textId="77777777" w:rsidR="009E787D" w:rsidRPr="00EE2B91" w:rsidRDefault="009E787D" w:rsidP="00EE2B91">
      <w:pPr>
        <w:spacing w:after="0" w:line="276" w:lineRule="auto"/>
        <w:jc w:val="both"/>
        <w:rPr>
          <w:rFonts w:ascii="Tahoma" w:eastAsia="Times New Roman" w:hAnsi="Tahoma" w:cs="Tahoma"/>
          <w:sz w:val="24"/>
          <w:szCs w:val="24"/>
          <w:lang w:val="es-ES_tradnl"/>
        </w:rPr>
      </w:pPr>
    </w:p>
    <w:p w14:paraId="76937D7B" w14:textId="77777777" w:rsidR="009E787D" w:rsidRPr="00EE2B91" w:rsidRDefault="009E787D" w:rsidP="00EE2B91">
      <w:pPr>
        <w:pStyle w:val="Prrafodelista"/>
        <w:numPr>
          <w:ilvl w:val="0"/>
          <w:numId w:val="12"/>
        </w:numPr>
        <w:spacing w:after="0" w:line="276" w:lineRule="auto"/>
        <w:ind w:left="360"/>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Del contenido de las pruebas que hacen parte del proceso electrónico que le fue remitido a la Colegiatura, no se observa ningún medio de conocimiento que haga alusión a l</w:t>
      </w:r>
      <w:r w:rsidR="00ED6147" w:rsidRPr="00EE2B91">
        <w:rPr>
          <w:rFonts w:ascii="Tahoma" w:eastAsia="Times New Roman" w:hAnsi="Tahoma" w:cs="Tahoma"/>
          <w:sz w:val="24"/>
          <w:szCs w:val="24"/>
          <w:lang w:val="es-ES_tradnl"/>
        </w:rPr>
        <w:t xml:space="preserve">os países de </w:t>
      </w:r>
      <w:r w:rsidRPr="00EE2B91">
        <w:rPr>
          <w:rFonts w:ascii="Tahoma" w:eastAsia="Times New Roman" w:hAnsi="Tahoma" w:cs="Tahoma"/>
          <w:sz w:val="24"/>
          <w:szCs w:val="24"/>
          <w:lang w:val="es-ES_tradnl"/>
        </w:rPr>
        <w:t xml:space="preserve">procedencia </w:t>
      </w:r>
      <w:r w:rsidR="00ED6147" w:rsidRPr="00EE2B91">
        <w:rPr>
          <w:rFonts w:ascii="Tahoma" w:eastAsia="Times New Roman" w:hAnsi="Tahoma" w:cs="Tahoma"/>
          <w:sz w:val="24"/>
          <w:szCs w:val="24"/>
          <w:lang w:val="es-ES_tradnl"/>
        </w:rPr>
        <w:t xml:space="preserve">o de fabricación </w:t>
      </w:r>
      <w:r w:rsidRPr="00EE2B91">
        <w:rPr>
          <w:rFonts w:ascii="Tahoma" w:eastAsia="Times New Roman" w:hAnsi="Tahoma" w:cs="Tahoma"/>
          <w:sz w:val="24"/>
          <w:szCs w:val="24"/>
          <w:lang w:val="es-ES_tradnl"/>
        </w:rPr>
        <w:t xml:space="preserve">de las prendas de vestir que le fueron incautadas al procesado. </w:t>
      </w:r>
    </w:p>
    <w:p w14:paraId="1341CF0C" w14:textId="77777777" w:rsidR="009E787D" w:rsidRPr="00EE2B91" w:rsidRDefault="009E787D" w:rsidP="00EE2B91">
      <w:pPr>
        <w:spacing w:after="0" w:line="276" w:lineRule="auto"/>
        <w:jc w:val="both"/>
        <w:rPr>
          <w:rFonts w:ascii="Tahoma" w:eastAsia="Times New Roman" w:hAnsi="Tahoma" w:cs="Tahoma"/>
          <w:sz w:val="24"/>
          <w:szCs w:val="24"/>
          <w:lang w:val="es-ES_tradnl"/>
        </w:rPr>
      </w:pPr>
    </w:p>
    <w:p w14:paraId="5EB0C078" w14:textId="77777777" w:rsidR="009E787D" w:rsidRPr="00EE2B91" w:rsidRDefault="009E787D" w:rsidP="00EE2B91">
      <w:pPr>
        <w:spacing w:after="0" w:line="276" w:lineRule="auto"/>
        <w:ind w:left="360"/>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Acorde con lo anterior, la Sala válidamente podría colegir que la tesis propuesta por la recurrente se soporta en una </w:t>
      </w:r>
      <w:r w:rsidR="007F2501" w:rsidRPr="00EE2B91">
        <w:rPr>
          <w:rFonts w:ascii="Tahoma" w:eastAsia="Times New Roman" w:hAnsi="Tahoma" w:cs="Tahoma"/>
          <w:sz w:val="24"/>
          <w:szCs w:val="24"/>
          <w:lang w:val="es-ES_tradnl"/>
        </w:rPr>
        <w:t xml:space="preserve">simple y mera </w:t>
      </w:r>
      <w:r w:rsidRPr="00EE2B91">
        <w:rPr>
          <w:rFonts w:ascii="Tahoma" w:eastAsia="Times New Roman" w:hAnsi="Tahoma" w:cs="Tahoma"/>
          <w:sz w:val="24"/>
          <w:szCs w:val="24"/>
          <w:lang w:val="es-ES_tradnl"/>
        </w:rPr>
        <w:t xml:space="preserve">falacia. </w:t>
      </w:r>
    </w:p>
    <w:p w14:paraId="3DD4B5E1" w14:textId="77777777" w:rsidR="00F65CDA" w:rsidRPr="00EE2B91" w:rsidRDefault="00F65CDA" w:rsidP="00EE2B91">
      <w:pPr>
        <w:spacing w:after="0" w:line="276" w:lineRule="auto"/>
        <w:jc w:val="both"/>
        <w:rPr>
          <w:rFonts w:ascii="Tahoma" w:eastAsia="Times New Roman" w:hAnsi="Tahoma" w:cs="Tahoma"/>
          <w:sz w:val="24"/>
          <w:szCs w:val="24"/>
          <w:lang w:val="es-ES_tradnl"/>
        </w:rPr>
      </w:pPr>
    </w:p>
    <w:p w14:paraId="24523D00" w14:textId="77777777" w:rsidR="00F65CDA" w:rsidRPr="00EE2B91" w:rsidRDefault="00F65CDA" w:rsidP="00EE2B91">
      <w:pPr>
        <w:pStyle w:val="Prrafodelista"/>
        <w:numPr>
          <w:ilvl w:val="0"/>
          <w:numId w:val="12"/>
        </w:numPr>
        <w:spacing w:after="0" w:line="276" w:lineRule="auto"/>
        <w:ind w:left="360"/>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De ser cierta la hipótesis propuesta por </w:t>
      </w:r>
      <w:r w:rsidR="00532CBA" w:rsidRPr="00EE2B91">
        <w:rPr>
          <w:rFonts w:ascii="Tahoma" w:eastAsia="Times New Roman" w:hAnsi="Tahoma" w:cs="Tahoma"/>
          <w:sz w:val="24"/>
          <w:szCs w:val="24"/>
          <w:lang w:val="es-ES_tradnl"/>
        </w:rPr>
        <w:t>el censor</w:t>
      </w:r>
      <w:r w:rsidRPr="00EE2B91">
        <w:rPr>
          <w:rFonts w:ascii="Tahoma" w:eastAsia="Times New Roman" w:hAnsi="Tahoma" w:cs="Tahoma"/>
          <w:sz w:val="24"/>
          <w:szCs w:val="24"/>
          <w:lang w:val="es-ES_tradnl"/>
        </w:rPr>
        <w:t xml:space="preserve">, lo que quizás demostraría es que la conducta endilgada al procesado se adecuaba </w:t>
      </w:r>
      <w:r w:rsidR="00ED6147" w:rsidRPr="00EE2B91">
        <w:rPr>
          <w:rFonts w:ascii="Tahoma" w:eastAsia="Times New Roman" w:hAnsi="Tahoma" w:cs="Tahoma"/>
          <w:sz w:val="24"/>
          <w:szCs w:val="24"/>
          <w:lang w:val="es-ES_tradnl"/>
        </w:rPr>
        <w:t xml:space="preserve">típicamente </w:t>
      </w:r>
      <w:r w:rsidRPr="00EE2B91">
        <w:rPr>
          <w:rFonts w:ascii="Tahoma" w:eastAsia="Times New Roman" w:hAnsi="Tahoma" w:cs="Tahoma"/>
          <w:sz w:val="24"/>
          <w:szCs w:val="24"/>
          <w:lang w:val="es-ES_tradnl"/>
        </w:rPr>
        <w:t xml:space="preserve">en el delito de contrabando, </w:t>
      </w:r>
      <w:r w:rsidR="00ED6147" w:rsidRPr="00EE2B91">
        <w:rPr>
          <w:rFonts w:ascii="Tahoma" w:eastAsia="Times New Roman" w:hAnsi="Tahoma" w:cs="Tahoma"/>
          <w:sz w:val="24"/>
          <w:szCs w:val="24"/>
          <w:lang w:val="es-ES_tradnl"/>
        </w:rPr>
        <w:t>consagrado</w:t>
      </w:r>
      <w:r w:rsidRPr="00EE2B91">
        <w:rPr>
          <w:rFonts w:ascii="Tahoma" w:eastAsia="Times New Roman" w:hAnsi="Tahoma" w:cs="Tahoma"/>
          <w:sz w:val="24"/>
          <w:szCs w:val="24"/>
          <w:lang w:val="es-ES_tradnl"/>
        </w:rPr>
        <w:t xml:space="preserve"> en el artículo 219 C.P. </w:t>
      </w:r>
      <w:r w:rsidR="00ED6147" w:rsidRPr="00EE2B91">
        <w:rPr>
          <w:rFonts w:ascii="Tahoma" w:eastAsia="Times New Roman" w:hAnsi="Tahoma" w:cs="Tahoma"/>
          <w:sz w:val="24"/>
          <w:szCs w:val="24"/>
          <w:lang w:val="es-ES_tradnl"/>
        </w:rPr>
        <w:t xml:space="preserve">si partimos del supuesto consistente en </w:t>
      </w:r>
      <w:r w:rsidRPr="00EE2B91">
        <w:rPr>
          <w:rFonts w:ascii="Tahoma" w:eastAsia="Times New Roman" w:hAnsi="Tahoma" w:cs="Tahoma"/>
          <w:sz w:val="24"/>
          <w:szCs w:val="24"/>
          <w:lang w:val="es-ES_tradnl"/>
        </w:rPr>
        <w:t xml:space="preserve">que el procesado </w:t>
      </w:r>
      <w:r w:rsidR="007F2501" w:rsidRPr="00EE2B91">
        <w:rPr>
          <w:rFonts w:ascii="Tahoma" w:eastAsia="Times New Roman" w:hAnsi="Tahoma" w:cs="Tahoma"/>
          <w:sz w:val="24"/>
          <w:szCs w:val="24"/>
          <w:lang w:val="es-ES_tradnl"/>
        </w:rPr>
        <w:t>tenía</w:t>
      </w:r>
      <w:r w:rsidRPr="00EE2B91">
        <w:rPr>
          <w:rFonts w:ascii="Tahoma" w:eastAsia="Times New Roman" w:hAnsi="Tahoma" w:cs="Tahoma"/>
          <w:sz w:val="24"/>
          <w:szCs w:val="24"/>
          <w:lang w:val="es-ES_tradnl"/>
        </w:rPr>
        <w:t xml:space="preserve"> en su poder mercancías de procedencia extranjera que habían ingresado a nuestro país de manera irregular, o sea en contradicción de las normativas aduaneras.  </w:t>
      </w:r>
    </w:p>
    <w:p w14:paraId="01FAEEB0" w14:textId="77777777" w:rsidR="00F65CDA" w:rsidRPr="00EE2B91" w:rsidRDefault="00F65CDA" w:rsidP="00EE2B91">
      <w:pPr>
        <w:spacing w:after="0" w:line="276" w:lineRule="auto"/>
        <w:jc w:val="both"/>
        <w:rPr>
          <w:rFonts w:ascii="Tahoma" w:eastAsia="Times New Roman" w:hAnsi="Tahoma" w:cs="Tahoma"/>
          <w:sz w:val="24"/>
          <w:szCs w:val="24"/>
          <w:lang w:val="es-ES_tradnl"/>
        </w:rPr>
      </w:pPr>
    </w:p>
    <w:p w14:paraId="12A38692" w14:textId="70B305E0" w:rsidR="002E27F1" w:rsidRPr="00EE2B91" w:rsidRDefault="00F65CDA" w:rsidP="00EE2B91">
      <w:pPr>
        <w:spacing w:after="0" w:line="276" w:lineRule="auto"/>
        <w:ind w:left="360"/>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Pero </w:t>
      </w:r>
      <w:bookmarkStart w:id="13" w:name="_Hlk121399888"/>
      <w:r w:rsidRPr="00EE2B91">
        <w:rPr>
          <w:rFonts w:ascii="Tahoma" w:eastAsia="Times New Roman" w:hAnsi="Tahoma" w:cs="Tahoma"/>
          <w:sz w:val="24"/>
          <w:szCs w:val="24"/>
          <w:lang w:val="es-ES_tradnl"/>
        </w:rPr>
        <w:t xml:space="preserve">es de anotar que en el remoto de los eventos en los que nos encontremos en presencia del delito de contrabando y no del reato de favorecimiento y facilitación del contrabando, </w:t>
      </w:r>
      <w:r w:rsidR="00ED6147" w:rsidRPr="00EE2B91">
        <w:rPr>
          <w:rFonts w:ascii="Tahoma" w:eastAsia="Times New Roman" w:hAnsi="Tahoma" w:cs="Tahoma"/>
          <w:sz w:val="24"/>
          <w:szCs w:val="24"/>
          <w:lang w:val="es-ES_tradnl"/>
        </w:rPr>
        <w:t xml:space="preserve">acorde con esa nueva realidad, </w:t>
      </w:r>
      <w:r w:rsidRPr="00EE2B91">
        <w:rPr>
          <w:rFonts w:ascii="Tahoma" w:eastAsia="Times New Roman" w:hAnsi="Tahoma" w:cs="Tahoma"/>
          <w:sz w:val="24"/>
          <w:szCs w:val="24"/>
          <w:lang w:val="es-ES_tradnl"/>
        </w:rPr>
        <w:t xml:space="preserve">no era factible el poder proferir una sentencia condenatoria en contra del procesado por el delito de contrabando porque se vulnerarían los postulados que orientan </w:t>
      </w:r>
      <w:r w:rsidR="002E27F1" w:rsidRPr="00EE2B91">
        <w:rPr>
          <w:rFonts w:ascii="Tahoma" w:eastAsia="Times New Roman" w:hAnsi="Tahoma" w:cs="Tahoma"/>
          <w:sz w:val="24"/>
          <w:szCs w:val="24"/>
          <w:lang w:val="es-ES_tradnl"/>
        </w:rPr>
        <w:t xml:space="preserve">al principio de la congruencia, si partimos de la base consistente en que el delito de contrabando es sancionado con unas penas mayores respecto de aquellas con las que es reprimido el delito de </w:t>
      </w:r>
      <w:r w:rsidR="002E27F1" w:rsidRPr="00EE2B91">
        <w:rPr>
          <w:rFonts w:ascii="Tahoma" w:eastAsia="Times New Roman" w:hAnsi="Tahoma" w:cs="Tahoma"/>
          <w:sz w:val="24"/>
          <w:szCs w:val="24"/>
          <w:lang w:val="es-ES_tradnl"/>
        </w:rPr>
        <w:lastRenderedPageBreak/>
        <w:t>favorecimiento y facilitación del contrabando</w:t>
      </w:r>
      <w:bookmarkEnd w:id="13"/>
      <w:r w:rsidR="002E27F1" w:rsidRPr="00EE2B91">
        <w:rPr>
          <w:rStyle w:val="Refdenotaalpie"/>
          <w:rFonts w:ascii="Tahoma" w:eastAsia="Times New Roman" w:hAnsi="Tahoma" w:cs="Tahoma"/>
          <w:sz w:val="24"/>
          <w:szCs w:val="24"/>
          <w:lang w:val="es-ES_tradnl"/>
        </w:rPr>
        <w:footnoteReference w:id="3"/>
      </w:r>
      <w:r w:rsidR="002E27F1" w:rsidRPr="00EE2B91">
        <w:rPr>
          <w:rFonts w:ascii="Tahoma" w:eastAsia="Times New Roman" w:hAnsi="Tahoma" w:cs="Tahoma"/>
          <w:sz w:val="24"/>
          <w:szCs w:val="24"/>
          <w:lang w:val="es-ES_tradnl"/>
        </w:rPr>
        <w:t xml:space="preserve">, lo que impediría que en el fallo se </w:t>
      </w:r>
      <w:r w:rsidR="00DB0137" w:rsidRPr="00EE2B91">
        <w:rPr>
          <w:rFonts w:ascii="Tahoma" w:eastAsia="Times New Roman" w:hAnsi="Tahoma" w:cs="Tahoma"/>
          <w:sz w:val="24"/>
          <w:szCs w:val="24"/>
          <w:lang w:val="es-ES_tradnl"/>
        </w:rPr>
        <w:t>pueda</w:t>
      </w:r>
      <w:r w:rsidR="002E27F1" w:rsidRPr="00EE2B91">
        <w:rPr>
          <w:rFonts w:ascii="Tahoma" w:eastAsia="Times New Roman" w:hAnsi="Tahoma" w:cs="Tahoma"/>
          <w:sz w:val="24"/>
          <w:szCs w:val="24"/>
          <w:lang w:val="es-ES_tradnl"/>
        </w:rPr>
        <w:t xml:space="preserve"> variar la calificación jurídica</w:t>
      </w:r>
      <w:r w:rsidR="008F6C4C" w:rsidRPr="00EE2B91">
        <w:rPr>
          <w:rFonts w:ascii="Tahoma" w:eastAsia="Times New Roman" w:hAnsi="Tahoma" w:cs="Tahoma"/>
          <w:sz w:val="24"/>
          <w:szCs w:val="24"/>
          <w:lang w:val="es-ES_tradnl"/>
        </w:rPr>
        <w:t xml:space="preserve"> dada a los hechos consignados en la acusación</w:t>
      </w:r>
      <w:r w:rsidR="002E27F1" w:rsidRPr="00EE2B91">
        <w:rPr>
          <w:rFonts w:ascii="Tahoma" w:eastAsia="Times New Roman" w:hAnsi="Tahoma" w:cs="Tahoma"/>
          <w:sz w:val="24"/>
          <w:szCs w:val="24"/>
          <w:lang w:val="es-ES_tradnl"/>
        </w:rPr>
        <w:t xml:space="preserve">, porque ello solamente puede suceder cuando </w:t>
      </w:r>
      <w:r w:rsidR="002E27F1" w:rsidRPr="00EE2B91">
        <w:rPr>
          <w:rFonts w:ascii="Tahoma" w:eastAsia="Times New Roman" w:hAnsi="Tahoma" w:cs="Tahoma"/>
          <w:i/>
          <w:sz w:val="24"/>
          <w:szCs w:val="24"/>
          <w:lang w:val="es-ES_tradnl"/>
        </w:rPr>
        <w:t>«</w:t>
      </w:r>
      <w:r w:rsidR="002E27F1" w:rsidRPr="003432DC">
        <w:rPr>
          <w:rFonts w:ascii="Tahoma" w:eastAsia="Times New Roman" w:hAnsi="Tahoma" w:cs="Tahoma"/>
          <w:i/>
          <w:szCs w:val="24"/>
          <w:lang w:val="es-ES_tradnl"/>
        </w:rPr>
        <w:t>(i) la nueva imputación corresponda a una conducta del mismo género y con este se favorezca los intereses del procesado; (ii) la modificación se oriente hacia un injusto de menor entidad…</w:t>
      </w:r>
      <w:r w:rsidR="002E27F1" w:rsidRPr="00EE2B91">
        <w:rPr>
          <w:rFonts w:ascii="Tahoma" w:eastAsia="Times New Roman" w:hAnsi="Tahoma" w:cs="Tahoma"/>
          <w:i/>
          <w:sz w:val="24"/>
          <w:szCs w:val="24"/>
          <w:lang w:val="es-ES_tradnl"/>
        </w:rPr>
        <w:t>»</w:t>
      </w:r>
      <w:r w:rsidR="002E27F1" w:rsidRPr="00EE2B91">
        <w:rPr>
          <w:rStyle w:val="Refdenotaalpie"/>
          <w:rFonts w:ascii="Tahoma" w:eastAsia="Times New Roman" w:hAnsi="Tahoma" w:cs="Tahoma"/>
          <w:sz w:val="24"/>
          <w:szCs w:val="24"/>
          <w:lang w:val="es-ES_tradnl"/>
        </w:rPr>
        <w:footnoteReference w:id="4"/>
      </w:r>
      <w:r w:rsidR="002E27F1" w:rsidRPr="00EE2B91">
        <w:rPr>
          <w:rFonts w:ascii="Tahoma" w:eastAsia="Times New Roman" w:hAnsi="Tahoma" w:cs="Tahoma"/>
          <w:sz w:val="24"/>
          <w:szCs w:val="24"/>
          <w:lang w:val="es-ES_tradnl"/>
        </w:rPr>
        <w:t>.</w:t>
      </w:r>
    </w:p>
    <w:p w14:paraId="266E3E19" w14:textId="77777777" w:rsidR="002E27F1" w:rsidRPr="00EE2B91" w:rsidRDefault="002E27F1" w:rsidP="00EE2B91">
      <w:pPr>
        <w:spacing w:after="0" w:line="276" w:lineRule="auto"/>
        <w:jc w:val="both"/>
        <w:rPr>
          <w:rFonts w:ascii="Tahoma" w:eastAsia="Times New Roman" w:hAnsi="Tahoma" w:cs="Tahoma"/>
          <w:sz w:val="24"/>
          <w:szCs w:val="24"/>
          <w:lang w:val="es-ES_tradnl"/>
        </w:rPr>
      </w:pPr>
    </w:p>
    <w:p w14:paraId="6E511241" w14:textId="77777777" w:rsidR="00F65CDA" w:rsidRPr="00EE2B91" w:rsidRDefault="00F65CDA" w:rsidP="00EE2B91">
      <w:pPr>
        <w:pStyle w:val="Prrafodelista"/>
        <w:numPr>
          <w:ilvl w:val="0"/>
          <w:numId w:val="12"/>
        </w:numPr>
        <w:spacing w:after="0" w:line="276" w:lineRule="auto"/>
        <w:ind w:left="360"/>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Las pruebas testimoniales traídas al proceso por la Defensa, son claras y coincidentes en aseverar que las prendas de vestir incautadas, se trataban de copias de conocidas marcas internacionales, las cuales fueron elaboradas </w:t>
      </w:r>
      <w:r w:rsidR="00ED6147" w:rsidRPr="00EE2B91">
        <w:rPr>
          <w:rFonts w:ascii="Tahoma" w:eastAsia="Times New Roman" w:hAnsi="Tahoma" w:cs="Tahoma"/>
          <w:sz w:val="24"/>
          <w:szCs w:val="24"/>
          <w:lang w:val="es-ES_tradnl"/>
        </w:rPr>
        <w:t xml:space="preserve">o fabricadas </w:t>
      </w:r>
      <w:r w:rsidRPr="00EE2B91">
        <w:rPr>
          <w:rFonts w:ascii="Tahoma" w:eastAsia="Times New Roman" w:hAnsi="Tahoma" w:cs="Tahoma"/>
          <w:sz w:val="24"/>
          <w:szCs w:val="24"/>
          <w:lang w:val="es-ES_tradnl"/>
        </w:rPr>
        <w:t xml:space="preserve">en el territorio nacional. </w:t>
      </w:r>
    </w:p>
    <w:p w14:paraId="37364B43" w14:textId="77777777" w:rsidR="002E27F1" w:rsidRPr="00EE2B91" w:rsidRDefault="002E27F1" w:rsidP="00EE2B91">
      <w:pPr>
        <w:spacing w:after="0" w:line="276" w:lineRule="auto"/>
        <w:jc w:val="both"/>
        <w:rPr>
          <w:rFonts w:ascii="Tahoma" w:eastAsia="Times New Roman" w:hAnsi="Tahoma" w:cs="Tahoma"/>
          <w:sz w:val="24"/>
          <w:szCs w:val="24"/>
          <w:lang w:val="es-ES_tradnl"/>
        </w:rPr>
      </w:pPr>
    </w:p>
    <w:p w14:paraId="38F228B9" w14:textId="77777777" w:rsidR="002E27F1" w:rsidRPr="00EE2B91" w:rsidRDefault="002E27F1" w:rsidP="00EE2B91">
      <w:pPr>
        <w:spacing w:after="0" w:line="276" w:lineRule="auto"/>
        <w:ind w:left="360"/>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Tal situación generaría un espectro de dudas razonables sobre la procedencia de los bienes incautados, porque no se tendría certeza absoluta respecto de si los mismos provinieron del extranjero, o sí son productos de fabricación nacional, lo que de tajo haría inviable la presencia del delito subyacente del contrabando en el escenario de la adecuación típica del reato de favorecimiento y facilitación del contrabando. </w:t>
      </w:r>
    </w:p>
    <w:p w14:paraId="3D1123D0" w14:textId="77777777" w:rsidR="002E27F1" w:rsidRPr="00EE2B91" w:rsidRDefault="002E27F1" w:rsidP="00EE2B91">
      <w:pPr>
        <w:spacing w:after="0" w:line="276" w:lineRule="auto"/>
        <w:jc w:val="both"/>
        <w:rPr>
          <w:rFonts w:ascii="Tahoma" w:eastAsia="Times New Roman" w:hAnsi="Tahoma" w:cs="Tahoma"/>
          <w:sz w:val="24"/>
          <w:szCs w:val="24"/>
          <w:lang w:val="es-ES_tradnl"/>
        </w:rPr>
      </w:pPr>
    </w:p>
    <w:p w14:paraId="5597BDE6" w14:textId="0ADDC54B" w:rsidR="002E27F1" w:rsidRPr="00EE2B91" w:rsidRDefault="002E27F1"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En suma, lo antes expuesto es suficiente para que la Sala concluya que las pruebas debatidas en el proceso en momento alguno lograron demostrar que los cargos enrostrados al procesado </w:t>
      </w:r>
      <w:r w:rsidR="00066EE1">
        <w:rPr>
          <w:rFonts w:ascii="Tahoma" w:eastAsia="Times New Roman" w:hAnsi="Tahoma" w:cs="Tahoma"/>
          <w:sz w:val="24"/>
          <w:szCs w:val="24"/>
          <w:lang w:val="es-ES_tradnl"/>
        </w:rPr>
        <w:t>CDZD</w:t>
      </w:r>
      <w:r w:rsidRPr="00EE2B91">
        <w:rPr>
          <w:rFonts w:ascii="Tahoma" w:eastAsia="Times New Roman" w:hAnsi="Tahoma" w:cs="Tahoma"/>
          <w:sz w:val="24"/>
          <w:szCs w:val="24"/>
          <w:lang w:val="es-ES_tradnl"/>
        </w:rPr>
        <w:t xml:space="preserve"> se adecuaban típicamente en la </w:t>
      </w:r>
      <w:r w:rsidR="008F6C4C" w:rsidRPr="00EE2B91">
        <w:rPr>
          <w:rFonts w:ascii="Tahoma" w:eastAsia="Times New Roman" w:hAnsi="Tahoma" w:cs="Tahoma"/>
          <w:sz w:val="24"/>
          <w:szCs w:val="24"/>
          <w:lang w:val="es-ES_tradnl"/>
        </w:rPr>
        <w:t xml:space="preserve">presunta </w:t>
      </w:r>
      <w:r w:rsidRPr="00EE2B91">
        <w:rPr>
          <w:rFonts w:ascii="Tahoma" w:eastAsia="Times New Roman" w:hAnsi="Tahoma" w:cs="Tahoma"/>
          <w:sz w:val="24"/>
          <w:szCs w:val="24"/>
          <w:lang w:val="es-ES_tradnl"/>
        </w:rPr>
        <w:t xml:space="preserve">comisión del delito de favorecimiento y facilitación del contrabando, porque, se reitera, </w:t>
      </w:r>
      <w:r w:rsidR="008F6C4C" w:rsidRPr="00EE2B91">
        <w:rPr>
          <w:rFonts w:ascii="Tahoma" w:eastAsia="Times New Roman" w:hAnsi="Tahoma" w:cs="Tahoma"/>
          <w:sz w:val="24"/>
          <w:szCs w:val="24"/>
          <w:lang w:val="es-ES_tradnl"/>
        </w:rPr>
        <w:t xml:space="preserve">no </w:t>
      </w:r>
      <w:r w:rsidRPr="00EE2B91">
        <w:rPr>
          <w:rFonts w:ascii="Tahoma" w:eastAsia="Times New Roman" w:hAnsi="Tahoma" w:cs="Tahoma"/>
          <w:sz w:val="24"/>
          <w:szCs w:val="24"/>
          <w:lang w:val="es-ES_tradnl"/>
        </w:rPr>
        <w:t>se acreditó que la procedencia de los bienes incautados tenían su fuente en la comisión del delito de contrabando, el cual, como bien lo ha dicho la jurisprudencia de la Corte, es un reato subyacente al delito de favorecimiento y facilitación del contrabando.</w:t>
      </w:r>
    </w:p>
    <w:p w14:paraId="395D0A81" w14:textId="77777777" w:rsidR="00ED6147" w:rsidRPr="00EE2B91" w:rsidRDefault="00ED6147" w:rsidP="00EE2B91">
      <w:pPr>
        <w:spacing w:after="0" w:line="276" w:lineRule="auto"/>
        <w:jc w:val="both"/>
        <w:rPr>
          <w:rFonts w:ascii="Tahoma" w:eastAsia="Times New Roman" w:hAnsi="Tahoma" w:cs="Tahoma"/>
          <w:sz w:val="24"/>
          <w:szCs w:val="24"/>
          <w:lang w:val="es-ES_tradnl"/>
        </w:rPr>
      </w:pPr>
    </w:p>
    <w:p w14:paraId="4168CA8F" w14:textId="3D05D3A6" w:rsidR="00CF1A4A" w:rsidRPr="00EE2B91" w:rsidRDefault="00ED6147"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Ahora, en lo que atañe con el delito de usurpación de derechos de propiedad industrial, con asombró observa la Colegiatura que el procesado </w:t>
      </w:r>
      <w:r w:rsidR="00066EE1">
        <w:rPr>
          <w:rFonts w:ascii="Tahoma" w:eastAsia="Times New Roman" w:hAnsi="Tahoma" w:cs="Tahoma"/>
          <w:sz w:val="24"/>
          <w:szCs w:val="24"/>
          <w:lang w:val="es-ES_tradnl"/>
        </w:rPr>
        <w:t>CDZD</w:t>
      </w:r>
      <w:r w:rsidRPr="00EE2B91">
        <w:rPr>
          <w:rFonts w:ascii="Tahoma" w:eastAsia="Times New Roman" w:hAnsi="Tahoma" w:cs="Tahoma"/>
          <w:sz w:val="24"/>
          <w:szCs w:val="24"/>
          <w:lang w:val="es-ES_tradnl"/>
        </w:rPr>
        <w:t xml:space="preserve"> </w:t>
      </w:r>
      <w:r w:rsidR="00916A41" w:rsidRPr="00EE2B91">
        <w:rPr>
          <w:rFonts w:ascii="Tahoma" w:eastAsia="Times New Roman" w:hAnsi="Tahoma" w:cs="Tahoma"/>
          <w:sz w:val="24"/>
          <w:szCs w:val="24"/>
          <w:lang w:val="es-ES_tradnl"/>
        </w:rPr>
        <w:t xml:space="preserve">de manera inaudita </w:t>
      </w:r>
      <w:r w:rsidRPr="00EE2B91">
        <w:rPr>
          <w:rFonts w:ascii="Tahoma" w:eastAsia="Times New Roman" w:hAnsi="Tahoma" w:cs="Tahoma"/>
          <w:sz w:val="24"/>
          <w:szCs w:val="24"/>
          <w:lang w:val="es-ES_tradnl"/>
        </w:rPr>
        <w:t xml:space="preserve">fue favorecido con un fallo absolutorio </w:t>
      </w:r>
      <w:r w:rsidR="00822891" w:rsidRPr="00EE2B91">
        <w:rPr>
          <w:rFonts w:ascii="Tahoma" w:eastAsia="Times New Roman" w:hAnsi="Tahoma" w:cs="Tahoma"/>
          <w:sz w:val="24"/>
          <w:szCs w:val="24"/>
          <w:lang w:val="es-ES_tradnl"/>
        </w:rPr>
        <w:t>sin que hubiera m</w:t>
      </w:r>
      <w:r w:rsidR="00532CBA" w:rsidRPr="00EE2B91">
        <w:rPr>
          <w:rFonts w:ascii="Tahoma" w:eastAsia="Times New Roman" w:hAnsi="Tahoma" w:cs="Tahoma"/>
          <w:sz w:val="24"/>
          <w:szCs w:val="24"/>
          <w:lang w:val="es-ES_tradnl"/>
        </w:rPr>
        <w:t>é</w:t>
      </w:r>
      <w:r w:rsidR="00822891" w:rsidRPr="00EE2B91">
        <w:rPr>
          <w:rFonts w:ascii="Tahoma" w:eastAsia="Times New Roman" w:hAnsi="Tahoma" w:cs="Tahoma"/>
          <w:sz w:val="24"/>
          <w:szCs w:val="24"/>
          <w:lang w:val="es-ES_tradnl"/>
        </w:rPr>
        <w:t>rito para ello, por</w:t>
      </w:r>
      <w:r w:rsidRPr="00EE2B91">
        <w:rPr>
          <w:rFonts w:ascii="Tahoma" w:eastAsia="Times New Roman" w:hAnsi="Tahoma" w:cs="Tahoma"/>
          <w:sz w:val="24"/>
          <w:szCs w:val="24"/>
          <w:lang w:val="es-ES_tradnl"/>
        </w:rPr>
        <w:t>que la realidad probatoria era lo suficiente</w:t>
      </w:r>
      <w:r w:rsidR="00822891" w:rsidRPr="00EE2B91">
        <w:rPr>
          <w:rFonts w:ascii="Tahoma" w:eastAsia="Times New Roman" w:hAnsi="Tahoma" w:cs="Tahoma"/>
          <w:sz w:val="24"/>
          <w:szCs w:val="24"/>
          <w:lang w:val="es-ES_tradnl"/>
        </w:rPr>
        <w:t>mente</w:t>
      </w:r>
      <w:r w:rsidRPr="00EE2B91">
        <w:rPr>
          <w:rFonts w:ascii="Tahoma" w:eastAsia="Times New Roman" w:hAnsi="Tahoma" w:cs="Tahoma"/>
          <w:sz w:val="24"/>
          <w:szCs w:val="24"/>
          <w:lang w:val="es-ES_tradnl"/>
        </w:rPr>
        <w:t xml:space="preserve"> clara y contundente en demostrar que </w:t>
      </w:r>
      <w:r w:rsidR="00264DC4" w:rsidRPr="00EE2B91">
        <w:rPr>
          <w:rFonts w:ascii="Tahoma" w:eastAsia="Times New Roman" w:hAnsi="Tahoma" w:cs="Tahoma"/>
          <w:sz w:val="24"/>
          <w:szCs w:val="24"/>
          <w:lang w:val="es-ES_tradnl"/>
        </w:rPr>
        <w:t xml:space="preserve">el acusado </w:t>
      </w:r>
      <w:r w:rsidRPr="00EE2B91">
        <w:rPr>
          <w:rFonts w:ascii="Tahoma" w:eastAsia="Times New Roman" w:hAnsi="Tahoma" w:cs="Tahoma"/>
          <w:sz w:val="24"/>
          <w:szCs w:val="24"/>
          <w:lang w:val="es-ES_tradnl"/>
        </w:rPr>
        <w:t xml:space="preserve">comercializaba por las redes sociales unas prendas </w:t>
      </w:r>
      <w:r w:rsidR="00916A41" w:rsidRPr="00EE2B91">
        <w:rPr>
          <w:rFonts w:ascii="Tahoma" w:eastAsia="Times New Roman" w:hAnsi="Tahoma" w:cs="Tahoma"/>
          <w:sz w:val="24"/>
          <w:szCs w:val="24"/>
          <w:lang w:val="es-ES_tradnl"/>
        </w:rPr>
        <w:t>deportivas</w:t>
      </w:r>
      <w:r w:rsidRPr="00EE2B91">
        <w:rPr>
          <w:rFonts w:ascii="Tahoma" w:eastAsia="Times New Roman" w:hAnsi="Tahoma" w:cs="Tahoma"/>
          <w:sz w:val="24"/>
          <w:szCs w:val="24"/>
          <w:lang w:val="es-ES_tradnl"/>
        </w:rPr>
        <w:t xml:space="preserve"> </w:t>
      </w:r>
      <w:r w:rsidR="00264DC4" w:rsidRPr="00EE2B91">
        <w:rPr>
          <w:rFonts w:ascii="Tahoma" w:eastAsia="Times New Roman" w:hAnsi="Tahoma" w:cs="Tahoma"/>
          <w:sz w:val="24"/>
          <w:szCs w:val="24"/>
          <w:lang w:val="es-ES_tradnl"/>
        </w:rPr>
        <w:t>de</w:t>
      </w:r>
      <w:r w:rsidRPr="00EE2B91">
        <w:rPr>
          <w:rFonts w:ascii="Tahoma" w:eastAsia="Times New Roman" w:hAnsi="Tahoma" w:cs="Tahoma"/>
          <w:sz w:val="24"/>
          <w:szCs w:val="24"/>
          <w:lang w:val="es-ES_tradnl"/>
        </w:rPr>
        <w:t xml:space="preserve"> marcas </w:t>
      </w:r>
      <w:r w:rsidR="00916A41" w:rsidRPr="00EE2B91">
        <w:rPr>
          <w:rFonts w:ascii="Tahoma" w:eastAsia="Times New Roman" w:hAnsi="Tahoma" w:cs="Tahoma"/>
          <w:sz w:val="24"/>
          <w:szCs w:val="24"/>
          <w:lang w:val="es-ES_tradnl"/>
        </w:rPr>
        <w:t xml:space="preserve">registradas de unas reconocidas sociedades transnacionales, V.gr. Nike; Reebok; Adidas; </w:t>
      </w:r>
      <w:proofErr w:type="spellStart"/>
      <w:r w:rsidR="00916A41" w:rsidRPr="00EE2B91">
        <w:rPr>
          <w:rFonts w:ascii="Tahoma" w:eastAsia="Times New Roman" w:hAnsi="Tahoma" w:cs="Tahoma"/>
          <w:sz w:val="24"/>
          <w:szCs w:val="24"/>
          <w:lang w:val="es-ES_tradnl"/>
        </w:rPr>
        <w:t>Under</w:t>
      </w:r>
      <w:proofErr w:type="spellEnd"/>
      <w:r w:rsidR="00916A41" w:rsidRPr="00EE2B91">
        <w:rPr>
          <w:rFonts w:ascii="Tahoma" w:eastAsia="Times New Roman" w:hAnsi="Tahoma" w:cs="Tahoma"/>
          <w:sz w:val="24"/>
          <w:szCs w:val="24"/>
          <w:lang w:val="es-ES_tradnl"/>
        </w:rPr>
        <w:t xml:space="preserve"> </w:t>
      </w:r>
      <w:proofErr w:type="spellStart"/>
      <w:r w:rsidR="00916A41" w:rsidRPr="00EE2B91">
        <w:rPr>
          <w:rFonts w:ascii="Tahoma" w:eastAsia="Times New Roman" w:hAnsi="Tahoma" w:cs="Tahoma"/>
          <w:sz w:val="24"/>
          <w:szCs w:val="24"/>
          <w:lang w:val="es-ES_tradnl"/>
        </w:rPr>
        <w:t>Armour</w:t>
      </w:r>
      <w:proofErr w:type="spellEnd"/>
      <w:r w:rsidR="00916A41" w:rsidRPr="00EE2B91">
        <w:rPr>
          <w:rFonts w:ascii="Tahoma" w:eastAsia="Times New Roman" w:hAnsi="Tahoma" w:cs="Tahoma"/>
          <w:sz w:val="24"/>
          <w:szCs w:val="24"/>
          <w:lang w:val="es-ES_tradnl"/>
        </w:rPr>
        <w:t>; Calvin Klein, etc.</w:t>
      </w:r>
      <w:r w:rsidR="00532CBA" w:rsidRPr="00EE2B91">
        <w:rPr>
          <w:rFonts w:ascii="Tahoma" w:eastAsia="Times New Roman" w:hAnsi="Tahoma" w:cs="Tahoma"/>
          <w:sz w:val="24"/>
          <w:szCs w:val="24"/>
          <w:lang w:val="es-ES_tradnl"/>
        </w:rPr>
        <w:t>,</w:t>
      </w:r>
      <w:r w:rsidR="00916A41" w:rsidRPr="00EE2B91">
        <w:rPr>
          <w:rFonts w:ascii="Tahoma" w:eastAsia="Times New Roman" w:hAnsi="Tahoma" w:cs="Tahoma"/>
          <w:sz w:val="24"/>
          <w:szCs w:val="24"/>
          <w:lang w:val="es-ES_tradnl"/>
        </w:rPr>
        <w:t xml:space="preserve"> las cuales no cumpl</w:t>
      </w:r>
      <w:r w:rsidR="00532CBA" w:rsidRPr="00EE2B91">
        <w:rPr>
          <w:rFonts w:ascii="Tahoma" w:eastAsia="Times New Roman" w:hAnsi="Tahoma" w:cs="Tahoma"/>
          <w:sz w:val="24"/>
          <w:szCs w:val="24"/>
          <w:lang w:val="es-ES_tradnl"/>
        </w:rPr>
        <w:t>í</w:t>
      </w:r>
      <w:r w:rsidR="00916A41" w:rsidRPr="00EE2B91">
        <w:rPr>
          <w:rFonts w:ascii="Tahoma" w:eastAsia="Times New Roman" w:hAnsi="Tahoma" w:cs="Tahoma"/>
          <w:sz w:val="24"/>
          <w:szCs w:val="24"/>
          <w:lang w:val="es-ES_tradnl"/>
        </w:rPr>
        <w:t>an con los requisitos y las características de autenticidad de las marcas originales</w:t>
      </w:r>
      <w:r w:rsidR="00264DC4" w:rsidRPr="00EE2B91">
        <w:rPr>
          <w:rFonts w:ascii="Tahoma" w:eastAsia="Times New Roman" w:hAnsi="Tahoma" w:cs="Tahoma"/>
          <w:sz w:val="24"/>
          <w:szCs w:val="24"/>
          <w:lang w:val="es-ES_tradnl"/>
        </w:rPr>
        <w:t>; por lo que, como lo reclama la recurrente, no existía duda alguna que se estaba en presencia de un típico caso de</w:t>
      </w:r>
      <w:r w:rsidR="007F2501" w:rsidRPr="00EE2B91">
        <w:rPr>
          <w:rFonts w:ascii="Tahoma" w:eastAsia="Times New Roman" w:hAnsi="Tahoma" w:cs="Tahoma"/>
          <w:sz w:val="24"/>
          <w:szCs w:val="24"/>
          <w:lang w:val="es-ES_tradnl"/>
        </w:rPr>
        <w:t>l</w:t>
      </w:r>
      <w:r w:rsidR="00264DC4" w:rsidRPr="00EE2B91">
        <w:rPr>
          <w:rFonts w:ascii="Tahoma" w:eastAsia="Times New Roman" w:hAnsi="Tahoma" w:cs="Tahoma"/>
          <w:sz w:val="24"/>
          <w:szCs w:val="24"/>
          <w:lang w:val="es-ES_tradnl"/>
        </w:rPr>
        <w:t xml:space="preserve"> uso fraudulento de unas marcas registradas en unas prendas de vestir que asimilaban ser a las originales. </w:t>
      </w:r>
    </w:p>
    <w:p w14:paraId="6C2FA5AA" w14:textId="77777777" w:rsidR="00DA13A8" w:rsidRPr="00EE2B91" w:rsidRDefault="00DA13A8" w:rsidP="00EE2B91">
      <w:pPr>
        <w:spacing w:after="0" w:line="276" w:lineRule="auto"/>
        <w:jc w:val="both"/>
        <w:rPr>
          <w:rFonts w:ascii="Tahoma" w:eastAsia="Times New Roman" w:hAnsi="Tahoma" w:cs="Tahoma"/>
          <w:sz w:val="24"/>
          <w:szCs w:val="24"/>
          <w:lang w:val="es-ES_tradnl"/>
        </w:rPr>
      </w:pPr>
    </w:p>
    <w:p w14:paraId="7AF3632A" w14:textId="77777777" w:rsidR="00DA13A8" w:rsidRPr="00EE2B91" w:rsidRDefault="00DA13A8"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Decimos lo anterior por cuanto:</w:t>
      </w:r>
    </w:p>
    <w:p w14:paraId="66303E90" w14:textId="77777777" w:rsidR="00DA13A8" w:rsidRPr="00EE2B91" w:rsidRDefault="00DA13A8" w:rsidP="00EE2B91">
      <w:pPr>
        <w:spacing w:after="0" w:line="276" w:lineRule="auto"/>
        <w:jc w:val="both"/>
        <w:rPr>
          <w:rFonts w:ascii="Tahoma" w:eastAsia="Times New Roman" w:hAnsi="Tahoma" w:cs="Tahoma"/>
          <w:sz w:val="24"/>
          <w:szCs w:val="24"/>
          <w:lang w:val="es-ES_tradnl"/>
        </w:rPr>
      </w:pPr>
    </w:p>
    <w:p w14:paraId="63DD0156" w14:textId="77777777" w:rsidR="00DA13A8" w:rsidRPr="00EE2B91" w:rsidRDefault="00DA13A8" w:rsidP="00EE2B91">
      <w:pPr>
        <w:pStyle w:val="Prrafodelista"/>
        <w:numPr>
          <w:ilvl w:val="0"/>
          <w:numId w:val="12"/>
        </w:numPr>
        <w:spacing w:after="0" w:line="276" w:lineRule="auto"/>
        <w:ind w:left="360"/>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Con lo atestado por los Sres. FELIPE ANDRÉS ARANGO CARDONA; RICARDO PORRAS; GLORIA TAPASCO HERRERA y VALERIA RODRÍGUEZ MARTÍNEZ, se demostró que el procesado utilizaba un inmueble para comercializar accesorias y </w:t>
      </w:r>
      <w:r w:rsidRPr="00EE2B91">
        <w:rPr>
          <w:rFonts w:ascii="Tahoma" w:eastAsia="Times New Roman" w:hAnsi="Tahoma" w:cs="Tahoma"/>
          <w:sz w:val="24"/>
          <w:szCs w:val="24"/>
          <w:lang w:val="es-ES_tradnl"/>
        </w:rPr>
        <w:lastRenderedPageBreak/>
        <w:t>prendas de vestir deportiva de reconocidas marcas internacionales</w:t>
      </w:r>
      <w:r w:rsidR="00822891" w:rsidRPr="00EE2B91">
        <w:rPr>
          <w:rFonts w:ascii="Tahoma" w:eastAsia="Times New Roman" w:hAnsi="Tahoma" w:cs="Tahoma"/>
          <w:sz w:val="24"/>
          <w:szCs w:val="24"/>
          <w:lang w:val="es-ES_tradnl"/>
        </w:rPr>
        <w:t xml:space="preserve">, tales como Nike; Reebok; Adidas; </w:t>
      </w:r>
      <w:proofErr w:type="spellStart"/>
      <w:r w:rsidR="00822891" w:rsidRPr="00EE2B91">
        <w:rPr>
          <w:rFonts w:ascii="Tahoma" w:eastAsia="Times New Roman" w:hAnsi="Tahoma" w:cs="Tahoma"/>
          <w:sz w:val="24"/>
          <w:szCs w:val="24"/>
          <w:lang w:val="es-ES_tradnl"/>
        </w:rPr>
        <w:t>Under</w:t>
      </w:r>
      <w:proofErr w:type="spellEnd"/>
      <w:r w:rsidR="00822891" w:rsidRPr="00EE2B91">
        <w:rPr>
          <w:rFonts w:ascii="Tahoma" w:eastAsia="Times New Roman" w:hAnsi="Tahoma" w:cs="Tahoma"/>
          <w:sz w:val="24"/>
          <w:szCs w:val="24"/>
          <w:lang w:val="es-ES_tradnl"/>
        </w:rPr>
        <w:t xml:space="preserve"> </w:t>
      </w:r>
      <w:proofErr w:type="spellStart"/>
      <w:r w:rsidR="00822891" w:rsidRPr="00EE2B91">
        <w:rPr>
          <w:rFonts w:ascii="Tahoma" w:eastAsia="Times New Roman" w:hAnsi="Tahoma" w:cs="Tahoma"/>
          <w:sz w:val="24"/>
          <w:szCs w:val="24"/>
          <w:lang w:val="es-ES_tradnl"/>
        </w:rPr>
        <w:t>Armour</w:t>
      </w:r>
      <w:proofErr w:type="spellEnd"/>
      <w:r w:rsidR="00822891" w:rsidRPr="00EE2B91">
        <w:rPr>
          <w:rFonts w:ascii="Tahoma" w:eastAsia="Times New Roman" w:hAnsi="Tahoma" w:cs="Tahoma"/>
          <w:sz w:val="24"/>
          <w:szCs w:val="24"/>
          <w:lang w:val="es-ES_tradnl"/>
        </w:rPr>
        <w:t>; Calvin Klein</w:t>
      </w:r>
      <w:r w:rsidR="00264DC4" w:rsidRPr="00EE2B91">
        <w:rPr>
          <w:rFonts w:ascii="Tahoma" w:eastAsia="Times New Roman" w:hAnsi="Tahoma" w:cs="Tahoma"/>
          <w:sz w:val="24"/>
          <w:szCs w:val="24"/>
          <w:lang w:val="es-ES_tradnl"/>
        </w:rPr>
        <w:t xml:space="preserve">, </w:t>
      </w:r>
      <w:proofErr w:type="spellStart"/>
      <w:r w:rsidR="00264DC4" w:rsidRPr="00EE2B91">
        <w:rPr>
          <w:rFonts w:ascii="Tahoma" w:eastAsia="Times New Roman" w:hAnsi="Tahoma" w:cs="Tahoma"/>
          <w:sz w:val="24"/>
          <w:szCs w:val="24"/>
          <w:lang w:val="es-ES_tradnl"/>
        </w:rPr>
        <w:t>etc</w:t>
      </w:r>
      <w:proofErr w:type="spellEnd"/>
      <w:r w:rsidR="00264DC4" w:rsidRPr="00EE2B91">
        <w:rPr>
          <w:rFonts w:ascii="Tahoma" w:eastAsia="Times New Roman" w:hAnsi="Tahoma" w:cs="Tahoma"/>
          <w:sz w:val="24"/>
          <w:szCs w:val="24"/>
          <w:lang w:val="es-ES_tradnl"/>
        </w:rPr>
        <w:t>…</w:t>
      </w:r>
      <w:r w:rsidRPr="00EE2B91">
        <w:rPr>
          <w:rFonts w:ascii="Tahoma" w:eastAsia="Times New Roman" w:hAnsi="Tahoma" w:cs="Tahoma"/>
          <w:sz w:val="24"/>
          <w:szCs w:val="24"/>
          <w:lang w:val="es-ES_tradnl"/>
        </w:rPr>
        <w:t xml:space="preserve">. </w:t>
      </w:r>
    </w:p>
    <w:p w14:paraId="30893714" w14:textId="77777777" w:rsidR="00822891" w:rsidRPr="00EE2B91" w:rsidRDefault="00822891" w:rsidP="00EE2B91">
      <w:pPr>
        <w:spacing w:after="0" w:line="276" w:lineRule="auto"/>
        <w:jc w:val="both"/>
        <w:rPr>
          <w:rFonts w:ascii="Tahoma" w:eastAsia="Times New Roman" w:hAnsi="Tahoma" w:cs="Tahoma"/>
          <w:sz w:val="24"/>
          <w:szCs w:val="24"/>
          <w:lang w:val="es-ES_tradnl"/>
        </w:rPr>
      </w:pPr>
    </w:p>
    <w:p w14:paraId="1B12D741" w14:textId="77777777" w:rsidR="00822891" w:rsidRPr="00EE2B91" w:rsidRDefault="00822891" w:rsidP="00EE2B91">
      <w:pPr>
        <w:pStyle w:val="Prrafodelista"/>
        <w:numPr>
          <w:ilvl w:val="0"/>
          <w:numId w:val="12"/>
        </w:numPr>
        <w:spacing w:after="0" w:line="276" w:lineRule="auto"/>
        <w:ind w:left="360"/>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En el devenir de la diligencia de allanamiento y registro, las autoridades incautaron unas 987 prendas de vestir y accesorios que fueron avaluadas por un perito de la DIAN en la suma de $51.890.520.</w:t>
      </w:r>
    </w:p>
    <w:p w14:paraId="3CD89C0D" w14:textId="77777777" w:rsidR="00822891" w:rsidRPr="00EE2B91" w:rsidRDefault="00822891" w:rsidP="00EE2B91">
      <w:pPr>
        <w:spacing w:after="0" w:line="276" w:lineRule="auto"/>
        <w:jc w:val="both"/>
        <w:rPr>
          <w:rFonts w:ascii="Tahoma" w:eastAsia="Times New Roman" w:hAnsi="Tahoma" w:cs="Tahoma"/>
          <w:sz w:val="24"/>
          <w:szCs w:val="24"/>
          <w:lang w:val="es-ES_tradnl"/>
        </w:rPr>
      </w:pPr>
    </w:p>
    <w:p w14:paraId="5CE7647B" w14:textId="77777777" w:rsidR="00FE1809" w:rsidRPr="00EE2B91" w:rsidRDefault="00822891" w:rsidP="00EE2B91">
      <w:pPr>
        <w:pStyle w:val="Prrafodelista"/>
        <w:numPr>
          <w:ilvl w:val="0"/>
          <w:numId w:val="12"/>
        </w:numPr>
        <w:spacing w:after="0" w:line="276" w:lineRule="auto"/>
        <w:ind w:left="360"/>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Según lo declarado por el perito RAMIRO TRIANA MONTES, experto en las marcas Nike; Reebok; Adidas; </w:t>
      </w:r>
      <w:proofErr w:type="spellStart"/>
      <w:r w:rsidRPr="00EE2B91">
        <w:rPr>
          <w:rFonts w:ascii="Tahoma" w:eastAsia="Times New Roman" w:hAnsi="Tahoma" w:cs="Tahoma"/>
          <w:sz w:val="24"/>
          <w:szCs w:val="24"/>
          <w:lang w:val="es-ES_tradnl"/>
        </w:rPr>
        <w:t>Under</w:t>
      </w:r>
      <w:proofErr w:type="spellEnd"/>
      <w:r w:rsidRPr="00EE2B91">
        <w:rPr>
          <w:rFonts w:ascii="Tahoma" w:eastAsia="Times New Roman" w:hAnsi="Tahoma" w:cs="Tahoma"/>
          <w:sz w:val="24"/>
          <w:szCs w:val="24"/>
          <w:lang w:val="es-ES_tradnl"/>
        </w:rPr>
        <w:t xml:space="preserve"> </w:t>
      </w:r>
      <w:proofErr w:type="spellStart"/>
      <w:r w:rsidRPr="00EE2B91">
        <w:rPr>
          <w:rFonts w:ascii="Tahoma" w:eastAsia="Times New Roman" w:hAnsi="Tahoma" w:cs="Tahoma"/>
          <w:sz w:val="24"/>
          <w:szCs w:val="24"/>
          <w:lang w:val="es-ES_tradnl"/>
        </w:rPr>
        <w:t>Armour</w:t>
      </w:r>
      <w:proofErr w:type="spellEnd"/>
      <w:r w:rsidRPr="00EE2B91">
        <w:rPr>
          <w:rFonts w:ascii="Tahoma" w:eastAsia="Times New Roman" w:hAnsi="Tahoma" w:cs="Tahoma"/>
          <w:sz w:val="24"/>
          <w:szCs w:val="24"/>
          <w:lang w:val="es-ES_tradnl"/>
        </w:rPr>
        <w:t>; Calvin Klein; Fila; Lacoste; Tommy, y Louis Vuitton, de los elementos incautados</w:t>
      </w:r>
      <w:r w:rsidR="00264DC4" w:rsidRPr="00EE2B91">
        <w:rPr>
          <w:rFonts w:ascii="Tahoma" w:eastAsia="Times New Roman" w:hAnsi="Tahoma" w:cs="Tahoma"/>
          <w:sz w:val="24"/>
          <w:szCs w:val="24"/>
          <w:lang w:val="es-ES_tradnl"/>
        </w:rPr>
        <w:t>,</w:t>
      </w:r>
      <w:r w:rsidRPr="00EE2B91">
        <w:rPr>
          <w:rFonts w:ascii="Tahoma" w:eastAsia="Times New Roman" w:hAnsi="Tahoma" w:cs="Tahoma"/>
          <w:sz w:val="24"/>
          <w:szCs w:val="24"/>
          <w:lang w:val="es-ES_tradnl"/>
        </w:rPr>
        <w:t xml:space="preserve"> inspeccionó unos 409 que correspondían a la anteriores marcas, y llegó a la conclusión consistente que se trataban de indumentarias falsificadas, de calidad defectuosa que no correspondían con las </w:t>
      </w:r>
      <w:r w:rsidR="00264DC4" w:rsidRPr="00EE2B91">
        <w:rPr>
          <w:rFonts w:ascii="Tahoma" w:eastAsia="Times New Roman" w:hAnsi="Tahoma" w:cs="Tahoma"/>
          <w:sz w:val="24"/>
          <w:szCs w:val="24"/>
          <w:lang w:val="es-ES_tradnl"/>
        </w:rPr>
        <w:t>características</w:t>
      </w:r>
      <w:r w:rsidRPr="00EE2B91">
        <w:rPr>
          <w:rFonts w:ascii="Tahoma" w:eastAsia="Times New Roman" w:hAnsi="Tahoma" w:cs="Tahoma"/>
          <w:sz w:val="24"/>
          <w:szCs w:val="24"/>
          <w:lang w:val="es-ES_tradnl"/>
        </w:rPr>
        <w:t xml:space="preserve"> </w:t>
      </w:r>
      <w:r w:rsidR="00264DC4" w:rsidRPr="00EE2B91">
        <w:rPr>
          <w:rFonts w:ascii="Tahoma" w:eastAsia="Times New Roman" w:hAnsi="Tahoma" w:cs="Tahoma"/>
          <w:sz w:val="24"/>
          <w:szCs w:val="24"/>
          <w:lang w:val="es-ES_tradnl"/>
        </w:rPr>
        <w:t xml:space="preserve">que son </w:t>
      </w:r>
      <w:r w:rsidRPr="00EE2B91">
        <w:rPr>
          <w:rFonts w:ascii="Tahoma" w:eastAsia="Times New Roman" w:hAnsi="Tahoma" w:cs="Tahoma"/>
          <w:sz w:val="24"/>
          <w:szCs w:val="24"/>
          <w:lang w:val="es-ES_tradnl"/>
        </w:rPr>
        <w:t xml:space="preserve">propias de las originales.  </w:t>
      </w:r>
    </w:p>
    <w:p w14:paraId="3406A0A5" w14:textId="77777777" w:rsidR="00264DC4" w:rsidRPr="00EE2B91" w:rsidRDefault="00264DC4" w:rsidP="00EE2B91">
      <w:pPr>
        <w:spacing w:after="0" w:line="276" w:lineRule="auto"/>
        <w:jc w:val="both"/>
        <w:rPr>
          <w:rFonts w:ascii="Tahoma" w:eastAsia="Times New Roman" w:hAnsi="Tahoma" w:cs="Tahoma"/>
          <w:sz w:val="24"/>
          <w:szCs w:val="24"/>
          <w:lang w:val="es-ES_tradnl"/>
        </w:rPr>
      </w:pPr>
    </w:p>
    <w:p w14:paraId="7D4DAB3C" w14:textId="77777777" w:rsidR="00264DC4" w:rsidRPr="00EE2B91" w:rsidRDefault="00264DC4"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Siendo </w:t>
      </w:r>
      <w:r w:rsidR="00CD2498" w:rsidRPr="00EE2B91">
        <w:rPr>
          <w:rFonts w:ascii="Tahoma" w:eastAsia="Times New Roman" w:hAnsi="Tahoma" w:cs="Tahoma"/>
          <w:sz w:val="24"/>
          <w:szCs w:val="24"/>
          <w:lang w:val="es-ES_tradnl"/>
        </w:rPr>
        <w:t>así</w:t>
      </w:r>
      <w:r w:rsidRPr="00EE2B91">
        <w:rPr>
          <w:rFonts w:ascii="Tahoma" w:eastAsia="Times New Roman" w:hAnsi="Tahoma" w:cs="Tahoma"/>
          <w:sz w:val="24"/>
          <w:szCs w:val="24"/>
          <w:lang w:val="es-ES_tradnl"/>
        </w:rPr>
        <w:t xml:space="preserve"> las cosas, lo anterior </w:t>
      </w:r>
      <w:r w:rsidR="00CD2498" w:rsidRPr="00EE2B91">
        <w:rPr>
          <w:rFonts w:ascii="Tahoma" w:eastAsia="Times New Roman" w:hAnsi="Tahoma" w:cs="Tahoma"/>
          <w:sz w:val="24"/>
          <w:szCs w:val="24"/>
          <w:lang w:val="es-ES_tradnl"/>
        </w:rPr>
        <w:t>sería</w:t>
      </w:r>
      <w:r w:rsidRPr="00EE2B91">
        <w:rPr>
          <w:rFonts w:ascii="Tahoma" w:eastAsia="Times New Roman" w:hAnsi="Tahoma" w:cs="Tahoma"/>
          <w:sz w:val="24"/>
          <w:szCs w:val="24"/>
          <w:lang w:val="es-ES_tradnl"/>
        </w:rPr>
        <w:t xml:space="preserve"> suficiente para que la Sala en un principio llegue a considerar que </w:t>
      </w:r>
      <w:proofErr w:type="gramStart"/>
      <w:r w:rsidRPr="00EE2B91">
        <w:rPr>
          <w:rFonts w:ascii="Tahoma" w:eastAsia="Times New Roman" w:hAnsi="Tahoma" w:cs="Tahoma"/>
          <w:sz w:val="24"/>
          <w:szCs w:val="24"/>
          <w:lang w:val="es-ES_tradnl"/>
        </w:rPr>
        <w:t>le</w:t>
      </w:r>
      <w:proofErr w:type="gramEnd"/>
      <w:r w:rsidRPr="00EE2B91">
        <w:rPr>
          <w:rFonts w:ascii="Tahoma" w:eastAsia="Times New Roman" w:hAnsi="Tahoma" w:cs="Tahoma"/>
          <w:sz w:val="24"/>
          <w:szCs w:val="24"/>
          <w:lang w:val="es-ES_tradnl"/>
        </w:rPr>
        <w:t xml:space="preserve"> asiste la razón a los reproches formulados por el recurrente en contra del fallo confutado en lo que tiene que ver con la acreditación de la ocurrencia del delito de usurpación de derechos de propiedad industrial. </w:t>
      </w:r>
    </w:p>
    <w:p w14:paraId="27AF2013" w14:textId="77777777" w:rsidR="00264DC4" w:rsidRPr="00EE2B91" w:rsidRDefault="00264DC4" w:rsidP="00EE2B91">
      <w:pPr>
        <w:spacing w:after="0" w:line="276" w:lineRule="auto"/>
        <w:jc w:val="both"/>
        <w:rPr>
          <w:rFonts w:ascii="Tahoma" w:eastAsia="Times New Roman" w:hAnsi="Tahoma" w:cs="Tahoma"/>
          <w:sz w:val="24"/>
          <w:szCs w:val="24"/>
          <w:lang w:val="es-ES_tradnl"/>
        </w:rPr>
      </w:pPr>
    </w:p>
    <w:p w14:paraId="046E3560" w14:textId="3363A9A2" w:rsidR="00723E14" w:rsidRPr="00EE2B91" w:rsidRDefault="00264DC4"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Pero de igual manera, la Sala no puede pasar por alto que quien funge como recurrente, o sea la DIAN, no estaba legitimada para interponer un recurso de apelación en contra de la decisión proferida por el Juzgado de primer nivel, mediante la cual se absolvió al procesado </w:t>
      </w:r>
      <w:r w:rsidR="00066EE1">
        <w:rPr>
          <w:rFonts w:ascii="Tahoma" w:eastAsia="Times New Roman" w:hAnsi="Tahoma" w:cs="Tahoma"/>
          <w:sz w:val="24"/>
          <w:szCs w:val="24"/>
          <w:lang w:val="es-ES_tradnl"/>
        </w:rPr>
        <w:t>CDZD</w:t>
      </w:r>
      <w:r w:rsidR="00723E14" w:rsidRPr="00EE2B91">
        <w:rPr>
          <w:rFonts w:ascii="Tahoma" w:eastAsia="Times New Roman" w:hAnsi="Tahoma" w:cs="Tahoma"/>
          <w:sz w:val="24"/>
          <w:szCs w:val="24"/>
          <w:lang w:val="es-ES_tradnl"/>
        </w:rPr>
        <w:t xml:space="preserve"> de los cargos relacionados con incurrir en la presunta comisión del delito usurpación de derechos de propiedad industrial.</w:t>
      </w:r>
    </w:p>
    <w:p w14:paraId="13024765" w14:textId="77777777" w:rsidR="008F70FA" w:rsidRPr="00EE2B91" w:rsidRDefault="008F70FA" w:rsidP="00EE2B91">
      <w:pPr>
        <w:spacing w:after="0" w:line="276" w:lineRule="auto"/>
        <w:jc w:val="both"/>
        <w:rPr>
          <w:rFonts w:ascii="Tahoma" w:eastAsia="Times New Roman" w:hAnsi="Tahoma" w:cs="Tahoma"/>
          <w:sz w:val="24"/>
          <w:szCs w:val="24"/>
          <w:lang w:val="es-ES_tradnl"/>
        </w:rPr>
      </w:pPr>
    </w:p>
    <w:p w14:paraId="5979A4EA" w14:textId="77777777" w:rsidR="008F70FA" w:rsidRPr="00EE2B91" w:rsidRDefault="008F70FA"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Lo anterior lo decimos con base en el argumento consistente que la DIAN no detentaba la condición de víctima en lo que atañe </w:t>
      </w:r>
      <w:r w:rsidR="007F2501" w:rsidRPr="00EE2B91">
        <w:rPr>
          <w:rFonts w:ascii="Tahoma" w:eastAsia="Times New Roman" w:hAnsi="Tahoma" w:cs="Tahoma"/>
          <w:sz w:val="24"/>
          <w:szCs w:val="24"/>
          <w:lang w:val="es-ES_tradnl"/>
        </w:rPr>
        <w:t xml:space="preserve">con </w:t>
      </w:r>
      <w:r w:rsidRPr="00EE2B91">
        <w:rPr>
          <w:rFonts w:ascii="Tahoma" w:eastAsia="Times New Roman" w:hAnsi="Tahoma" w:cs="Tahoma"/>
          <w:sz w:val="24"/>
          <w:szCs w:val="24"/>
          <w:lang w:val="es-ES_tradnl"/>
        </w:rPr>
        <w:t xml:space="preserve">el delito de usurpación de derechos de propiedad industrial, porque en momento alguno, de manera directa o indirecta, no ha sufrido daño alguno como consecuencia de la comisión de ese reato, </w:t>
      </w:r>
      <w:r w:rsidR="008E2765" w:rsidRPr="00EE2B91">
        <w:rPr>
          <w:rFonts w:ascii="Tahoma" w:eastAsia="Times New Roman" w:hAnsi="Tahoma" w:cs="Tahoma"/>
          <w:sz w:val="24"/>
          <w:szCs w:val="24"/>
          <w:lang w:val="es-ES_tradnl"/>
        </w:rPr>
        <w:t>ya que</w:t>
      </w:r>
      <w:r w:rsidRPr="00EE2B91">
        <w:rPr>
          <w:rFonts w:ascii="Tahoma" w:eastAsia="Times New Roman" w:hAnsi="Tahoma" w:cs="Tahoma"/>
          <w:sz w:val="24"/>
          <w:szCs w:val="24"/>
          <w:lang w:val="es-ES_tradnl"/>
        </w:rPr>
        <w:t xml:space="preserve"> no es la titular de los derecho de propiedad industrial e intelectual de las marcas utilizadas de manera fraudulenta por parte del procesado en las prendas de vestir que comercializaba</w:t>
      </w:r>
      <w:r w:rsidR="001608A8" w:rsidRPr="00EE2B91">
        <w:rPr>
          <w:rFonts w:ascii="Tahoma" w:eastAsia="Times New Roman" w:hAnsi="Tahoma" w:cs="Tahoma"/>
          <w:sz w:val="24"/>
          <w:szCs w:val="24"/>
          <w:lang w:val="es-ES_tradnl"/>
        </w:rPr>
        <w:t>; ni se tiene certeza que el procesado al incursionar en esas conductas delictivas haya incurrido en actos de evasión tributaria</w:t>
      </w:r>
      <w:r w:rsidRPr="00EE2B91">
        <w:rPr>
          <w:rFonts w:ascii="Tahoma" w:eastAsia="Times New Roman" w:hAnsi="Tahoma" w:cs="Tahoma"/>
          <w:sz w:val="24"/>
          <w:szCs w:val="24"/>
          <w:lang w:val="es-ES_tradnl"/>
        </w:rPr>
        <w:t xml:space="preserve">.  </w:t>
      </w:r>
    </w:p>
    <w:p w14:paraId="2AB879D4" w14:textId="77777777" w:rsidR="008E2765" w:rsidRPr="00EE2B91" w:rsidRDefault="008E2765" w:rsidP="00EE2B91">
      <w:pPr>
        <w:spacing w:after="0" w:line="276" w:lineRule="auto"/>
        <w:jc w:val="both"/>
        <w:rPr>
          <w:rFonts w:ascii="Tahoma" w:eastAsia="Times New Roman" w:hAnsi="Tahoma" w:cs="Tahoma"/>
          <w:sz w:val="24"/>
          <w:szCs w:val="24"/>
          <w:lang w:val="es-ES_tradnl"/>
        </w:rPr>
      </w:pPr>
    </w:p>
    <w:p w14:paraId="0226852C" w14:textId="77777777" w:rsidR="008E2765" w:rsidRPr="00EE2B91" w:rsidRDefault="008E2765"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En suma, al no sufrir la DIAN ningún tipo de agravios o de perjuicios como consecuencia de la decisión mediante la cual se absolvió al procesado de los cargos relacionados con la presunta comisión del delito de</w:t>
      </w:r>
      <w:r w:rsidRPr="00EE2B91">
        <w:rPr>
          <w:rFonts w:ascii="Tahoma" w:hAnsi="Tahoma" w:cs="Tahoma"/>
          <w:sz w:val="24"/>
          <w:szCs w:val="24"/>
        </w:rPr>
        <w:t xml:space="preserve"> </w:t>
      </w:r>
      <w:r w:rsidRPr="00EE2B91">
        <w:rPr>
          <w:rFonts w:ascii="Tahoma" w:eastAsia="Times New Roman" w:hAnsi="Tahoma" w:cs="Tahoma"/>
          <w:sz w:val="24"/>
          <w:szCs w:val="24"/>
          <w:lang w:val="es-ES_tradnl"/>
        </w:rPr>
        <w:t xml:space="preserve">usurpación de derechos de propiedad industrial, es claro que no podía fungir como apelante por ausencia del requisito del interés para recurrir, el cual se presenta, como ya se dijo, </w:t>
      </w:r>
      <w:r w:rsidR="001608A8" w:rsidRPr="00EE2B91">
        <w:rPr>
          <w:rFonts w:ascii="Tahoma" w:eastAsia="Times New Roman" w:hAnsi="Tahoma" w:cs="Tahoma"/>
          <w:sz w:val="24"/>
          <w:szCs w:val="24"/>
          <w:lang w:val="es-ES_tradnl"/>
        </w:rPr>
        <w:t xml:space="preserve">cuando </w:t>
      </w:r>
      <w:r w:rsidR="001608A8" w:rsidRPr="00EE2B91">
        <w:rPr>
          <w:rFonts w:ascii="Tahoma" w:eastAsia="Times New Roman" w:hAnsi="Tahoma" w:cs="Tahoma"/>
          <w:i/>
          <w:sz w:val="24"/>
          <w:szCs w:val="24"/>
          <w:lang w:val="es-ES_tradnl"/>
        </w:rPr>
        <w:t>«</w:t>
      </w:r>
      <w:r w:rsidR="001608A8" w:rsidRPr="00096125">
        <w:rPr>
          <w:rFonts w:ascii="Tahoma" w:eastAsia="Times New Roman" w:hAnsi="Tahoma" w:cs="Tahoma"/>
          <w:i/>
          <w:szCs w:val="24"/>
          <w:lang w:val="es-ES_tradnl"/>
        </w:rPr>
        <w:t>la parte procesal ha sufrido perjuicio con la decisión, porque es en todo o parte desfavorable a sus pretensiones, tendrá, en principio, derecho para impugnar…»</w:t>
      </w:r>
      <w:r w:rsidR="001608A8" w:rsidRPr="00EE2B91">
        <w:rPr>
          <w:rStyle w:val="Refdenotaalpie"/>
          <w:rFonts w:ascii="Tahoma" w:eastAsia="Times New Roman" w:hAnsi="Tahoma" w:cs="Tahoma"/>
          <w:sz w:val="24"/>
          <w:szCs w:val="24"/>
          <w:lang w:val="es-ES_tradnl"/>
        </w:rPr>
        <w:footnoteReference w:id="5"/>
      </w:r>
      <w:r w:rsidR="001608A8" w:rsidRPr="00EE2B91">
        <w:rPr>
          <w:rFonts w:ascii="Tahoma" w:eastAsia="Times New Roman" w:hAnsi="Tahoma" w:cs="Tahoma"/>
          <w:sz w:val="24"/>
          <w:szCs w:val="24"/>
          <w:lang w:val="es-ES_tradnl"/>
        </w:rPr>
        <w:t>.</w:t>
      </w:r>
      <w:r w:rsidRPr="00EE2B91">
        <w:rPr>
          <w:rFonts w:ascii="Tahoma" w:eastAsia="Times New Roman" w:hAnsi="Tahoma" w:cs="Tahoma"/>
          <w:sz w:val="24"/>
          <w:szCs w:val="24"/>
          <w:lang w:val="es-ES_tradnl"/>
        </w:rPr>
        <w:t xml:space="preserve"> </w:t>
      </w:r>
    </w:p>
    <w:p w14:paraId="1ACFA395" w14:textId="77777777" w:rsidR="001608A8" w:rsidRPr="00EE2B91" w:rsidRDefault="001608A8" w:rsidP="00EE2B91">
      <w:pPr>
        <w:spacing w:after="0" w:line="276" w:lineRule="auto"/>
        <w:jc w:val="both"/>
        <w:rPr>
          <w:rFonts w:ascii="Tahoma" w:eastAsia="Times New Roman" w:hAnsi="Tahoma" w:cs="Tahoma"/>
          <w:sz w:val="24"/>
          <w:szCs w:val="24"/>
          <w:lang w:val="es-ES_tradnl"/>
        </w:rPr>
      </w:pPr>
    </w:p>
    <w:p w14:paraId="2AC34042" w14:textId="77777777" w:rsidR="001608A8" w:rsidRPr="00EE2B91" w:rsidRDefault="001608A8"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Por lo tanto, al no estar legitimada la recurrente para interponer el recurso de alzada, pues se insiste en que carecía de interés jurídico para recurrir, a la Sala no le queda otra opción diferente que la de abstenerse en desatar el recurso de apelación </w:t>
      </w:r>
      <w:r w:rsidRPr="00EE2B91">
        <w:rPr>
          <w:rFonts w:ascii="Tahoma" w:eastAsia="Times New Roman" w:hAnsi="Tahoma" w:cs="Tahoma"/>
          <w:sz w:val="24"/>
          <w:szCs w:val="24"/>
          <w:lang w:val="es-ES_tradnl"/>
        </w:rPr>
        <w:lastRenderedPageBreak/>
        <w:t xml:space="preserve">interpuesto por la recurrente, por cuanto, se reitera, </w:t>
      </w:r>
      <w:r w:rsidRPr="00EE2B91">
        <w:rPr>
          <w:rFonts w:ascii="Tahoma" w:eastAsia="Times New Roman" w:hAnsi="Tahoma" w:cs="Tahoma"/>
          <w:i/>
          <w:sz w:val="24"/>
          <w:szCs w:val="24"/>
          <w:lang w:val="es-ES_tradnl"/>
        </w:rPr>
        <w:t>«</w:t>
      </w:r>
      <w:r w:rsidRPr="00096125">
        <w:rPr>
          <w:rFonts w:ascii="Tahoma" w:eastAsia="Times New Roman" w:hAnsi="Tahoma" w:cs="Tahoma"/>
          <w:i/>
          <w:szCs w:val="24"/>
          <w:lang w:val="es-ES_tradnl"/>
        </w:rPr>
        <w:t>es indispensable que quien los promueva, además de contar con legitimación en el proceso, esto es, que ostente la condición de sujeto procesal habilitado para actuar, le asista también legitimación en la causa, presupuesto que exige de manera imprescindible que el impugnante tenga interés jurídico para atacar el proveído en cuanto le cause perjuicio a sus intereses, pues no hay lugar a inconformidad frente a providencias que le reporten un beneficio o que simplemente no lo perjudiquen…</w:t>
      </w:r>
      <w:r w:rsidRPr="00EE2B91">
        <w:rPr>
          <w:rFonts w:ascii="Tahoma" w:eastAsia="Times New Roman" w:hAnsi="Tahoma" w:cs="Tahoma"/>
          <w:i/>
          <w:sz w:val="24"/>
          <w:szCs w:val="24"/>
          <w:lang w:val="es-ES_tradnl"/>
        </w:rPr>
        <w:t>»</w:t>
      </w:r>
      <w:r w:rsidRPr="00EE2B91">
        <w:rPr>
          <w:rStyle w:val="Refdenotaalpie"/>
          <w:rFonts w:ascii="Tahoma" w:eastAsia="Times New Roman" w:hAnsi="Tahoma" w:cs="Tahoma"/>
          <w:i/>
          <w:sz w:val="24"/>
          <w:szCs w:val="24"/>
          <w:lang w:val="es-ES_tradnl"/>
        </w:rPr>
        <w:footnoteReference w:id="6"/>
      </w:r>
      <w:r w:rsidRPr="00EE2B91">
        <w:rPr>
          <w:rFonts w:ascii="Tahoma" w:eastAsia="Times New Roman" w:hAnsi="Tahoma" w:cs="Tahoma"/>
          <w:sz w:val="24"/>
          <w:szCs w:val="24"/>
          <w:lang w:val="es-ES_tradnl"/>
        </w:rPr>
        <w:t>.</w:t>
      </w:r>
    </w:p>
    <w:p w14:paraId="1F84E624" w14:textId="77777777" w:rsidR="00F0719C" w:rsidRPr="00EE2B91" w:rsidRDefault="00F0719C" w:rsidP="00EE2B91">
      <w:pPr>
        <w:spacing w:after="0" w:line="276" w:lineRule="auto"/>
        <w:jc w:val="both"/>
        <w:rPr>
          <w:rFonts w:ascii="Tahoma" w:eastAsia="Times New Roman" w:hAnsi="Tahoma" w:cs="Tahoma"/>
          <w:sz w:val="24"/>
          <w:szCs w:val="24"/>
          <w:lang w:val="es-ES_tradnl"/>
        </w:rPr>
      </w:pPr>
    </w:p>
    <w:p w14:paraId="487DB577" w14:textId="7DB670FD" w:rsidR="00F0719C" w:rsidRPr="00EE2B91" w:rsidRDefault="00F0719C"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Acorde con todo lo dicho hasta ahora, es suficiente para que la Sala decida confirmar el fallo opugnado en todo aquello que fue objeto de la absolución proferida en favor del procesado </w:t>
      </w:r>
      <w:r w:rsidR="00066EE1">
        <w:rPr>
          <w:rFonts w:ascii="Tahoma" w:eastAsia="Times New Roman" w:hAnsi="Tahoma" w:cs="Tahoma"/>
          <w:sz w:val="24"/>
          <w:szCs w:val="24"/>
          <w:lang w:val="es-ES_tradnl"/>
        </w:rPr>
        <w:t>CDZD</w:t>
      </w:r>
      <w:r w:rsidRPr="00EE2B91">
        <w:rPr>
          <w:rFonts w:ascii="Tahoma" w:eastAsia="Times New Roman" w:hAnsi="Tahoma" w:cs="Tahoma"/>
          <w:sz w:val="24"/>
          <w:szCs w:val="24"/>
          <w:lang w:val="es-ES_tradnl"/>
        </w:rPr>
        <w:t xml:space="preserve"> por incurrir en la presunta comisión del delito de favorecimiento y facilitación del contrabando. </w:t>
      </w:r>
    </w:p>
    <w:p w14:paraId="19A76D86" w14:textId="77777777" w:rsidR="00F0719C" w:rsidRPr="00EE2B91" w:rsidRDefault="00F0719C" w:rsidP="00EE2B91">
      <w:pPr>
        <w:spacing w:after="0" w:line="276" w:lineRule="auto"/>
        <w:jc w:val="both"/>
        <w:rPr>
          <w:rFonts w:ascii="Tahoma" w:eastAsia="Times New Roman" w:hAnsi="Tahoma" w:cs="Tahoma"/>
          <w:sz w:val="24"/>
          <w:szCs w:val="24"/>
          <w:lang w:val="es-ES_tradnl"/>
        </w:rPr>
      </w:pPr>
    </w:p>
    <w:p w14:paraId="4721789C" w14:textId="7E34B38F" w:rsidR="000B51BB" w:rsidRPr="00EE2B91" w:rsidRDefault="00F0719C" w:rsidP="00EE2B91">
      <w:pPr>
        <w:spacing w:after="0" w:line="276" w:lineRule="auto"/>
        <w:jc w:val="both"/>
        <w:rPr>
          <w:rFonts w:ascii="Tahoma" w:eastAsia="Times New Roman" w:hAnsi="Tahoma" w:cs="Tahoma"/>
          <w:sz w:val="24"/>
          <w:szCs w:val="24"/>
          <w:lang w:val="es-ES_tradnl"/>
        </w:rPr>
      </w:pPr>
      <w:r w:rsidRPr="00EE2B91">
        <w:rPr>
          <w:rFonts w:ascii="Tahoma" w:eastAsia="Times New Roman" w:hAnsi="Tahoma" w:cs="Tahoma"/>
          <w:sz w:val="24"/>
          <w:szCs w:val="24"/>
          <w:lang w:val="es-ES_tradnl"/>
        </w:rPr>
        <w:t xml:space="preserve">De igual manera, la Colegiatura se inhibiría de desatar el recurso de apelación interpuesto por la apoderada de las víctimas en todo aquello que tiene que ver con la absolución con la que resultó favorecido el procesado </w:t>
      </w:r>
      <w:r w:rsidR="00066EE1">
        <w:rPr>
          <w:rFonts w:ascii="Tahoma" w:eastAsia="Times New Roman" w:hAnsi="Tahoma" w:cs="Tahoma"/>
          <w:sz w:val="24"/>
          <w:szCs w:val="24"/>
          <w:lang w:val="es-ES_tradnl"/>
        </w:rPr>
        <w:t>CDZD</w:t>
      </w:r>
      <w:r w:rsidRPr="00EE2B91">
        <w:rPr>
          <w:rFonts w:ascii="Tahoma" w:eastAsia="Times New Roman" w:hAnsi="Tahoma" w:cs="Tahoma"/>
          <w:sz w:val="24"/>
          <w:szCs w:val="24"/>
          <w:lang w:val="es-ES_tradnl"/>
        </w:rPr>
        <w:t xml:space="preserve"> respecto de los cargos enrostrados en su contra por el delito de usurpación de derechos de propiedad industrial.</w:t>
      </w:r>
    </w:p>
    <w:p w14:paraId="6A1CC4B9" w14:textId="77777777" w:rsidR="00C66DF3" w:rsidRPr="00EE2B91" w:rsidRDefault="00C66DF3" w:rsidP="00EE2B91">
      <w:pPr>
        <w:spacing w:after="0" w:line="276" w:lineRule="auto"/>
        <w:jc w:val="both"/>
        <w:rPr>
          <w:rFonts w:ascii="Tahoma" w:eastAsia="Calibri" w:hAnsi="Tahoma" w:cs="Tahoma"/>
          <w:sz w:val="24"/>
          <w:szCs w:val="24"/>
          <w:lang w:val="es-ES_tradnl"/>
        </w:rPr>
      </w:pPr>
    </w:p>
    <w:p w14:paraId="6CB3D50E" w14:textId="77777777" w:rsidR="000B51BB" w:rsidRPr="00EE2B91" w:rsidRDefault="000B51BB" w:rsidP="00EE2B91">
      <w:pPr>
        <w:spacing w:after="0" w:line="276" w:lineRule="auto"/>
        <w:jc w:val="both"/>
        <w:rPr>
          <w:rFonts w:ascii="Tahoma" w:eastAsia="Verdana" w:hAnsi="Tahoma" w:cs="Tahoma"/>
          <w:sz w:val="24"/>
          <w:szCs w:val="24"/>
          <w:lang w:val="es-ES_tradnl"/>
        </w:rPr>
      </w:pPr>
      <w:r w:rsidRPr="00EE2B91">
        <w:rPr>
          <w:rFonts w:ascii="Tahoma" w:eastAsia="Verdana" w:hAnsi="Tahoma" w:cs="Tahoma"/>
          <w:sz w:val="24"/>
          <w:szCs w:val="24"/>
          <w:lang w:val="es-ES_tradnl"/>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w:t>
      </w:r>
      <w:r w:rsidRPr="00EE2B91">
        <w:rPr>
          <w:rFonts w:ascii="Tahoma" w:eastAsia="Times New Roman" w:hAnsi="Tahoma" w:cs="Tahoma"/>
          <w:sz w:val="24"/>
          <w:szCs w:val="24"/>
          <w:vertAlign w:val="superscript"/>
          <w:lang w:val="es-ES_tradnl" w:eastAsia="es-ES"/>
        </w:rPr>
        <w:footnoteReference w:id="7"/>
      </w:r>
      <w:r w:rsidRPr="00EE2B91">
        <w:rPr>
          <w:rFonts w:ascii="Tahoma" w:eastAsia="Verdana" w:hAnsi="Tahoma" w:cs="Tahoma"/>
          <w:sz w:val="24"/>
          <w:szCs w:val="24"/>
          <w:lang w:val="es-ES_tradnl"/>
        </w:rPr>
        <w:t xml:space="preserve">. </w:t>
      </w:r>
    </w:p>
    <w:p w14:paraId="4A0170D9" w14:textId="77777777" w:rsidR="000B51BB" w:rsidRPr="00EE2B91" w:rsidRDefault="000B51BB" w:rsidP="00EE2B91">
      <w:pPr>
        <w:spacing w:after="0" w:line="276" w:lineRule="auto"/>
        <w:jc w:val="both"/>
        <w:rPr>
          <w:rFonts w:ascii="Tahoma" w:eastAsia="Times New Roman" w:hAnsi="Tahoma" w:cs="Tahoma"/>
          <w:sz w:val="24"/>
          <w:szCs w:val="24"/>
          <w:lang w:val="es-ES_tradnl" w:eastAsia="es-ES"/>
        </w:rPr>
      </w:pPr>
    </w:p>
    <w:p w14:paraId="34530AED" w14:textId="77777777" w:rsidR="000B51BB" w:rsidRPr="00EE2B91" w:rsidRDefault="000B51BB" w:rsidP="00EE2B91">
      <w:pPr>
        <w:spacing w:after="0" w:line="276" w:lineRule="auto"/>
        <w:jc w:val="both"/>
        <w:rPr>
          <w:rFonts w:ascii="Tahoma" w:eastAsia="Times New Roman" w:hAnsi="Tahoma" w:cs="Tahoma"/>
          <w:sz w:val="24"/>
          <w:szCs w:val="24"/>
          <w:lang w:val="es-ES_tradnl" w:eastAsia="es-ES"/>
        </w:rPr>
      </w:pPr>
      <w:r w:rsidRPr="00EE2B91">
        <w:rPr>
          <w:rFonts w:ascii="Tahoma" w:eastAsia="Times New Roman" w:hAnsi="Tahoma" w:cs="Tahoma"/>
          <w:sz w:val="24"/>
          <w:szCs w:val="24"/>
          <w:lang w:val="es-ES_tradnl" w:eastAsia="es-ES"/>
        </w:rPr>
        <w:t xml:space="preserve">En mérito de todo lo antes lo expuesto, la Sala Penal de Decisión del Tribunal Superior del Distrito Judicial de Pereira, administrando justicia en nombre de la República y por autoridad de la ley, </w:t>
      </w:r>
    </w:p>
    <w:p w14:paraId="70D6F49F" w14:textId="77777777" w:rsidR="00C66DF3" w:rsidRPr="00EE2B91" w:rsidRDefault="00C66DF3" w:rsidP="00EE2B91">
      <w:pPr>
        <w:widowControl w:val="0"/>
        <w:tabs>
          <w:tab w:val="left" w:pos="0"/>
          <w:tab w:val="left" w:pos="8346"/>
        </w:tabs>
        <w:autoSpaceDE w:val="0"/>
        <w:autoSpaceDN w:val="0"/>
        <w:adjustRightInd w:val="0"/>
        <w:spacing w:after="0" w:line="276" w:lineRule="auto"/>
        <w:ind w:right="-21"/>
        <w:rPr>
          <w:rFonts w:ascii="Tahoma" w:eastAsia="Times New Roman" w:hAnsi="Tahoma" w:cs="Tahoma"/>
          <w:b/>
          <w:sz w:val="24"/>
          <w:szCs w:val="24"/>
          <w:lang w:val="es-ES_tradnl" w:eastAsia="es-ES"/>
        </w:rPr>
      </w:pPr>
    </w:p>
    <w:p w14:paraId="01735F64" w14:textId="77777777" w:rsidR="000B51BB" w:rsidRPr="00EE2B91" w:rsidRDefault="000B51BB" w:rsidP="00EE2B91">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val="es-ES_tradnl" w:eastAsia="es-ES"/>
        </w:rPr>
      </w:pPr>
      <w:r w:rsidRPr="00EE2B91">
        <w:rPr>
          <w:rFonts w:ascii="Tahoma" w:eastAsia="Times New Roman" w:hAnsi="Tahoma" w:cs="Tahoma"/>
          <w:b/>
          <w:sz w:val="24"/>
          <w:szCs w:val="24"/>
          <w:lang w:val="es-ES_tradnl" w:eastAsia="es-ES"/>
        </w:rPr>
        <w:t>RESUELVE:</w:t>
      </w:r>
    </w:p>
    <w:p w14:paraId="421F3AE5" w14:textId="77777777" w:rsidR="000B51BB" w:rsidRPr="00EE2B91" w:rsidRDefault="000B51BB" w:rsidP="00EE2B91">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val="es-ES_tradnl" w:eastAsia="es-ES"/>
        </w:rPr>
      </w:pPr>
    </w:p>
    <w:p w14:paraId="43234C8B" w14:textId="1C98EBB6" w:rsidR="000B51BB" w:rsidRPr="00EE2B91" w:rsidRDefault="000B51BB" w:rsidP="00EE2B91">
      <w:pPr>
        <w:spacing w:after="0" w:line="276" w:lineRule="auto"/>
        <w:jc w:val="both"/>
        <w:rPr>
          <w:rFonts w:ascii="Tahoma" w:eastAsia="Times New Roman" w:hAnsi="Tahoma" w:cs="Tahoma"/>
          <w:sz w:val="24"/>
          <w:szCs w:val="24"/>
          <w:lang w:val="es-ES_tradnl" w:eastAsia="es-ES"/>
        </w:rPr>
      </w:pPr>
      <w:r w:rsidRPr="00EE2B91">
        <w:rPr>
          <w:rFonts w:ascii="Tahoma" w:eastAsia="Times New Roman" w:hAnsi="Tahoma" w:cs="Tahoma"/>
          <w:b/>
          <w:sz w:val="24"/>
          <w:szCs w:val="24"/>
          <w:lang w:val="es-ES_tradnl" w:eastAsia="es-ES"/>
        </w:rPr>
        <w:t xml:space="preserve">PRIMERO:  CONFIRMAR </w:t>
      </w:r>
      <w:r w:rsidR="00F0719C" w:rsidRPr="00EE2B91">
        <w:rPr>
          <w:rFonts w:ascii="Tahoma" w:eastAsia="Times New Roman" w:hAnsi="Tahoma" w:cs="Tahoma"/>
          <w:sz w:val="24"/>
          <w:szCs w:val="24"/>
          <w:lang w:val="es-ES_tradnl" w:eastAsia="es-ES"/>
        </w:rPr>
        <w:t xml:space="preserve">la sentencia proferida por parte del Juzgado 2º Penal del Circuito de Dosquebradas, con funciones de conocimiento, en las calendas del veintitrés (23) de febrero de los corrientes, mediante la cual se absolvió al ciudadano </w:t>
      </w:r>
      <w:r w:rsidR="00066EE1">
        <w:rPr>
          <w:rFonts w:ascii="Tahoma" w:eastAsia="Times New Roman" w:hAnsi="Tahoma" w:cs="Tahoma"/>
          <w:sz w:val="24"/>
          <w:szCs w:val="24"/>
          <w:lang w:val="es-ES_tradnl" w:eastAsia="es-ES"/>
        </w:rPr>
        <w:t>CDZD</w:t>
      </w:r>
      <w:r w:rsidR="00F0719C" w:rsidRPr="00EE2B91">
        <w:rPr>
          <w:rFonts w:ascii="Tahoma" w:eastAsia="Times New Roman" w:hAnsi="Tahoma" w:cs="Tahoma"/>
          <w:sz w:val="24"/>
          <w:szCs w:val="24"/>
          <w:lang w:val="es-ES_tradnl" w:eastAsia="es-ES"/>
        </w:rPr>
        <w:t xml:space="preserve"> de los cargos por los que fue llamado a juicio por parte de la F.G.N. los que estaban relacionados con incurrir en la presunta comisión de los delitos de </w:t>
      </w:r>
      <w:r w:rsidR="00F0719C" w:rsidRPr="00EE2B91">
        <w:rPr>
          <w:rFonts w:ascii="Tahoma" w:eastAsia="Times New Roman" w:hAnsi="Tahoma" w:cs="Tahoma"/>
          <w:sz w:val="24"/>
          <w:szCs w:val="24"/>
          <w:lang w:val="es-ES_tradnl" w:eastAsia="es-ES"/>
        </w:rPr>
        <w:lastRenderedPageBreak/>
        <w:t>favorecimiento y facilitación al contrabando y usurpación de derechos de propiedad industrial.</w:t>
      </w:r>
    </w:p>
    <w:p w14:paraId="3C3C3E46" w14:textId="77777777" w:rsidR="00F0719C" w:rsidRPr="00EE2B91" w:rsidRDefault="00F0719C" w:rsidP="00EE2B91">
      <w:pPr>
        <w:spacing w:after="0" w:line="276" w:lineRule="auto"/>
        <w:jc w:val="both"/>
        <w:rPr>
          <w:rFonts w:ascii="Tahoma" w:eastAsia="Times New Roman" w:hAnsi="Tahoma" w:cs="Tahoma"/>
          <w:sz w:val="24"/>
          <w:szCs w:val="24"/>
          <w:lang w:val="es-ES_tradnl" w:eastAsia="es-ES"/>
        </w:rPr>
      </w:pPr>
    </w:p>
    <w:p w14:paraId="6E2DCBBC" w14:textId="19398DD9" w:rsidR="00F0719C" w:rsidRPr="00EE2B91" w:rsidRDefault="000B51BB" w:rsidP="00EE2B91">
      <w:pPr>
        <w:spacing w:after="0" w:line="276" w:lineRule="auto"/>
        <w:jc w:val="both"/>
        <w:rPr>
          <w:rFonts w:ascii="Tahoma" w:eastAsia="Times New Roman" w:hAnsi="Tahoma" w:cs="Tahoma"/>
          <w:sz w:val="24"/>
          <w:szCs w:val="24"/>
          <w:lang w:val="es-ES_tradnl" w:eastAsia="es-ES"/>
        </w:rPr>
      </w:pPr>
      <w:r w:rsidRPr="00EE2B91">
        <w:rPr>
          <w:rFonts w:ascii="Tahoma" w:eastAsia="Times New Roman" w:hAnsi="Tahoma" w:cs="Tahoma"/>
          <w:b/>
          <w:sz w:val="24"/>
          <w:szCs w:val="24"/>
          <w:lang w:val="es-ES_tradnl" w:eastAsia="es-ES"/>
        </w:rPr>
        <w:t xml:space="preserve">SEGUNDO: </w:t>
      </w:r>
      <w:r w:rsidR="00F0719C" w:rsidRPr="00EE2B91">
        <w:rPr>
          <w:rFonts w:ascii="Tahoma" w:eastAsia="Times New Roman" w:hAnsi="Tahoma" w:cs="Tahoma"/>
          <w:b/>
          <w:sz w:val="24"/>
          <w:szCs w:val="24"/>
          <w:lang w:val="es-ES_tradnl" w:eastAsia="es-ES"/>
        </w:rPr>
        <w:t xml:space="preserve">ABSTENERNOS </w:t>
      </w:r>
      <w:r w:rsidR="00F0719C" w:rsidRPr="00EE2B91">
        <w:rPr>
          <w:rFonts w:ascii="Tahoma" w:eastAsia="Times New Roman" w:hAnsi="Tahoma" w:cs="Tahoma"/>
          <w:sz w:val="24"/>
          <w:szCs w:val="24"/>
          <w:lang w:val="es-ES_tradnl" w:eastAsia="es-ES"/>
        </w:rPr>
        <w:t xml:space="preserve">de desatar el recurso de apelación interpuesto por la apoderada de las víctimas en todo aquello que tiene que ver con la absolución con la que resultó favorecido el procesado </w:t>
      </w:r>
      <w:r w:rsidR="00066EE1">
        <w:rPr>
          <w:rFonts w:ascii="Tahoma" w:eastAsia="Times New Roman" w:hAnsi="Tahoma" w:cs="Tahoma"/>
          <w:sz w:val="24"/>
          <w:szCs w:val="24"/>
          <w:lang w:val="es-ES_tradnl" w:eastAsia="es-ES"/>
        </w:rPr>
        <w:t>CDZD</w:t>
      </w:r>
      <w:r w:rsidR="00F0719C" w:rsidRPr="00EE2B91">
        <w:rPr>
          <w:rFonts w:ascii="Tahoma" w:eastAsia="Times New Roman" w:hAnsi="Tahoma" w:cs="Tahoma"/>
          <w:sz w:val="24"/>
          <w:szCs w:val="24"/>
          <w:lang w:val="es-ES_tradnl" w:eastAsia="es-ES"/>
        </w:rPr>
        <w:t xml:space="preserve"> respecto de los cargos enrostrados en su contra por el delito de usurpación de derechos de propiedad industrial.</w:t>
      </w:r>
    </w:p>
    <w:p w14:paraId="6DEDCFFF" w14:textId="77777777" w:rsidR="00F0719C" w:rsidRPr="00EE2B91" w:rsidRDefault="00F0719C" w:rsidP="00EE2B91">
      <w:pPr>
        <w:spacing w:after="0" w:line="276" w:lineRule="auto"/>
        <w:jc w:val="both"/>
        <w:rPr>
          <w:rFonts w:ascii="Tahoma" w:eastAsia="Adobe Gothic Std B" w:hAnsi="Tahoma" w:cs="Tahoma"/>
          <w:b/>
          <w:sz w:val="24"/>
          <w:szCs w:val="24"/>
          <w:lang w:val="es-ES_tradnl"/>
        </w:rPr>
      </w:pPr>
    </w:p>
    <w:p w14:paraId="57516EA2" w14:textId="77777777" w:rsidR="000B51BB" w:rsidRPr="00EE2B91" w:rsidRDefault="00F0719C" w:rsidP="00EE2B91">
      <w:pPr>
        <w:spacing w:after="0" w:line="276" w:lineRule="auto"/>
        <w:jc w:val="both"/>
        <w:rPr>
          <w:rFonts w:ascii="Tahoma" w:eastAsia="Times New Roman" w:hAnsi="Tahoma" w:cs="Tahoma"/>
          <w:sz w:val="24"/>
          <w:szCs w:val="24"/>
          <w:lang w:val="es-ES_tradnl" w:eastAsia="es-ES"/>
        </w:rPr>
      </w:pPr>
      <w:r w:rsidRPr="00EE2B91">
        <w:rPr>
          <w:rFonts w:ascii="Tahoma" w:eastAsia="Adobe Gothic Std B" w:hAnsi="Tahoma" w:cs="Tahoma"/>
          <w:b/>
          <w:sz w:val="24"/>
          <w:szCs w:val="24"/>
          <w:lang w:val="es-ES_tradnl"/>
        </w:rPr>
        <w:t xml:space="preserve">TERCERO: </w:t>
      </w:r>
      <w:r w:rsidR="000B51BB" w:rsidRPr="00EE2B91">
        <w:rPr>
          <w:rFonts w:ascii="Tahoma" w:eastAsia="Adobe Gothic Std B" w:hAnsi="Tahoma" w:cs="Tahoma"/>
          <w:b/>
          <w:sz w:val="24"/>
          <w:szCs w:val="24"/>
          <w:lang w:val="es-ES_tradnl"/>
        </w:rPr>
        <w:t xml:space="preserve">DISPONER </w:t>
      </w:r>
      <w:r w:rsidR="000B51BB" w:rsidRPr="00EE2B91">
        <w:rPr>
          <w:rFonts w:ascii="Tahoma" w:eastAsia="Adobe Gothic Std B" w:hAnsi="Tahoma" w:cs="Tahoma"/>
          <w:sz w:val="24"/>
          <w:szCs w:val="24"/>
          <w:lang w:val="es-ES_tradnl"/>
        </w:rPr>
        <w:t>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 806 de 2.020.</w:t>
      </w:r>
      <w:r w:rsidR="000B51BB" w:rsidRPr="00EE2B91">
        <w:rPr>
          <w:rFonts w:ascii="Tahoma" w:eastAsia="Adobe Gothic Std B" w:hAnsi="Tahoma" w:cs="Tahoma"/>
          <w:b/>
          <w:sz w:val="24"/>
          <w:szCs w:val="24"/>
          <w:lang w:val="es-ES_tradnl"/>
        </w:rPr>
        <w:t xml:space="preserve">  </w:t>
      </w:r>
    </w:p>
    <w:p w14:paraId="6A0E2693" w14:textId="77777777" w:rsidR="000B51BB" w:rsidRPr="00EE2B91" w:rsidRDefault="000B51BB" w:rsidP="00EE2B91">
      <w:pPr>
        <w:spacing w:after="0" w:line="276" w:lineRule="auto"/>
        <w:jc w:val="both"/>
        <w:rPr>
          <w:rFonts w:ascii="Tahoma" w:eastAsia="Times New Roman" w:hAnsi="Tahoma" w:cs="Tahoma"/>
          <w:b/>
          <w:noProof/>
          <w:sz w:val="24"/>
          <w:szCs w:val="24"/>
          <w:lang w:val="es-ES_tradnl" w:eastAsia="es-CO"/>
        </w:rPr>
      </w:pPr>
    </w:p>
    <w:p w14:paraId="3BEABA8E" w14:textId="77777777" w:rsidR="000B51BB" w:rsidRPr="00EE2B91" w:rsidRDefault="00F0719C" w:rsidP="00EE2B91">
      <w:pPr>
        <w:spacing w:after="0" w:line="276" w:lineRule="auto"/>
        <w:jc w:val="both"/>
        <w:rPr>
          <w:rFonts w:ascii="Tahoma" w:eastAsia="Adobe Gothic Std B" w:hAnsi="Tahoma" w:cs="Tahoma"/>
          <w:sz w:val="24"/>
          <w:szCs w:val="24"/>
          <w:lang w:val="es-ES_tradnl"/>
        </w:rPr>
      </w:pPr>
      <w:r w:rsidRPr="00EE2B91">
        <w:rPr>
          <w:rFonts w:ascii="Tahoma" w:eastAsia="Times New Roman" w:hAnsi="Tahoma" w:cs="Tahoma"/>
          <w:b/>
          <w:noProof/>
          <w:sz w:val="24"/>
          <w:szCs w:val="24"/>
          <w:lang w:val="es-ES_tradnl" w:eastAsia="es-CO"/>
        </w:rPr>
        <w:t>CUARTO</w:t>
      </w:r>
      <w:r w:rsidR="000B51BB" w:rsidRPr="00EE2B91">
        <w:rPr>
          <w:rFonts w:ascii="Tahoma" w:eastAsia="Times New Roman" w:hAnsi="Tahoma" w:cs="Tahoma"/>
          <w:b/>
          <w:noProof/>
          <w:sz w:val="24"/>
          <w:szCs w:val="24"/>
          <w:lang w:val="es-ES_tradnl" w:eastAsia="es-CO"/>
        </w:rPr>
        <w:t xml:space="preserve">: DECLARAR </w:t>
      </w:r>
      <w:r w:rsidR="000B51BB" w:rsidRPr="00EE2B91">
        <w:rPr>
          <w:rFonts w:ascii="Tahoma" w:eastAsia="Times New Roman" w:hAnsi="Tahoma" w:cs="Tahoma"/>
          <w:noProof/>
          <w:sz w:val="24"/>
          <w:szCs w:val="24"/>
          <w:lang w:val="es-ES_tradnl" w:eastAsia="es-CO"/>
        </w:rPr>
        <w:t xml:space="preserve">que </w:t>
      </w:r>
      <w:r w:rsidRPr="00EE2B91">
        <w:rPr>
          <w:rFonts w:ascii="Tahoma" w:eastAsia="Times New Roman" w:hAnsi="Tahoma" w:cs="Tahoma"/>
          <w:noProof/>
          <w:sz w:val="24"/>
          <w:szCs w:val="24"/>
          <w:lang w:val="es-ES_tradnl" w:eastAsia="es-CO"/>
        </w:rPr>
        <w:t xml:space="preserve">en </w:t>
      </w:r>
      <w:r w:rsidR="000B51BB" w:rsidRPr="00EE2B91">
        <w:rPr>
          <w:rFonts w:ascii="Tahoma" w:eastAsia="Times New Roman" w:hAnsi="Tahoma" w:cs="Tahoma"/>
          <w:noProof/>
          <w:sz w:val="24"/>
          <w:szCs w:val="24"/>
          <w:lang w:val="es-ES_tradnl" w:eastAsia="es-CO"/>
        </w:rPr>
        <w:t xml:space="preserve">contra de la presente decisión de 2ª instancia procede el recurso de casación. </w:t>
      </w:r>
      <w:r w:rsidRPr="00EE2B91">
        <w:rPr>
          <w:rFonts w:ascii="Tahoma" w:eastAsia="Times New Roman" w:hAnsi="Tahoma" w:cs="Tahoma"/>
          <w:noProof/>
          <w:sz w:val="24"/>
          <w:szCs w:val="24"/>
          <w:lang w:val="es-ES_tradnl" w:eastAsia="es-CO"/>
        </w:rPr>
        <w:t xml:space="preserve">De igual manera en lo que tiene que ver con la decision inhibitoria solo procede el recurso de reposicion. </w:t>
      </w:r>
      <w:r w:rsidR="000B51BB" w:rsidRPr="00EE2B91">
        <w:rPr>
          <w:rFonts w:ascii="Tahoma" w:eastAsia="Times New Roman" w:hAnsi="Tahoma" w:cs="Tahoma"/>
          <w:noProof/>
          <w:sz w:val="24"/>
          <w:szCs w:val="24"/>
          <w:lang w:val="es-ES_tradnl" w:eastAsia="es-CO"/>
        </w:rPr>
        <w:t>Dicho</w:t>
      </w:r>
      <w:r w:rsidRPr="00EE2B91">
        <w:rPr>
          <w:rFonts w:ascii="Tahoma" w:eastAsia="Times New Roman" w:hAnsi="Tahoma" w:cs="Tahoma"/>
          <w:noProof/>
          <w:sz w:val="24"/>
          <w:szCs w:val="24"/>
          <w:lang w:val="es-ES_tradnl" w:eastAsia="es-CO"/>
        </w:rPr>
        <w:t>s</w:t>
      </w:r>
      <w:r w:rsidR="000B51BB" w:rsidRPr="00EE2B91">
        <w:rPr>
          <w:rFonts w:ascii="Tahoma" w:eastAsia="Times New Roman" w:hAnsi="Tahoma" w:cs="Tahoma"/>
          <w:noProof/>
          <w:sz w:val="24"/>
          <w:szCs w:val="24"/>
          <w:lang w:val="es-ES_tradnl" w:eastAsia="es-CO"/>
        </w:rPr>
        <w:t xml:space="preserve"> recurso</w:t>
      </w:r>
      <w:r w:rsidRPr="00EE2B91">
        <w:rPr>
          <w:rFonts w:ascii="Tahoma" w:eastAsia="Times New Roman" w:hAnsi="Tahoma" w:cs="Tahoma"/>
          <w:noProof/>
          <w:sz w:val="24"/>
          <w:szCs w:val="24"/>
          <w:lang w:val="es-ES_tradnl" w:eastAsia="es-CO"/>
        </w:rPr>
        <w:t>s</w:t>
      </w:r>
      <w:r w:rsidR="000B51BB" w:rsidRPr="00EE2B91">
        <w:rPr>
          <w:rFonts w:ascii="Tahoma" w:eastAsia="Times New Roman" w:hAnsi="Tahoma" w:cs="Tahoma"/>
          <w:noProof/>
          <w:sz w:val="24"/>
          <w:szCs w:val="24"/>
          <w:lang w:val="es-ES_tradnl" w:eastAsia="es-CO"/>
        </w:rPr>
        <w:t xml:space="preserve"> deberá</w:t>
      </w:r>
      <w:r w:rsidRPr="00EE2B91">
        <w:rPr>
          <w:rFonts w:ascii="Tahoma" w:eastAsia="Times New Roman" w:hAnsi="Tahoma" w:cs="Tahoma"/>
          <w:noProof/>
          <w:sz w:val="24"/>
          <w:szCs w:val="24"/>
          <w:lang w:val="es-ES_tradnl" w:eastAsia="es-CO"/>
        </w:rPr>
        <w:t>n</w:t>
      </w:r>
      <w:r w:rsidR="000B51BB" w:rsidRPr="00EE2B91">
        <w:rPr>
          <w:rFonts w:ascii="Tahoma" w:eastAsia="Times New Roman" w:hAnsi="Tahoma" w:cs="Tahoma"/>
          <w:noProof/>
          <w:sz w:val="24"/>
          <w:szCs w:val="24"/>
          <w:lang w:val="es-ES_tradnl" w:eastAsia="es-CO"/>
        </w:rPr>
        <w:t xml:space="preserve"> ser interpuesto</w:t>
      </w:r>
      <w:r w:rsidRPr="00EE2B91">
        <w:rPr>
          <w:rFonts w:ascii="Tahoma" w:eastAsia="Times New Roman" w:hAnsi="Tahoma" w:cs="Tahoma"/>
          <w:noProof/>
          <w:sz w:val="24"/>
          <w:szCs w:val="24"/>
          <w:lang w:val="es-ES_tradnl" w:eastAsia="es-CO"/>
        </w:rPr>
        <w:t>n</w:t>
      </w:r>
      <w:r w:rsidR="000B51BB" w:rsidRPr="00EE2B91">
        <w:rPr>
          <w:rFonts w:ascii="Tahoma" w:eastAsia="Times New Roman" w:hAnsi="Tahoma" w:cs="Tahoma"/>
          <w:noProof/>
          <w:sz w:val="24"/>
          <w:szCs w:val="24"/>
          <w:lang w:val="es-ES_tradnl" w:eastAsia="es-CO"/>
        </w:rPr>
        <w:t xml:space="preserve"> y sustentado</w:t>
      </w:r>
      <w:r w:rsidRPr="00EE2B91">
        <w:rPr>
          <w:rFonts w:ascii="Tahoma" w:eastAsia="Times New Roman" w:hAnsi="Tahoma" w:cs="Tahoma"/>
          <w:noProof/>
          <w:sz w:val="24"/>
          <w:szCs w:val="24"/>
          <w:lang w:val="es-ES_tradnl" w:eastAsia="es-CO"/>
        </w:rPr>
        <w:t>n</w:t>
      </w:r>
      <w:r w:rsidR="000B51BB" w:rsidRPr="00EE2B91">
        <w:rPr>
          <w:rFonts w:ascii="Tahoma" w:eastAsia="Times New Roman" w:hAnsi="Tahoma" w:cs="Tahoma"/>
          <w:noProof/>
          <w:sz w:val="24"/>
          <w:szCs w:val="24"/>
          <w:lang w:val="es-ES_tradnl" w:eastAsia="es-CO"/>
        </w:rPr>
        <w:t xml:space="preserve"> dentro de las oportunidades de ley.  </w:t>
      </w:r>
    </w:p>
    <w:p w14:paraId="2E050D77" w14:textId="77777777" w:rsidR="00EE2B91" w:rsidRPr="00EE2B91" w:rsidRDefault="00EE2B91" w:rsidP="00EE2B91">
      <w:pPr>
        <w:spacing w:after="0" w:line="276" w:lineRule="auto"/>
        <w:rPr>
          <w:rFonts w:ascii="Tahoma" w:eastAsia="Verdana" w:hAnsi="Tahoma" w:cs="Tahoma"/>
          <w:b/>
          <w:bCs/>
          <w:sz w:val="24"/>
          <w:szCs w:val="24"/>
          <w:lang w:val="es-CO"/>
        </w:rPr>
      </w:pPr>
    </w:p>
    <w:p w14:paraId="12E25198" w14:textId="77777777" w:rsidR="00EE2B91" w:rsidRPr="00EE2B91" w:rsidRDefault="00EE2B91" w:rsidP="00EE2B91">
      <w:pPr>
        <w:spacing w:after="0" w:line="276" w:lineRule="auto"/>
        <w:jc w:val="center"/>
        <w:rPr>
          <w:rFonts w:ascii="Tahoma" w:eastAsia="Verdana" w:hAnsi="Tahoma" w:cs="Tahoma"/>
          <w:b/>
          <w:bCs/>
          <w:sz w:val="24"/>
          <w:szCs w:val="24"/>
          <w:lang w:val="es-CO"/>
        </w:rPr>
      </w:pPr>
      <w:r w:rsidRPr="00EE2B91">
        <w:rPr>
          <w:rFonts w:ascii="Tahoma" w:eastAsia="Verdana" w:hAnsi="Tahoma" w:cs="Tahoma"/>
          <w:b/>
          <w:bCs/>
          <w:sz w:val="24"/>
          <w:szCs w:val="24"/>
          <w:lang w:val="es-CO"/>
        </w:rPr>
        <w:t>NOTIFÍQUESE Y CÚMPLASE:</w:t>
      </w:r>
    </w:p>
    <w:p w14:paraId="0F60F303" w14:textId="77777777" w:rsidR="00EE2B91" w:rsidRPr="00EE2B91" w:rsidRDefault="00EE2B91" w:rsidP="00EE2B91">
      <w:pPr>
        <w:spacing w:after="0" w:line="276" w:lineRule="auto"/>
        <w:jc w:val="center"/>
        <w:rPr>
          <w:rFonts w:ascii="Tahoma" w:eastAsia="Times New Roman" w:hAnsi="Tahoma" w:cs="Tahoma"/>
          <w:b/>
          <w:bCs/>
          <w:sz w:val="24"/>
          <w:szCs w:val="24"/>
          <w:lang w:val="es-ES"/>
        </w:rPr>
      </w:pPr>
    </w:p>
    <w:p w14:paraId="155775D0" w14:textId="77777777" w:rsidR="00EE2B91" w:rsidRPr="00EE2B91" w:rsidRDefault="00EE2B91" w:rsidP="00EE2B91">
      <w:pPr>
        <w:spacing w:after="0" w:line="276" w:lineRule="auto"/>
        <w:jc w:val="center"/>
        <w:rPr>
          <w:rFonts w:ascii="Tahoma" w:eastAsia="Times New Roman" w:hAnsi="Tahoma" w:cs="Tahoma"/>
          <w:b/>
          <w:bCs/>
          <w:sz w:val="24"/>
          <w:szCs w:val="24"/>
          <w:lang w:val="es-ES"/>
        </w:rPr>
      </w:pPr>
    </w:p>
    <w:p w14:paraId="574F571F" w14:textId="77777777" w:rsidR="00EE2B91" w:rsidRPr="00EE2B91" w:rsidRDefault="00EE2B91" w:rsidP="00EE2B91">
      <w:pPr>
        <w:spacing w:after="0" w:line="276" w:lineRule="auto"/>
        <w:jc w:val="center"/>
        <w:rPr>
          <w:rFonts w:ascii="Tahoma" w:eastAsia="Times New Roman" w:hAnsi="Tahoma" w:cs="Tahoma"/>
          <w:b/>
          <w:bCs/>
          <w:sz w:val="24"/>
          <w:szCs w:val="24"/>
          <w:lang w:val="es-ES"/>
        </w:rPr>
      </w:pPr>
    </w:p>
    <w:p w14:paraId="19CE20B2" w14:textId="77777777" w:rsidR="00EE2B91" w:rsidRPr="00EE2B91" w:rsidRDefault="00EE2B91" w:rsidP="00EE2B9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EE2B91">
        <w:rPr>
          <w:rFonts w:ascii="Tahoma" w:eastAsia="Times New Roman" w:hAnsi="Tahoma" w:cs="Tahoma"/>
          <w:b/>
          <w:bCs/>
          <w:sz w:val="24"/>
          <w:szCs w:val="24"/>
          <w:lang w:eastAsia="es-ES"/>
        </w:rPr>
        <w:t>MANUEL YARZAGARAY BANDERA</w:t>
      </w:r>
    </w:p>
    <w:p w14:paraId="13C91DBD" w14:textId="77777777" w:rsidR="00EE2B91" w:rsidRPr="00EE2B91" w:rsidRDefault="00EE2B91" w:rsidP="00EE2B91">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eastAsia="es-ES"/>
        </w:rPr>
      </w:pPr>
      <w:r w:rsidRPr="00EE2B91">
        <w:rPr>
          <w:rFonts w:ascii="Tahoma" w:eastAsia="Times New Roman" w:hAnsi="Tahoma" w:cs="Tahoma"/>
          <w:sz w:val="24"/>
          <w:szCs w:val="24"/>
          <w:lang w:eastAsia="es-ES"/>
        </w:rPr>
        <w:t>Magistrado</w:t>
      </w:r>
    </w:p>
    <w:p w14:paraId="2586A3AB" w14:textId="77777777" w:rsidR="00EE2B91" w:rsidRPr="00EE2B91" w:rsidRDefault="00EE2B91" w:rsidP="00EE2B9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39419FF4" w14:textId="77777777" w:rsidR="00EE2B91" w:rsidRPr="00EE2B91" w:rsidRDefault="00EE2B91" w:rsidP="00EE2B91">
      <w:pPr>
        <w:spacing w:after="0" w:line="276" w:lineRule="auto"/>
        <w:jc w:val="center"/>
        <w:rPr>
          <w:rFonts w:ascii="Tahoma" w:eastAsia="Times New Roman" w:hAnsi="Tahoma" w:cs="Tahoma"/>
          <w:b/>
          <w:sz w:val="24"/>
          <w:szCs w:val="24"/>
          <w:lang w:eastAsia="es-ES"/>
        </w:rPr>
      </w:pPr>
    </w:p>
    <w:p w14:paraId="25A21C66" w14:textId="77777777" w:rsidR="00EE2B91" w:rsidRPr="00EE2B91" w:rsidRDefault="00EE2B91" w:rsidP="00EE2B91">
      <w:pPr>
        <w:spacing w:after="0" w:line="276" w:lineRule="auto"/>
        <w:jc w:val="center"/>
        <w:rPr>
          <w:rFonts w:ascii="Tahoma" w:eastAsia="Times New Roman" w:hAnsi="Tahoma" w:cs="Tahoma"/>
          <w:b/>
          <w:sz w:val="24"/>
          <w:szCs w:val="24"/>
          <w:lang w:eastAsia="es-ES"/>
        </w:rPr>
      </w:pPr>
    </w:p>
    <w:p w14:paraId="572836D7" w14:textId="77777777" w:rsidR="00EE2B91" w:rsidRPr="00EE2B91" w:rsidRDefault="00EE2B91" w:rsidP="00EE2B91">
      <w:pPr>
        <w:spacing w:after="0" w:line="276" w:lineRule="auto"/>
        <w:jc w:val="center"/>
        <w:rPr>
          <w:rFonts w:ascii="Tahoma" w:eastAsia="Times New Roman" w:hAnsi="Tahoma" w:cs="Tahoma"/>
          <w:b/>
          <w:sz w:val="24"/>
          <w:szCs w:val="24"/>
          <w:lang w:eastAsia="es-ES"/>
        </w:rPr>
      </w:pPr>
      <w:r w:rsidRPr="00EE2B91">
        <w:rPr>
          <w:rFonts w:ascii="Tahoma" w:eastAsia="Times New Roman" w:hAnsi="Tahoma" w:cs="Tahoma"/>
          <w:b/>
          <w:sz w:val="24"/>
          <w:szCs w:val="24"/>
          <w:lang w:eastAsia="es-ES"/>
        </w:rPr>
        <w:t>JORGE ARTURO CASTAÑO DUQUE</w:t>
      </w:r>
    </w:p>
    <w:p w14:paraId="3CCCC261" w14:textId="77777777" w:rsidR="00EE2B91" w:rsidRPr="00EE2B91" w:rsidRDefault="00EE2B91" w:rsidP="00EE2B91">
      <w:pPr>
        <w:spacing w:after="0" w:line="276" w:lineRule="auto"/>
        <w:jc w:val="center"/>
        <w:rPr>
          <w:rFonts w:ascii="Tahoma" w:eastAsia="Times New Roman" w:hAnsi="Tahoma" w:cs="Tahoma"/>
          <w:sz w:val="24"/>
          <w:szCs w:val="24"/>
          <w:lang w:eastAsia="es-ES"/>
        </w:rPr>
      </w:pPr>
      <w:r w:rsidRPr="00EE2B91">
        <w:rPr>
          <w:rFonts w:ascii="Tahoma" w:eastAsia="Times New Roman" w:hAnsi="Tahoma" w:cs="Tahoma"/>
          <w:sz w:val="24"/>
          <w:szCs w:val="24"/>
          <w:lang w:eastAsia="es-ES"/>
        </w:rPr>
        <w:t>Magistrado</w:t>
      </w:r>
    </w:p>
    <w:p w14:paraId="1649C8C6" w14:textId="77777777" w:rsidR="00EE2B91" w:rsidRPr="00EE2B91" w:rsidRDefault="00EE2B91" w:rsidP="00EE2B91">
      <w:pPr>
        <w:spacing w:after="0" w:line="276" w:lineRule="auto"/>
        <w:jc w:val="center"/>
        <w:rPr>
          <w:rFonts w:ascii="Tahoma" w:eastAsia="Times New Roman" w:hAnsi="Tahoma" w:cs="Tahoma"/>
          <w:b/>
          <w:sz w:val="24"/>
          <w:szCs w:val="24"/>
          <w:lang w:eastAsia="es-ES"/>
        </w:rPr>
      </w:pPr>
    </w:p>
    <w:p w14:paraId="27A81CFD" w14:textId="77777777" w:rsidR="00EE2B91" w:rsidRPr="00EE2B91" w:rsidRDefault="00EE2B91" w:rsidP="00EE2B9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776CCD34" w14:textId="77777777" w:rsidR="00EE2B91" w:rsidRPr="00EE2B91" w:rsidRDefault="00EE2B91" w:rsidP="00EE2B9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2409460B" w14:textId="77777777" w:rsidR="00EE2B91" w:rsidRPr="00EE2B91" w:rsidRDefault="00EE2B91" w:rsidP="00EE2B91">
      <w:pPr>
        <w:spacing w:after="0" w:line="276" w:lineRule="auto"/>
        <w:jc w:val="center"/>
        <w:rPr>
          <w:rFonts w:ascii="Tahoma" w:eastAsia="Times New Roman" w:hAnsi="Tahoma" w:cs="Tahoma"/>
          <w:b/>
          <w:sz w:val="24"/>
          <w:szCs w:val="24"/>
          <w:lang w:val="es-ES_tradnl"/>
        </w:rPr>
      </w:pPr>
      <w:r w:rsidRPr="00EE2B91">
        <w:rPr>
          <w:rFonts w:ascii="Tahoma" w:eastAsia="Times New Roman" w:hAnsi="Tahoma" w:cs="Tahoma"/>
          <w:b/>
          <w:sz w:val="24"/>
          <w:szCs w:val="24"/>
          <w:lang w:val="es-ES_tradnl"/>
        </w:rPr>
        <w:t>JULIÁN RIVERA LOAIZA</w:t>
      </w:r>
    </w:p>
    <w:p w14:paraId="33EDCC79" w14:textId="71725CBE" w:rsidR="000B51BB" w:rsidRPr="00EE2B91" w:rsidRDefault="00EE2B91" w:rsidP="00EE2B91">
      <w:pPr>
        <w:spacing w:after="0" w:line="276" w:lineRule="auto"/>
        <w:jc w:val="center"/>
        <w:rPr>
          <w:rFonts w:ascii="Tahoma" w:eastAsia="Calibri" w:hAnsi="Tahoma" w:cs="Tahoma"/>
          <w:sz w:val="24"/>
          <w:szCs w:val="24"/>
          <w:lang w:val="es-ES_tradnl"/>
        </w:rPr>
      </w:pPr>
      <w:r w:rsidRPr="00EE2B91">
        <w:rPr>
          <w:rFonts w:ascii="Tahoma" w:eastAsia="Times New Roman" w:hAnsi="Tahoma" w:cs="Tahoma"/>
          <w:sz w:val="24"/>
          <w:szCs w:val="24"/>
          <w:lang w:val="es-ES_tradnl"/>
        </w:rPr>
        <w:t>Magistrado</w:t>
      </w:r>
      <w:bookmarkStart w:id="14" w:name="_GoBack"/>
      <w:bookmarkEnd w:id="14"/>
    </w:p>
    <w:sectPr w:rsidR="000B51BB" w:rsidRPr="00EE2B91" w:rsidSect="00B91813">
      <w:headerReference w:type="default" r:id="rId9"/>
      <w:footerReference w:type="default" r:id="rId10"/>
      <w:pgSz w:w="12242" w:h="18722" w:code="258"/>
      <w:pgMar w:top="1814" w:right="1304" w:bottom="1247" w:left="1871"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BFFFA" w14:textId="77777777" w:rsidR="006C4851" w:rsidRDefault="006C4851" w:rsidP="000B51BB">
      <w:pPr>
        <w:spacing w:after="0" w:line="240" w:lineRule="auto"/>
      </w:pPr>
      <w:r>
        <w:separator/>
      </w:r>
    </w:p>
  </w:endnote>
  <w:endnote w:type="continuationSeparator" w:id="0">
    <w:p w14:paraId="4714E354" w14:textId="77777777" w:rsidR="006C4851" w:rsidRDefault="006C4851" w:rsidP="000B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C0C8" w14:textId="58F9F79D" w:rsidR="002E27F1" w:rsidRPr="0069146C" w:rsidRDefault="002E27F1" w:rsidP="0069146C">
    <w:pPr>
      <w:pStyle w:val="Encabezado"/>
      <w:ind w:left="3261"/>
      <w:jc w:val="right"/>
      <w:rPr>
        <w:rFonts w:ascii="Arial" w:hAnsi="Arial" w:cs="Arial"/>
        <w:iCs/>
        <w:sz w:val="18"/>
        <w:szCs w:val="16"/>
        <w:lang w:val="es-ES_tradnl"/>
      </w:rPr>
    </w:pPr>
    <w:r w:rsidRPr="0069146C">
      <w:rPr>
        <w:rFonts w:ascii="Arial" w:hAnsi="Arial" w:cs="Arial"/>
        <w:iCs/>
        <w:sz w:val="18"/>
        <w:szCs w:val="16"/>
        <w:lang w:val="es-ES_tradnl"/>
      </w:rPr>
      <w:t xml:space="preserve">Página </w:t>
    </w:r>
    <w:r w:rsidRPr="0069146C">
      <w:rPr>
        <w:rFonts w:ascii="Arial" w:hAnsi="Arial" w:cs="Arial"/>
        <w:iCs/>
        <w:sz w:val="18"/>
        <w:szCs w:val="16"/>
        <w:lang w:val="es-ES_tradnl"/>
      </w:rPr>
      <w:fldChar w:fldCharType="begin"/>
    </w:r>
    <w:r w:rsidRPr="0069146C">
      <w:rPr>
        <w:rFonts w:ascii="Arial" w:hAnsi="Arial" w:cs="Arial"/>
        <w:iCs/>
        <w:sz w:val="18"/>
        <w:szCs w:val="16"/>
        <w:lang w:val="es-ES_tradnl"/>
      </w:rPr>
      <w:instrText xml:space="preserve"> PAGE </w:instrText>
    </w:r>
    <w:r w:rsidRPr="0069146C">
      <w:rPr>
        <w:rFonts w:ascii="Arial" w:hAnsi="Arial" w:cs="Arial"/>
        <w:iCs/>
        <w:sz w:val="18"/>
        <w:szCs w:val="16"/>
        <w:lang w:val="es-ES_tradnl"/>
      </w:rPr>
      <w:fldChar w:fldCharType="separate"/>
    </w:r>
    <w:r w:rsidR="00B165EF" w:rsidRPr="0069146C">
      <w:rPr>
        <w:rFonts w:ascii="Arial" w:hAnsi="Arial" w:cs="Arial"/>
        <w:iCs/>
        <w:sz w:val="18"/>
        <w:szCs w:val="16"/>
        <w:lang w:val="es-ES_tradnl"/>
      </w:rPr>
      <w:t>4</w:t>
    </w:r>
    <w:r w:rsidRPr="0069146C">
      <w:rPr>
        <w:rFonts w:ascii="Arial" w:hAnsi="Arial" w:cs="Arial"/>
        <w:iCs/>
        <w:sz w:val="18"/>
        <w:szCs w:val="16"/>
        <w:lang w:val="es-ES_tradnl"/>
      </w:rPr>
      <w:fldChar w:fldCharType="end"/>
    </w:r>
    <w:r w:rsidRPr="0069146C">
      <w:rPr>
        <w:rFonts w:ascii="Arial" w:hAnsi="Arial" w:cs="Arial"/>
        <w:iCs/>
        <w:sz w:val="18"/>
        <w:szCs w:val="16"/>
        <w:lang w:val="es-ES_tradnl"/>
      </w:rPr>
      <w:t xml:space="preserve"> de </w:t>
    </w:r>
    <w:r w:rsidRPr="0069146C">
      <w:rPr>
        <w:rFonts w:ascii="Arial" w:hAnsi="Arial" w:cs="Arial"/>
        <w:iCs/>
        <w:sz w:val="18"/>
        <w:szCs w:val="16"/>
        <w:lang w:val="es-ES_tradnl"/>
      </w:rPr>
      <w:fldChar w:fldCharType="begin"/>
    </w:r>
    <w:r w:rsidRPr="0069146C">
      <w:rPr>
        <w:rFonts w:ascii="Arial" w:hAnsi="Arial" w:cs="Arial"/>
        <w:iCs/>
        <w:sz w:val="18"/>
        <w:szCs w:val="16"/>
        <w:lang w:val="es-ES_tradnl"/>
      </w:rPr>
      <w:instrText xml:space="preserve"> NUMPAGES </w:instrText>
    </w:r>
    <w:r w:rsidRPr="0069146C">
      <w:rPr>
        <w:rFonts w:ascii="Arial" w:hAnsi="Arial" w:cs="Arial"/>
        <w:iCs/>
        <w:sz w:val="18"/>
        <w:szCs w:val="16"/>
        <w:lang w:val="es-ES_tradnl"/>
      </w:rPr>
      <w:fldChar w:fldCharType="separate"/>
    </w:r>
    <w:r w:rsidR="00B165EF" w:rsidRPr="0069146C">
      <w:rPr>
        <w:rFonts w:ascii="Arial" w:hAnsi="Arial" w:cs="Arial"/>
        <w:iCs/>
        <w:sz w:val="18"/>
        <w:szCs w:val="16"/>
        <w:lang w:val="es-ES_tradnl"/>
      </w:rPr>
      <w:t>21</w:t>
    </w:r>
    <w:r w:rsidRPr="0069146C">
      <w:rPr>
        <w:rFonts w:ascii="Arial" w:hAnsi="Arial" w:cs="Arial"/>
        <w:iCs/>
        <w:sz w:val="18"/>
        <w:szCs w:val="16"/>
        <w:lang w:val="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2A2E1" w14:textId="77777777" w:rsidR="006C4851" w:rsidRDefault="006C4851" w:rsidP="000B51BB">
      <w:pPr>
        <w:spacing w:after="0" w:line="240" w:lineRule="auto"/>
      </w:pPr>
      <w:r>
        <w:separator/>
      </w:r>
    </w:p>
  </w:footnote>
  <w:footnote w:type="continuationSeparator" w:id="0">
    <w:p w14:paraId="444B165D" w14:textId="77777777" w:rsidR="006C4851" w:rsidRDefault="006C4851" w:rsidP="000B51BB">
      <w:pPr>
        <w:spacing w:after="0" w:line="240" w:lineRule="auto"/>
      </w:pPr>
      <w:r>
        <w:continuationSeparator/>
      </w:r>
    </w:p>
  </w:footnote>
  <w:footnote w:id="1">
    <w:p w14:paraId="3AAC5AAD" w14:textId="77777777" w:rsidR="002E27F1" w:rsidRPr="00066EE1" w:rsidRDefault="002E27F1" w:rsidP="00066EE1">
      <w:pPr>
        <w:pStyle w:val="Textonotapie"/>
        <w:jc w:val="both"/>
        <w:rPr>
          <w:rFonts w:ascii="Arial" w:hAnsi="Arial" w:cs="Arial"/>
          <w:sz w:val="18"/>
        </w:rPr>
      </w:pPr>
      <w:r w:rsidRPr="00066EE1">
        <w:rPr>
          <w:rStyle w:val="Refdenotaalpie"/>
          <w:rFonts w:ascii="Arial" w:hAnsi="Arial" w:cs="Arial"/>
          <w:sz w:val="18"/>
        </w:rPr>
        <w:footnoteRef/>
      </w:r>
      <w:r w:rsidRPr="00066EE1">
        <w:rPr>
          <w:rFonts w:ascii="Arial" w:hAnsi="Arial" w:cs="Arial"/>
          <w:sz w:val="18"/>
        </w:rPr>
        <w:t xml:space="preserve"> Corte Suprema de Justicia. Sala de Casación Penal: Sentencia del 21 de julio de 2.021. SP3077-2021. Rad. # 54699. M.P. PATRICIA SALAZAR CUÉLLAR.</w:t>
      </w:r>
    </w:p>
  </w:footnote>
  <w:footnote w:id="2">
    <w:p w14:paraId="011F6955" w14:textId="77777777" w:rsidR="002E27F1" w:rsidRPr="00066EE1" w:rsidRDefault="002E27F1" w:rsidP="00066EE1">
      <w:pPr>
        <w:pStyle w:val="Textonotapie"/>
        <w:jc w:val="both"/>
        <w:rPr>
          <w:rFonts w:ascii="Arial" w:hAnsi="Arial" w:cs="Arial"/>
          <w:sz w:val="18"/>
        </w:rPr>
      </w:pPr>
      <w:r w:rsidRPr="00066EE1">
        <w:rPr>
          <w:rStyle w:val="Refdenotaalpie"/>
          <w:rFonts w:ascii="Arial" w:hAnsi="Arial" w:cs="Arial"/>
          <w:sz w:val="18"/>
        </w:rPr>
        <w:footnoteRef/>
      </w:r>
      <w:r w:rsidRPr="00066EE1">
        <w:rPr>
          <w:rFonts w:ascii="Arial" w:hAnsi="Arial" w:cs="Arial"/>
          <w:sz w:val="18"/>
        </w:rPr>
        <w:t xml:space="preserve"> Corte Suprema de Justicia, Sala de Casación Penal: Sentencia del 27 de septiembre de 2.017. SP15487-2017. Rad. # 46864. M.P. LUIS ANTONIO HERNÁNDEZ BARBOSA.</w:t>
      </w:r>
    </w:p>
  </w:footnote>
  <w:footnote w:id="3">
    <w:p w14:paraId="2D18841F" w14:textId="77777777" w:rsidR="002E27F1" w:rsidRPr="00066EE1" w:rsidRDefault="002E27F1" w:rsidP="00066EE1">
      <w:pPr>
        <w:pStyle w:val="Textonotapie"/>
        <w:jc w:val="both"/>
        <w:rPr>
          <w:rFonts w:ascii="Arial" w:hAnsi="Arial" w:cs="Arial"/>
          <w:sz w:val="18"/>
        </w:rPr>
      </w:pPr>
      <w:r w:rsidRPr="00066EE1">
        <w:rPr>
          <w:rStyle w:val="Refdenotaalpie"/>
          <w:rFonts w:ascii="Arial" w:hAnsi="Arial" w:cs="Arial"/>
          <w:sz w:val="18"/>
        </w:rPr>
        <w:footnoteRef/>
      </w:r>
      <w:r w:rsidRPr="00066EE1">
        <w:rPr>
          <w:rFonts w:ascii="Arial" w:hAnsi="Arial" w:cs="Arial"/>
          <w:sz w:val="18"/>
        </w:rPr>
        <w:t xml:space="preserve"> El delito de contrabando es sancionado con unas penas de cuatro a ocho años de prisión, mientras que el reato de favorecimiento y facilitación del contrabando es reprimido con una pena de tres a seis años de prisión.</w:t>
      </w:r>
    </w:p>
  </w:footnote>
  <w:footnote w:id="4">
    <w:p w14:paraId="2091737B" w14:textId="77777777" w:rsidR="002E27F1" w:rsidRPr="00066EE1" w:rsidRDefault="002E27F1" w:rsidP="00066EE1">
      <w:pPr>
        <w:pStyle w:val="Textonotapie"/>
        <w:jc w:val="both"/>
        <w:rPr>
          <w:rFonts w:ascii="Arial" w:hAnsi="Arial" w:cs="Arial"/>
          <w:sz w:val="18"/>
        </w:rPr>
      </w:pPr>
      <w:r w:rsidRPr="00066EE1">
        <w:rPr>
          <w:rStyle w:val="Refdenotaalpie"/>
          <w:rFonts w:ascii="Arial" w:hAnsi="Arial" w:cs="Arial"/>
          <w:sz w:val="18"/>
        </w:rPr>
        <w:footnoteRef/>
      </w:r>
      <w:r w:rsidRPr="00066EE1">
        <w:rPr>
          <w:rFonts w:ascii="Arial" w:hAnsi="Arial" w:cs="Arial"/>
          <w:sz w:val="18"/>
        </w:rPr>
        <w:t xml:space="preserve"> Corte Suprema de Justicia, Sala de Casación Penal: Sentencia del 13 de noviembre de 2.019. SP4930–2019. Rad. # 52370.</w:t>
      </w:r>
    </w:p>
  </w:footnote>
  <w:footnote w:id="5">
    <w:p w14:paraId="0707E8FA" w14:textId="77777777" w:rsidR="001608A8" w:rsidRPr="00066EE1" w:rsidRDefault="001608A8" w:rsidP="00066EE1">
      <w:pPr>
        <w:pStyle w:val="Textonotapie"/>
        <w:jc w:val="both"/>
        <w:rPr>
          <w:rFonts w:ascii="Arial" w:hAnsi="Arial" w:cs="Arial"/>
          <w:sz w:val="18"/>
        </w:rPr>
      </w:pPr>
      <w:r w:rsidRPr="00066EE1">
        <w:rPr>
          <w:rStyle w:val="Refdenotaalpie"/>
          <w:rFonts w:ascii="Arial" w:hAnsi="Arial" w:cs="Arial"/>
          <w:sz w:val="18"/>
        </w:rPr>
        <w:footnoteRef/>
      </w:r>
      <w:r w:rsidRPr="00066EE1">
        <w:rPr>
          <w:rFonts w:ascii="Arial" w:hAnsi="Arial" w:cs="Arial"/>
          <w:sz w:val="18"/>
        </w:rPr>
        <w:t xml:space="preserve"> Corte Suprema de Justicia, Sala de Casación Penal: Providencia del 25 de marzo de 2.015. AP1505-2015. Rad. # 40439.</w:t>
      </w:r>
    </w:p>
  </w:footnote>
  <w:footnote w:id="6">
    <w:p w14:paraId="55816BE4" w14:textId="77777777" w:rsidR="001608A8" w:rsidRPr="00066EE1" w:rsidRDefault="001608A8" w:rsidP="00066EE1">
      <w:pPr>
        <w:pStyle w:val="Textonotapie"/>
        <w:jc w:val="both"/>
        <w:rPr>
          <w:rFonts w:ascii="Arial" w:hAnsi="Arial" w:cs="Arial"/>
          <w:sz w:val="18"/>
        </w:rPr>
      </w:pPr>
      <w:r w:rsidRPr="00066EE1">
        <w:rPr>
          <w:rStyle w:val="Refdenotaalpie"/>
          <w:rFonts w:ascii="Arial" w:hAnsi="Arial" w:cs="Arial"/>
          <w:sz w:val="18"/>
        </w:rPr>
        <w:footnoteRef/>
      </w:r>
      <w:r w:rsidRPr="00066EE1">
        <w:rPr>
          <w:rFonts w:ascii="Arial" w:hAnsi="Arial" w:cs="Arial"/>
          <w:sz w:val="18"/>
        </w:rPr>
        <w:t xml:space="preserve"> Corte Suprema de Justicia, Sala de Casación Penal: Sentencia del 21 de febrero de 2.007. Rad. # 25726.</w:t>
      </w:r>
    </w:p>
  </w:footnote>
  <w:footnote w:id="7">
    <w:p w14:paraId="6114DA56" w14:textId="77777777" w:rsidR="002E27F1" w:rsidRPr="00F0719C" w:rsidRDefault="002E27F1" w:rsidP="00066EE1">
      <w:pPr>
        <w:pStyle w:val="Textonotapie"/>
        <w:jc w:val="both"/>
        <w:rPr>
          <w:rFonts w:ascii="Bookman Old Style" w:hAnsi="Bookman Old Style"/>
        </w:rPr>
      </w:pPr>
      <w:r w:rsidRPr="00066EE1">
        <w:rPr>
          <w:rStyle w:val="Refdenotaalpie"/>
          <w:rFonts w:ascii="Arial" w:hAnsi="Arial" w:cs="Arial"/>
          <w:sz w:val="18"/>
        </w:rPr>
        <w:footnoteRef/>
      </w:r>
      <w:r w:rsidRPr="00066EE1">
        <w:rPr>
          <w:rFonts w:ascii="Arial" w:hAnsi="Arial" w:cs="Arial"/>
          <w:sz w:val="18"/>
        </w:rPr>
        <w:t xml:space="preserve"> En tal sentido se puede consultar la sentencia proferida el 11 de noviembre de 2.020 por parte de la Sala de Casación Penal de la Corte Suprema de Justicia (C.S.J.), dentro del Rad. # 58318. AP3042-2020, así como lo resuelto por la C.S.J.  Sala de Casación Penal, Sala de Decisión de Tutelas # 1, en la Sentencia del 24 de agosto 2021. STP10780-2021. Rad. # 118709, en las cuales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2B91" w14:textId="1E5DE92C" w:rsidR="002E27F1" w:rsidRPr="0069146C" w:rsidRDefault="002E27F1" w:rsidP="0069146C">
    <w:pPr>
      <w:pStyle w:val="Encabezado"/>
      <w:ind w:left="3261"/>
      <w:rPr>
        <w:rFonts w:ascii="Arial" w:hAnsi="Arial" w:cs="Arial"/>
        <w:iCs/>
        <w:sz w:val="18"/>
        <w:szCs w:val="16"/>
        <w:lang w:val="es-ES_tradnl"/>
      </w:rPr>
    </w:pPr>
    <w:r w:rsidRPr="0069146C">
      <w:rPr>
        <w:rFonts w:ascii="Arial" w:hAnsi="Arial" w:cs="Arial"/>
        <w:iCs/>
        <w:sz w:val="18"/>
        <w:szCs w:val="16"/>
        <w:lang w:val="es-ES_tradnl"/>
      </w:rPr>
      <w:t>Procesado: CDZD</w:t>
    </w:r>
  </w:p>
  <w:p w14:paraId="43775515" w14:textId="53016E4E" w:rsidR="002E27F1" w:rsidRPr="0069146C" w:rsidRDefault="002E27F1" w:rsidP="0069146C">
    <w:pPr>
      <w:pStyle w:val="Encabezado"/>
      <w:ind w:left="3261"/>
      <w:rPr>
        <w:rFonts w:ascii="Arial" w:hAnsi="Arial" w:cs="Arial"/>
        <w:iCs/>
        <w:sz w:val="18"/>
        <w:szCs w:val="16"/>
        <w:lang w:val="es-ES_tradnl"/>
      </w:rPr>
    </w:pPr>
    <w:r w:rsidRPr="0069146C">
      <w:rPr>
        <w:rFonts w:ascii="Arial" w:hAnsi="Arial" w:cs="Arial"/>
        <w:iCs/>
        <w:sz w:val="18"/>
        <w:szCs w:val="16"/>
        <w:lang w:val="es-ES_tradnl"/>
      </w:rPr>
      <w:t xml:space="preserve">Delito: </w:t>
    </w:r>
    <w:bookmarkStart w:id="15" w:name="_Hlk98245939"/>
    <w:r w:rsidRPr="0069146C">
      <w:rPr>
        <w:rFonts w:ascii="Arial" w:hAnsi="Arial" w:cs="Arial"/>
        <w:iCs/>
        <w:sz w:val="18"/>
        <w:szCs w:val="16"/>
        <w:lang w:val="es-ES_tradnl"/>
      </w:rPr>
      <w:t>Favorecimiento</w:t>
    </w:r>
    <w:r w:rsidR="0069146C">
      <w:rPr>
        <w:rFonts w:ascii="Arial" w:hAnsi="Arial" w:cs="Arial"/>
        <w:iCs/>
        <w:sz w:val="18"/>
        <w:szCs w:val="16"/>
        <w:lang w:val="es-ES_tradnl"/>
      </w:rPr>
      <w:t xml:space="preserve">, </w:t>
    </w:r>
    <w:r w:rsidRPr="0069146C">
      <w:rPr>
        <w:rFonts w:ascii="Arial" w:hAnsi="Arial" w:cs="Arial"/>
        <w:iCs/>
        <w:sz w:val="18"/>
        <w:szCs w:val="16"/>
        <w:lang w:val="es-ES_tradnl"/>
      </w:rPr>
      <w:t xml:space="preserve">facilitación del contrabando </w:t>
    </w:r>
    <w:bookmarkEnd w:id="15"/>
    <w:r w:rsidRPr="0069146C">
      <w:rPr>
        <w:rFonts w:ascii="Arial" w:hAnsi="Arial" w:cs="Arial"/>
        <w:iCs/>
        <w:sz w:val="18"/>
        <w:szCs w:val="16"/>
        <w:lang w:val="es-ES_tradnl"/>
      </w:rPr>
      <w:t xml:space="preserve">y </w:t>
    </w:r>
    <w:r w:rsidR="0069146C">
      <w:rPr>
        <w:rFonts w:ascii="Arial" w:hAnsi="Arial" w:cs="Arial"/>
        <w:iCs/>
        <w:sz w:val="18"/>
        <w:szCs w:val="16"/>
        <w:lang w:val="es-ES_tradnl"/>
      </w:rPr>
      <w:t>otro</w:t>
    </w:r>
  </w:p>
  <w:p w14:paraId="5407E6B0" w14:textId="77777777" w:rsidR="002E27F1" w:rsidRPr="0069146C" w:rsidRDefault="002E27F1" w:rsidP="0069146C">
    <w:pPr>
      <w:pStyle w:val="Encabezado"/>
      <w:ind w:left="3261"/>
      <w:rPr>
        <w:rFonts w:ascii="Arial" w:hAnsi="Arial" w:cs="Arial"/>
        <w:iCs/>
        <w:sz w:val="18"/>
        <w:szCs w:val="16"/>
        <w:lang w:val="es-ES_tradnl"/>
      </w:rPr>
    </w:pPr>
    <w:r w:rsidRPr="0069146C">
      <w:rPr>
        <w:rFonts w:ascii="Arial" w:hAnsi="Arial" w:cs="Arial"/>
        <w:iCs/>
        <w:sz w:val="18"/>
        <w:szCs w:val="16"/>
        <w:lang w:val="es-ES_tradnl"/>
      </w:rPr>
      <w:t>Rad. # 66001600005820190026601</w:t>
    </w:r>
  </w:p>
  <w:p w14:paraId="4E29C288" w14:textId="77777777" w:rsidR="002E27F1" w:rsidRPr="0069146C" w:rsidRDefault="002E27F1" w:rsidP="0069146C">
    <w:pPr>
      <w:pStyle w:val="Encabezado"/>
      <w:ind w:left="3261"/>
      <w:rPr>
        <w:rFonts w:ascii="Arial" w:hAnsi="Arial" w:cs="Arial"/>
        <w:iCs/>
        <w:sz w:val="18"/>
        <w:szCs w:val="16"/>
        <w:lang w:val="es-ES_tradnl"/>
      </w:rPr>
    </w:pPr>
    <w:r w:rsidRPr="0069146C">
      <w:rPr>
        <w:rFonts w:ascii="Arial" w:hAnsi="Arial" w:cs="Arial"/>
        <w:iCs/>
        <w:sz w:val="18"/>
        <w:szCs w:val="16"/>
        <w:lang w:val="es-ES_tradnl"/>
      </w:rPr>
      <w:t>Procedencia: Juzgado 2º Penal del Circuito de Dosquebradas con funciones de conocimiento.</w:t>
    </w:r>
  </w:p>
  <w:p w14:paraId="3318B805" w14:textId="4CEAF5A6" w:rsidR="002E27F1" w:rsidRPr="0069146C" w:rsidRDefault="002E27F1" w:rsidP="0069146C">
    <w:pPr>
      <w:pStyle w:val="Encabezado"/>
      <w:ind w:left="3261"/>
      <w:rPr>
        <w:rFonts w:ascii="Arial" w:hAnsi="Arial" w:cs="Arial"/>
        <w:iCs/>
        <w:sz w:val="18"/>
        <w:szCs w:val="16"/>
        <w:lang w:val="es-ES_tradnl"/>
      </w:rPr>
    </w:pPr>
    <w:r w:rsidRPr="0069146C">
      <w:rPr>
        <w:rFonts w:ascii="Arial" w:hAnsi="Arial" w:cs="Arial"/>
        <w:iCs/>
        <w:sz w:val="18"/>
        <w:szCs w:val="16"/>
        <w:lang w:val="es-ES_tradnl"/>
      </w:rPr>
      <w:t>Asunto: Resuelve apelación contra sentencia absolutoria</w:t>
    </w:r>
  </w:p>
  <w:p w14:paraId="1738AC4C" w14:textId="645224B4" w:rsidR="002E27F1" w:rsidRPr="0069146C" w:rsidRDefault="002E27F1" w:rsidP="0069146C">
    <w:pPr>
      <w:pStyle w:val="Encabezado"/>
      <w:ind w:left="3261"/>
      <w:rPr>
        <w:rFonts w:ascii="Arial" w:hAnsi="Arial" w:cs="Arial"/>
        <w:iCs/>
        <w:sz w:val="18"/>
        <w:szCs w:val="16"/>
        <w:lang w:val="es-ES_tradnl"/>
      </w:rPr>
    </w:pPr>
    <w:r w:rsidRPr="0069146C">
      <w:rPr>
        <w:rFonts w:ascii="Arial" w:hAnsi="Arial" w:cs="Arial"/>
        <w:iCs/>
        <w:sz w:val="18"/>
        <w:szCs w:val="16"/>
        <w:lang w:val="es-ES_tradnl"/>
      </w:rPr>
      <w:t>Decisión: Se confirma el fallo confutado.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3C03"/>
    <w:multiLevelType w:val="hybridMultilevel"/>
    <w:tmpl w:val="F216CF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B4277C"/>
    <w:multiLevelType w:val="hybridMultilevel"/>
    <w:tmpl w:val="0E4CDA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57B097E"/>
    <w:multiLevelType w:val="hybridMultilevel"/>
    <w:tmpl w:val="E4287A76"/>
    <w:lvl w:ilvl="0" w:tplc="60A8805E">
      <w:start w:val="1"/>
      <w:numFmt w:val="decimal"/>
      <w:lvlText w:val="%1)"/>
      <w:lvlJc w:val="left"/>
      <w:pPr>
        <w:ind w:left="502"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F666EDC"/>
    <w:multiLevelType w:val="hybridMultilevel"/>
    <w:tmpl w:val="65C4A7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1616794"/>
    <w:multiLevelType w:val="hybridMultilevel"/>
    <w:tmpl w:val="03287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34C6F3B"/>
    <w:multiLevelType w:val="hybridMultilevel"/>
    <w:tmpl w:val="EE1AF2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D5B703B"/>
    <w:multiLevelType w:val="hybridMultilevel"/>
    <w:tmpl w:val="9BE2DA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F344D8D"/>
    <w:multiLevelType w:val="hybridMultilevel"/>
    <w:tmpl w:val="C55A9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0F6780E"/>
    <w:multiLevelType w:val="hybridMultilevel"/>
    <w:tmpl w:val="F3360B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7445EEB"/>
    <w:multiLevelType w:val="hybridMultilevel"/>
    <w:tmpl w:val="6882BB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B346F97"/>
    <w:multiLevelType w:val="hybridMultilevel"/>
    <w:tmpl w:val="85A6A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B414CC4"/>
    <w:multiLevelType w:val="hybridMultilevel"/>
    <w:tmpl w:val="9B78E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0"/>
  </w:num>
  <w:num w:numId="5">
    <w:abstractNumId w:val="11"/>
  </w:num>
  <w:num w:numId="6">
    <w:abstractNumId w:val="8"/>
  </w:num>
  <w:num w:numId="7">
    <w:abstractNumId w:val="5"/>
  </w:num>
  <w:num w:numId="8">
    <w:abstractNumId w:val="3"/>
  </w:num>
  <w:num w:numId="9">
    <w:abstractNumId w:val="1"/>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1BB"/>
    <w:rsid w:val="000465F7"/>
    <w:rsid w:val="00047FD7"/>
    <w:rsid w:val="00062BD2"/>
    <w:rsid w:val="00066EE1"/>
    <w:rsid w:val="00085AA8"/>
    <w:rsid w:val="00092859"/>
    <w:rsid w:val="00096125"/>
    <w:rsid w:val="000B51BB"/>
    <w:rsid w:val="000B79AB"/>
    <w:rsid w:val="000C1AD7"/>
    <w:rsid w:val="00113F25"/>
    <w:rsid w:val="00120D7F"/>
    <w:rsid w:val="001222FF"/>
    <w:rsid w:val="001259E6"/>
    <w:rsid w:val="0014193D"/>
    <w:rsid w:val="00147257"/>
    <w:rsid w:val="001608A8"/>
    <w:rsid w:val="001618CC"/>
    <w:rsid w:val="001843B9"/>
    <w:rsid w:val="001904DA"/>
    <w:rsid w:val="0019737E"/>
    <w:rsid w:val="001A38CE"/>
    <w:rsid w:val="001B46FC"/>
    <w:rsid w:val="001F6C4D"/>
    <w:rsid w:val="00203952"/>
    <w:rsid w:val="00224D16"/>
    <w:rsid w:val="0023448A"/>
    <w:rsid w:val="00264DC4"/>
    <w:rsid w:val="00272A68"/>
    <w:rsid w:val="00274CBF"/>
    <w:rsid w:val="00275A02"/>
    <w:rsid w:val="002A3C05"/>
    <w:rsid w:val="002A63C1"/>
    <w:rsid w:val="002C0395"/>
    <w:rsid w:val="002C709E"/>
    <w:rsid w:val="002D6840"/>
    <w:rsid w:val="002E19C0"/>
    <w:rsid w:val="002E27F1"/>
    <w:rsid w:val="002F35C8"/>
    <w:rsid w:val="00301A34"/>
    <w:rsid w:val="003432DC"/>
    <w:rsid w:val="0034678A"/>
    <w:rsid w:val="0035171E"/>
    <w:rsid w:val="0037266B"/>
    <w:rsid w:val="00380930"/>
    <w:rsid w:val="003D53EA"/>
    <w:rsid w:val="003E4D31"/>
    <w:rsid w:val="004B184B"/>
    <w:rsid w:val="004F41BE"/>
    <w:rsid w:val="004F7296"/>
    <w:rsid w:val="00532CBA"/>
    <w:rsid w:val="00535101"/>
    <w:rsid w:val="00555AD3"/>
    <w:rsid w:val="005C6E07"/>
    <w:rsid w:val="005F50E0"/>
    <w:rsid w:val="00611E4B"/>
    <w:rsid w:val="006139E8"/>
    <w:rsid w:val="00673F40"/>
    <w:rsid w:val="00691307"/>
    <w:rsid w:val="0069146C"/>
    <w:rsid w:val="0069295D"/>
    <w:rsid w:val="006C4851"/>
    <w:rsid w:val="006D3A9D"/>
    <w:rsid w:val="006D42D9"/>
    <w:rsid w:val="0070752C"/>
    <w:rsid w:val="00723E14"/>
    <w:rsid w:val="007450E0"/>
    <w:rsid w:val="007604F6"/>
    <w:rsid w:val="007E21FF"/>
    <w:rsid w:val="007F2501"/>
    <w:rsid w:val="008154E7"/>
    <w:rsid w:val="00822891"/>
    <w:rsid w:val="00867784"/>
    <w:rsid w:val="008C297D"/>
    <w:rsid w:val="008E2765"/>
    <w:rsid w:val="008E5D3E"/>
    <w:rsid w:val="008F28BB"/>
    <w:rsid w:val="008F6C4C"/>
    <w:rsid w:val="008F70FA"/>
    <w:rsid w:val="00916A41"/>
    <w:rsid w:val="009317C8"/>
    <w:rsid w:val="009D2AAD"/>
    <w:rsid w:val="009E787D"/>
    <w:rsid w:val="009F3C24"/>
    <w:rsid w:val="009F42CE"/>
    <w:rsid w:val="00A13FFF"/>
    <w:rsid w:val="00A97169"/>
    <w:rsid w:val="00AA5CE6"/>
    <w:rsid w:val="00AB21BE"/>
    <w:rsid w:val="00AB64DA"/>
    <w:rsid w:val="00B02CFE"/>
    <w:rsid w:val="00B165EF"/>
    <w:rsid w:val="00B250E6"/>
    <w:rsid w:val="00B46EC6"/>
    <w:rsid w:val="00B91813"/>
    <w:rsid w:val="00B927B6"/>
    <w:rsid w:val="00BA42D8"/>
    <w:rsid w:val="00BB1643"/>
    <w:rsid w:val="00BD276C"/>
    <w:rsid w:val="00C1028E"/>
    <w:rsid w:val="00C353CE"/>
    <w:rsid w:val="00C66DF3"/>
    <w:rsid w:val="00C84432"/>
    <w:rsid w:val="00CC72E2"/>
    <w:rsid w:val="00CD2498"/>
    <w:rsid w:val="00CD6481"/>
    <w:rsid w:val="00CD7348"/>
    <w:rsid w:val="00CF0A7E"/>
    <w:rsid w:val="00CF1A4A"/>
    <w:rsid w:val="00D02D48"/>
    <w:rsid w:val="00D05A01"/>
    <w:rsid w:val="00DA0F55"/>
    <w:rsid w:val="00DA13A8"/>
    <w:rsid w:val="00DB0137"/>
    <w:rsid w:val="00DB3543"/>
    <w:rsid w:val="00DE2CD0"/>
    <w:rsid w:val="00E633F2"/>
    <w:rsid w:val="00E745C5"/>
    <w:rsid w:val="00E95CE8"/>
    <w:rsid w:val="00ED6147"/>
    <w:rsid w:val="00EE2B91"/>
    <w:rsid w:val="00EF4BFC"/>
    <w:rsid w:val="00F0719C"/>
    <w:rsid w:val="00F65CDA"/>
    <w:rsid w:val="00F7676A"/>
    <w:rsid w:val="00FA266B"/>
    <w:rsid w:val="00FC4CE1"/>
    <w:rsid w:val="00FE1809"/>
    <w:rsid w:val="00FF54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79B8"/>
  <w15:chartTrackingRefBased/>
  <w15:docId w15:val="{5852D09A-347F-4AF1-BE15-89A18EB9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2D8"/>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BA42D8"/>
    <w:rPr>
      <w:vertAlign w:val="superscript"/>
    </w:rPr>
  </w:style>
  <w:style w:type="paragraph" w:styleId="Piedepgina">
    <w:name w:val="footer"/>
    <w:basedOn w:val="Normal"/>
    <w:link w:val="PiedepginaCar"/>
    <w:uiPriority w:val="99"/>
    <w:unhideWhenUsed/>
    <w:rsid w:val="000B51BB"/>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0B51BB"/>
  </w:style>
  <w:style w:type="paragraph" w:styleId="Encabezado">
    <w:name w:val="header"/>
    <w:basedOn w:val="Normal"/>
    <w:link w:val="EncabezadoCar"/>
    <w:uiPriority w:val="99"/>
    <w:unhideWhenUsed/>
    <w:rsid w:val="000B51BB"/>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0B51BB"/>
  </w:style>
  <w:style w:type="paragraph" w:styleId="Textonotapie">
    <w:name w:val="footnote text"/>
    <w:aliases w:val="Ref. de nota al pie1,Footnote Text Char Char Char Char Char,Footnote Text Char Char Char Char,Footnote reference,FA Fu,Superscript 6 Point,Texto nota al pie,texto de nota al pie,Footnote Text Char,Footnote Text Char Char Cha,Car,FA ,ft"/>
    <w:basedOn w:val="Normal"/>
    <w:link w:val="TextonotapieCar"/>
    <w:unhideWhenUsed/>
    <w:qFormat/>
    <w:rsid w:val="000B51BB"/>
    <w:pPr>
      <w:spacing w:after="0" w:line="240" w:lineRule="auto"/>
    </w:pPr>
    <w:rPr>
      <w:sz w:val="20"/>
      <w:szCs w:val="20"/>
      <w:lang w:val="es-CO"/>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ootnote Text Char Car"/>
    <w:basedOn w:val="Fuentedeprrafopredeter"/>
    <w:link w:val="Textonotapie"/>
    <w:rsid w:val="000B51BB"/>
    <w:rPr>
      <w:sz w:val="20"/>
      <w:szCs w:val="20"/>
    </w:rPr>
  </w:style>
  <w:style w:type="character" w:styleId="Nmerodepgina">
    <w:name w:val="page number"/>
    <w:basedOn w:val="Fuentedeprrafopredeter"/>
    <w:rsid w:val="000B51BB"/>
  </w:style>
  <w:style w:type="paragraph" w:styleId="Prrafodelista">
    <w:name w:val="List Paragraph"/>
    <w:basedOn w:val="Normal"/>
    <w:uiPriority w:val="34"/>
    <w:qFormat/>
    <w:rsid w:val="00125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76D42-C65C-4D85-905E-1314EB75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5925</Words>
  <Characters>32593</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5</cp:revision>
  <dcterms:created xsi:type="dcterms:W3CDTF">2022-03-17T20:47:00Z</dcterms:created>
  <dcterms:modified xsi:type="dcterms:W3CDTF">2022-12-08T19:00:00Z</dcterms:modified>
</cp:coreProperties>
</file>