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A9396" w14:textId="77777777" w:rsidR="009C3AD7" w:rsidRPr="00C71C5A" w:rsidRDefault="009C3AD7" w:rsidP="009C3AD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C71C5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E3CC093" w14:textId="77777777" w:rsidR="009C3AD7" w:rsidRPr="00C71C5A" w:rsidRDefault="009C3AD7" w:rsidP="009C3AD7">
      <w:pPr>
        <w:spacing w:after="0" w:line="240" w:lineRule="auto"/>
        <w:jc w:val="both"/>
        <w:rPr>
          <w:rFonts w:ascii="Arial" w:eastAsia="Times New Roman" w:hAnsi="Arial" w:cs="Arial"/>
          <w:sz w:val="20"/>
          <w:szCs w:val="20"/>
          <w:lang w:val="es-419" w:eastAsia="es-ES"/>
        </w:rPr>
      </w:pPr>
    </w:p>
    <w:p w14:paraId="0BB4B480" w14:textId="62AA10AD" w:rsidR="009C3AD7" w:rsidRDefault="004C5F63" w:rsidP="009C3AD7">
      <w:pPr>
        <w:spacing w:after="0" w:line="240" w:lineRule="auto"/>
        <w:jc w:val="both"/>
        <w:rPr>
          <w:rFonts w:ascii="Arial" w:eastAsia="Arial" w:hAnsi="Arial" w:cs="Arial"/>
          <w:b/>
          <w:bCs/>
          <w:color w:val="000000"/>
          <w:sz w:val="20"/>
          <w:szCs w:val="20"/>
          <w:lang w:val="es-419"/>
        </w:rPr>
      </w:pPr>
      <w:r w:rsidRPr="00C71C5A">
        <w:rPr>
          <w:rFonts w:ascii="Arial" w:eastAsia="Arial" w:hAnsi="Arial" w:cs="Arial"/>
          <w:b/>
          <w:bCs/>
          <w:color w:val="000000"/>
          <w:sz w:val="20"/>
          <w:szCs w:val="20"/>
          <w:u w:val="single"/>
          <w:lang w:val="es-419"/>
        </w:rPr>
        <w:t>TEMAS:</w:t>
      </w:r>
      <w:r w:rsidRPr="00C71C5A">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VEJEZ / HECHOS SOBREVINIENTES / RECONOCIMIENTO DE LA PRESTACIÓN DURANTE EL PROCESO / INTERESES MORATORIOS / FINALIDAD / CAUSACIÓN / PRINCIPIO DE CONSONANCIA / SI NO SE CONCEDE RETROACTIVO, NO HAY BASE PARA LIQUIDAR LOS INTERESES.</w:t>
      </w:r>
    </w:p>
    <w:p w14:paraId="2E7D57F6" w14:textId="77777777" w:rsidR="009C3AD7" w:rsidRDefault="009C3AD7" w:rsidP="009C3AD7">
      <w:pPr>
        <w:spacing w:after="0" w:line="240" w:lineRule="auto"/>
        <w:jc w:val="both"/>
        <w:rPr>
          <w:rFonts w:ascii="Arial" w:eastAsia="Arial" w:hAnsi="Arial" w:cs="Arial"/>
          <w:color w:val="000000"/>
          <w:sz w:val="20"/>
          <w:szCs w:val="20"/>
          <w:lang w:val="es-ES" w:eastAsia="es-ES"/>
        </w:rPr>
      </w:pPr>
    </w:p>
    <w:p w14:paraId="6A081B4C" w14:textId="5B491190" w:rsidR="003E5A4D" w:rsidRPr="003E5A4D" w:rsidRDefault="003E5A4D" w:rsidP="003E5A4D">
      <w:pPr>
        <w:spacing w:after="0" w:line="240" w:lineRule="auto"/>
        <w:jc w:val="both"/>
        <w:rPr>
          <w:rFonts w:ascii="Arial" w:eastAsia="Arial" w:hAnsi="Arial" w:cs="Arial"/>
          <w:color w:val="000000"/>
          <w:sz w:val="20"/>
          <w:szCs w:val="20"/>
          <w:lang w:val="es-ES" w:eastAsia="es-ES"/>
        </w:rPr>
      </w:pPr>
      <w:r w:rsidRPr="003E5A4D">
        <w:rPr>
          <w:rFonts w:ascii="Arial" w:eastAsia="Arial" w:hAnsi="Arial" w:cs="Arial"/>
          <w:color w:val="000000"/>
          <w:sz w:val="20"/>
          <w:szCs w:val="20"/>
          <w:lang w:val="es-ES" w:eastAsia="es-ES"/>
        </w:rPr>
        <w:t>Con la finalidad de dar pronta resolución a las peticiones elevadas por los afiliados, el legislador conminó a las entidades de la seguridad social responsables del reconocimiento de las pensiones que ofrece el sistema, a ejecutar esa tarea dentro de un término perentorio y razonable</w:t>
      </w:r>
      <w:r w:rsidR="00DC4541">
        <w:rPr>
          <w:rFonts w:ascii="Arial" w:eastAsia="Arial" w:hAnsi="Arial" w:cs="Arial"/>
          <w:color w:val="000000"/>
          <w:sz w:val="20"/>
          <w:szCs w:val="20"/>
          <w:lang w:val="es-ES" w:eastAsia="es-ES"/>
        </w:rPr>
        <w:t>…</w:t>
      </w:r>
      <w:r w:rsidRPr="003E5A4D">
        <w:rPr>
          <w:rFonts w:ascii="Arial" w:eastAsia="Arial" w:hAnsi="Arial" w:cs="Arial"/>
          <w:color w:val="000000"/>
          <w:sz w:val="20"/>
          <w:szCs w:val="20"/>
          <w:lang w:val="es-ES" w:eastAsia="es-ES"/>
        </w:rPr>
        <w:t xml:space="preserve"> </w:t>
      </w:r>
    </w:p>
    <w:p w14:paraId="540C1EA8" w14:textId="77777777" w:rsidR="003E5A4D" w:rsidRPr="003E5A4D" w:rsidRDefault="003E5A4D" w:rsidP="003E5A4D">
      <w:pPr>
        <w:spacing w:after="0" w:line="240" w:lineRule="auto"/>
        <w:jc w:val="both"/>
        <w:rPr>
          <w:rFonts w:ascii="Arial" w:eastAsia="Arial" w:hAnsi="Arial" w:cs="Arial"/>
          <w:color w:val="000000"/>
          <w:sz w:val="20"/>
          <w:szCs w:val="20"/>
          <w:lang w:val="es-ES" w:eastAsia="es-ES"/>
        </w:rPr>
      </w:pPr>
      <w:r w:rsidRPr="003E5A4D">
        <w:rPr>
          <w:rFonts w:ascii="Arial" w:eastAsia="Arial" w:hAnsi="Arial" w:cs="Arial"/>
          <w:color w:val="000000"/>
          <w:sz w:val="20"/>
          <w:szCs w:val="20"/>
          <w:lang w:val="es-ES" w:eastAsia="es-ES"/>
        </w:rPr>
        <w:t xml:space="preserve"> </w:t>
      </w:r>
    </w:p>
    <w:p w14:paraId="19A43A75" w14:textId="09D57F0E" w:rsidR="009C3AD7" w:rsidRDefault="003E5A4D" w:rsidP="003E5A4D">
      <w:pPr>
        <w:spacing w:after="0" w:line="240" w:lineRule="auto"/>
        <w:jc w:val="both"/>
        <w:rPr>
          <w:rFonts w:ascii="Arial" w:eastAsia="Arial" w:hAnsi="Arial" w:cs="Arial"/>
          <w:color w:val="000000"/>
          <w:sz w:val="20"/>
          <w:szCs w:val="20"/>
          <w:lang w:val="es-ES" w:eastAsia="es-ES"/>
        </w:rPr>
      </w:pPr>
      <w:r w:rsidRPr="003E5A4D">
        <w:rPr>
          <w:rFonts w:ascii="Arial" w:eastAsia="Arial" w:hAnsi="Arial" w:cs="Arial"/>
          <w:color w:val="000000"/>
          <w:sz w:val="20"/>
          <w:szCs w:val="20"/>
          <w:lang w:val="es-ES" w:eastAsia="es-ES"/>
        </w:rPr>
        <w:t>En ese contexto y con el objeto de evitar dilaciones innecesarias e injustificadas en el reconocimiento y pago de las pensiones, el legislador creó por medio del artículo 141 de la Ley 100 de 1993, una medida resarcitoria consistente en ordenar a cargo de la entidad morosa y a favor del pensionado, el reconocimiento y pago de intereses moratorios a la tasa máxima de créditos de libre asignación</w:t>
      </w:r>
      <w:r>
        <w:rPr>
          <w:rFonts w:ascii="Arial" w:eastAsia="Arial" w:hAnsi="Arial" w:cs="Arial"/>
          <w:color w:val="000000"/>
          <w:sz w:val="20"/>
          <w:szCs w:val="20"/>
          <w:lang w:val="es-ES" w:eastAsia="es-ES"/>
        </w:rPr>
        <w:t>…</w:t>
      </w:r>
    </w:p>
    <w:p w14:paraId="4C6355EC" w14:textId="77777777" w:rsidR="009C3AD7" w:rsidRDefault="009C3AD7" w:rsidP="009C3AD7">
      <w:pPr>
        <w:spacing w:after="0" w:line="240" w:lineRule="auto"/>
        <w:jc w:val="both"/>
        <w:rPr>
          <w:rFonts w:ascii="Arial" w:eastAsia="Arial" w:hAnsi="Arial" w:cs="Arial"/>
          <w:color w:val="000000"/>
          <w:sz w:val="20"/>
          <w:szCs w:val="20"/>
          <w:lang w:val="es-ES" w:eastAsia="es-ES"/>
        </w:rPr>
      </w:pPr>
    </w:p>
    <w:p w14:paraId="19E41A26" w14:textId="74CE4485" w:rsidR="009C3AD7" w:rsidRDefault="00FB30A6" w:rsidP="009C3AD7">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FB30A6">
        <w:rPr>
          <w:rFonts w:ascii="Arial" w:eastAsia="Arial" w:hAnsi="Arial" w:cs="Arial"/>
          <w:color w:val="000000"/>
          <w:sz w:val="20"/>
          <w:szCs w:val="20"/>
          <w:lang w:val="es-ES" w:eastAsia="es-ES"/>
        </w:rPr>
        <w:t>el inciso 3° del parágrafo 1° del artículo 33 de la ley 100 de 1993</w:t>
      </w:r>
      <w:r>
        <w:rPr>
          <w:rFonts w:ascii="Arial" w:eastAsia="Arial" w:hAnsi="Arial" w:cs="Arial"/>
          <w:color w:val="000000"/>
          <w:sz w:val="20"/>
          <w:szCs w:val="20"/>
          <w:lang w:val="es-ES" w:eastAsia="es-ES"/>
        </w:rPr>
        <w:t xml:space="preserve">… </w:t>
      </w:r>
      <w:r w:rsidRPr="00FB30A6">
        <w:rPr>
          <w:rFonts w:ascii="Arial" w:eastAsia="Arial" w:hAnsi="Arial" w:cs="Arial"/>
          <w:color w:val="000000"/>
          <w:sz w:val="20"/>
          <w:szCs w:val="20"/>
          <w:lang w:val="es-ES" w:eastAsia="es-ES"/>
        </w:rPr>
        <w:t>establece que las administradoras pensionales deberán reconocer la pensión en un tiempo no inferior a cuatro meses después de radicada la solicitud por el peticionario; por lo que una vez vencido ese plazo, empezarán a correr los referidos intereses sobre cada una de las mesadas de la pensión de vejez que se vayan causando</w:t>
      </w:r>
      <w:r>
        <w:rPr>
          <w:rFonts w:ascii="Arial" w:eastAsia="Arial" w:hAnsi="Arial" w:cs="Arial"/>
          <w:color w:val="000000"/>
          <w:sz w:val="20"/>
          <w:szCs w:val="20"/>
          <w:lang w:val="es-ES" w:eastAsia="es-ES"/>
        </w:rPr>
        <w:t>…</w:t>
      </w:r>
    </w:p>
    <w:p w14:paraId="5ECBEE5B" w14:textId="77777777" w:rsidR="009C3AD7" w:rsidRDefault="009C3AD7" w:rsidP="009C3AD7">
      <w:pPr>
        <w:spacing w:after="0" w:line="240" w:lineRule="auto"/>
        <w:jc w:val="both"/>
        <w:rPr>
          <w:rFonts w:ascii="Arial" w:eastAsia="Arial" w:hAnsi="Arial" w:cs="Arial"/>
          <w:color w:val="000000"/>
          <w:sz w:val="20"/>
          <w:szCs w:val="20"/>
          <w:lang w:val="es-ES" w:eastAsia="es-ES"/>
        </w:rPr>
      </w:pPr>
    </w:p>
    <w:p w14:paraId="50840EFF" w14:textId="73486489" w:rsidR="009C3AD7" w:rsidRDefault="00FB30A6" w:rsidP="009C3AD7">
      <w:pPr>
        <w:spacing w:after="0" w:line="240" w:lineRule="auto"/>
        <w:jc w:val="both"/>
        <w:rPr>
          <w:rFonts w:ascii="Arial" w:eastAsia="Arial" w:hAnsi="Arial" w:cs="Arial"/>
          <w:color w:val="000000"/>
          <w:sz w:val="20"/>
          <w:szCs w:val="20"/>
          <w:lang w:val="es-ES" w:eastAsia="es-ES"/>
        </w:rPr>
      </w:pPr>
      <w:r w:rsidRPr="00FB30A6">
        <w:rPr>
          <w:rFonts w:ascii="Arial" w:eastAsia="Arial" w:hAnsi="Arial" w:cs="Arial"/>
          <w:color w:val="000000"/>
          <w:sz w:val="20"/>
          <w:szCs w:val="20"/>
          <w:lang w:val="es-ES" w:eastAsia="es-ES"/>
        </w:rPr>
        <w:t>Prevé el artículo 66A del CPT y de la SS que la sentencia de segunda instancia deberá estar en consonancia con las materias que fueron objeto del recurso de apelación; por lo que por imperativo legal le está prohibido al juez de segundo grado pronunciarse sobre temas que no fueron controvertidos por las partes en la sustentación de los recursos de alzada.</w:t>
      </w:r>
    </w:p>
    <w:p w14:paraId="754022BA" w14:textId="77777777" w:rsidR="009C3AD7" w:rsidRDefault="009C3AD7" w:rsidP="009C3AD7">
      <w:pPr>
        <w:spacing w:after="0" w:line="240" w:lineRule="auto"/>
        <w:jc w:val="both"/>
        <w:rPr>
          <w:rFonts w:ascii="Arial" w:eastAsia="Arial" w:hAnsi="Arial" w:cs="Arial"/>
          <w:color w:val="000000"/>
          <w:sz w:val="20"/>
          <w:szCs w:val="20"/>
          <w:lang w:val="es-ES" w:eastAsia="es-ES"/>
        </w:rPr>
      </w:pPr>
    </w:p>
    <w:p w14:paraId="38812E76" w14:textId="392AA38B" w:rsidR="009C3AD7" w:rsidRPr="00C71C5A" w:rsidRDefault="005D2EFA" w:rsidP="009C3AD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Pr="005D2EFA">
        <w:rPr>
          <w:rFonts w:ascii="Arial" w:eastAsia="Arial" w:hAnsi="Arial" w:cs="Arial"/>
          <w:color w:val="000000"/>
          <w:sz w:val="20"/>
          <w:szCs w:val="20"/>
          <w:lang w:val="es-ES" w:eastAsia="es-ES"/>
        </w:rPr>
        <w:t xml:space="preserve"> la falladora de primera instancia decidió no modificar la fecha de disfrute de la pensión fijada por la Administradora Colombiana de Pensiones para el 1° de mayo de 2022, determinación que la llevó, en consecuencia, a negar el retroactivo pensional que se solicitaba entre el 16 de marzo de 2018 y el 30 de abril de 2022</w:t>
      </w:r>
      <w:r w:rsidR="00574B7A">
        <w:rPr>
          <w:rFonts w:ascii="Arial" w:eastAsia="Arial" w:hAnsi="Arial" w:cs="Arial"/>
          <w:color w:val="000000"/>
          <w:sz w:val="20"/>
          <w:szCs w:val="20"/>
          <w:lang w:val="es-ES" w:eastAsia="es-ES"/>
        </w:rPr>
        <w:t>…</w:t>
      </w:r>
      <w:r w:rsidRPr="005D2EFA">
        <w:rPr>
          <w:rFonts w:ascii="Arial" w:eastAsia="Arial" w:hAnsi="Arial" w:cs="Arial"/>
          <w:color w:val="000000"/>
          <w:sz w:val="20"/>
          <w:szCs w:val="20"/>
          <w:lang w:val="es-ES" w:eastAsia="es-ES"/>
        </w:rPr>
        <w:t>; lo que implica que, al no existir mesadas pensionales sobre las que se generen los intereses moratorios durante esos periodos, por defecto no se generó ninguna suma de dinero por concepto de intereses moratorios del artículo 141 de la ley 100 de 1993</w:t>
      </w:r>
      <w:r>
        <w:rPr>
          <w:rFonts w:ascii="Arial" w:eastAsia="Arial" w:hAnsi="Arial" w:cs="Arial"/>
          <w:color w:val="000000"/>
          <w:sz w:val="20"/>
          <w:szCs w:val="20"/>
          <w:lang w:val="es-ES" w:eastAsia="es-ES"/>
        </w:rPr>
        <w:t>…</w:t>
      </w:r>
    </w:p>
    <w:p w14:paraId="4EE02621" w14:textId="5E27E615" w:rsidR="009C3AD7" w:rsidRDefault="009C3AD7" w:rsidP="009C3AD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BB28AB2" w14:textId="77777777" w:rsidR="005D2EFA" w:rsidRPr="00C71C5A" w:rsidRDefault="005D2EFA" w:rsidP="009C3AD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823A1D9" w14:textId="77777777" w:rsidR="009C3AD7" w:rsidRPr="00C71C5A" w:rsidRDefault="009C3AD7" w:rsidP="009C3AD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A04BDD9" w14:textId="77777777" w:rsidR="009C3AD7" w:rsidRPr="009C3AD7" w:rsidRDefault="009C3AD7" w:rsidP="009C3AD7">
      <w:pPr>
        <w:spacing w:after="0"/>
        <w:jc w:val="center"/>
        <w:textAlignment w:val="baseline"/>
        <w:rPr>
          <w:rFonts w:ascii="Arial" w:eastAsia="Times New Roman" w:hAnsi="Arial" w:cs="Arial"/>
          <w:sz w:val="24"/>
          <w:szCs w:val="24"/>
          <w:lang w:eastAsia="es-CO"/>
        </w:rPr>
      </w:pPr>
      <w:r w:rsidRPr="009C3AD7">
        <w:rPr>
          <w:rFonts w:ascii="Arial" w:eastAsia="Times New Roman" w:hAnsi="Arial" w:cs="Arial"/>
          <w:b/>
          <w:bCs/>
          <w:sz w:val="24"/>
          <w:szCs w:val="24"/>
          <w:lang w:eastAsia="es-CO"/>
        </w:rPr>
        <w:t>TRIBUNAL SUPERIOR DEL DISTRITO JUDICIAL</w:t>
      </w:r>
    </w:p>
    <w:p w14:paraId="02F41AA2" w14:textId="77777777" w:rsidR="009C3AD7" w:rsidRPr="009C3AD7" w:rsidRDefault="009C3AD7" w:rsidP="009C3AD7">
      <w:pPr>
        <w:spacing w:after="0"/>
        <w:jc w:val="center"/>
        <w:textAlignment w:val="baseline"/>
        <w:rPr>
          <w:rFonts w:ascii="Arial" w:eastAsia="Times New Roman" w:hAnsi="Arial" w:cs="Arial"/>
          <w:sz w:val="24"/>
          <w:szCs w:val="24"/>
          <w:lang w:eastAsia="es-CO"/>
        </w:rPr>
      </w:pPr>
      <w:r w:rsidRPr="009C3AD7">
        <w:rPr>
          <w:rFonts w:ascii="Arial" w:eastAsia="Times New Roman" w:hAnsi="Arial" w:cs="Arial"/>
          <w:b/>
          <w:bCs/>
          <w:sz w:val="24"/>
          <w:szCs w:val="24"/>
          <w:lang w:eastAsia="es-CO"/>
        </w:rPr>
        <w:t>SALA DE DECISIÓN LABORAL</w:t>
      </w:r>
    </w:p>
    <w:p w14:paraId="69AE626F" w14:textId="77777777" w:rsidR="009C3AD7" w:rsidRPr="009C3AD7" w:rsidRDefault="009C3AD7" w:rsidP="009C3AD7">
      <w:pPr>
        <w:spacing w:after="0"/>
        <w:jc w:val="center"/>
        <w:textAlignment w:val="baseline"/>
        <w:rPr>
          <w:rFonts w:ascii="Arial" w:eastAsia="Times New Roman" w:hAnsi="Arial" w:cs="Arial"/>
          <w:sz w:val="24"/>
          <w:szCs w:val="24"/>
          <w:lang w:eastAsia="es-CO"/>
        </w:rPr>
      </w:pPr>
      <w:r w:rsidRPr="009C3AD7">
        <w:rPr>
          <w:rFonts w:ascii="Arial" w:eastAsia="Times New Roman" w:hAnsi="Arial" w:cs="Arial"/>
          <w:b/>
          <w:bCs/>
          <w:sz w:val="24"/>
          <w:szCs w:val="24"/>
          <w:lang w:eastAsia="es-CO"/>
        </w:rPr>
        <w:t>MAGISTRADO PONENTE: JULIO CÉSAR SALAZAR MUÑOZ</w:t>
      </w:r>
    </w:p>
    <w:p w14:paraId="62033542" w14:textId="77777777" w:rsidR="009C3AD7" w:rsidRPr="009C3AD7" w:rsidRDefault="009C3AD7" w:rsidP="009C3AD7">
      <w:pPr>
        <w:spacing w:after="0"/>
        <w:jc w:val="center"/>
        <w:textAlignment w:val="baseline"/>
        <w:rPr>
          <w:rFonts w:ascii="Arial" w:eastAsia="Times New Roman" w:hAnsi="Arial" w:cs="Arial"/>
          <w:b/>
          <w:bCs/>
          <w:sz w:val="24"/>
          <w:szCs w:val="24"/>
          <w:lang w:eastAsia="es-CO"/>
        </w:rPr>
      </w:pPr>
    </w:p>
    <w:p w14:paraId="22D9A9E6" w14:textId="153CEE99" w:rsidR="00E23D94" w:rsidRPr="009C3AD7" w:rsidRDefault="009C3AD7" w:rsidP="009C3AD7">
      <w:pPr>
        <w:spacing w:after="0"/>
        <w:jc w:val="center"/>
        <w:textAlignment w:val="baseline"/>
        <w:rPr>
          <w:rFonts w:ascii="Arial" w:eastAsia="Times New Roman" w:hAnsi="Arial" w:cs="Arial"/>
          <w:bCs/>
          <w:sz w:val="24"/>
          <w:szCs w:val="24"/>
          <w:lang w:eastAsia="es-CO"/>
        </w:rPr>
      </w:pPr>
      <w:r w:rsidRPr="009C3AD7">
        <w:rPr>
          <w:rFonts w:ascii="Arial" w:eastAsia="Times New Roman" w:hAnsi="Arial" w:cs="Arial"/>
          <w:bCs/>
          <w:sz w:val="24"/>
          <w:szCs w:val="24"/>
          <w:lang w:eastAsia="es-CO"/>
        </w:rPr>
        <w:t>Pereira, dieciocho de enero de dos mil veintitrés</w:t>
      </w:r>
    </w:p>
    <w:p w14:paraId="0390771B" w14:textId="78B5E204" w:rsidR="00A22D2D" w:rsidRPr="009C3AD7" w:rsidRDefault="00E23D94" w:rsidP="009C3AD7">
      <w:pPr>
        <w:spacing w:after="0"/>
        <w:jc w:val="center"/>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Acta de Sala de Discusión No 002 de 16 de enero de 2023</w:t>
      </w:r>
      <w:r w:rsidR="00A22D2D" w:rsidRPr="009C3AD7">
        <w:rPr>
          <w:rFonts w:ascii="Arial" w:eastAsia="Times New Roman" w:hAnsi="Arial" w:cs="Arial"/>
          <w:sz w:val="24"/>
          <w:szCs w:val="24"/>
          <w:lang w:eastAsia="es-CO"/>
        </w:rPr>
        <w:t> </w:t>
      </w:r>
    </w:p>
    <w:p w14:paraId="5836012D" w14:textId="77777777" w:rsidR="00A22D2D" w:rsidRPr="009C3AD7" w:rsidRDefault="00A22D2D" w:rsidP="009C3AD7">
      <w:pPr>
        <w:spacing w:after="0"/>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w:t>
      </w:r>
    </w:p>
    <w:p w14:paraId="205BF9AF" w14:textId="4B8FD487" w:rsidR="00A22D2D" w:rsidRPr="009C3AD7" w:rsidRDefault="00A22D2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xml:space="preserve">Se resuelve el recurso de apelación interpuesto por la </w:t>
      </w:r>
      <w:r w:rsidR="00C9471E" w:rsidRPr="00C9471E">
        <w:rPr>
          <w:rFonts w:ascii="Arial" w:eastAsia="Times New Roman" w:hAnsi="Arial" w:cs="Arial"/>
          <w:b/>
          <w:sz w:val="24"/>
          <w:szCs w:val="24"/>
          <w:lang w:eastAsia="es-CO"/>
        </w:rPr>
        <w:t>Administradora Colombiana de Pensiones</w:t>
      </w:r>
      <w:r w:rsidR="00C9471E" w:rsidRPr="009C3AD7">
        <w:rPr>
          <w:rFonts w:ascii="Arial" w:eastAsia="Times New Roman" w:hAnsi="Arial" w:cs="Arial"/>
          <w:sz w:val="24"/>
          <w:szCs w:val="24"/>
          <w:lang w:eastAsia="es-CO"/>
        </w:rPr>
        <w:t xml:space="preserve"> </w:t>
      </w:r>
      <w:r w:rsidRPr="009C3AD7">
        <w:rPr>
          <w:rFonts w:ascii="Arial" w:eastAsia="Times New Roman" w:hAnsi="Arial" w:cs="Arial"/>
          <w:sz w:val="24"/>
          <w:szCs w:val="24"/>
          <w:lang w:eastAsia="es-CO"/>
        </w:rPr>
        <w:t xml:space="preserve">en contra de la sentencia proferida por el Juzgado Primero Laboral del Circuito el 17 de agosto de 2022, así como el grado jurisdiccional de consulta dispuesto a favor de esa entidad, dentro del proceso </w:t>
      </w:r>
      <w:r w:rsidR="00C9471E">
        <w:rPr>
          <w:rFonts w:ascii="Arial" w:eastAsia="Times New Roman" w:hAnsi="Arial" w:cs="Arial"/>
          <w:b/>
          <w:sz w:val="24"/>
          <w:szCs w:val="24"/>
          <w:lang w:eastAsia="es-CO"/>
        </w:rPr>
        <w:t xml:space="preserve">ordinario laboral </w:t>
      </w:r>
      <w:r w:rsidRPr="009C3AD7">
        <w:rPr>
          <w:rFonts w:ascii="Arial" w:eastAsia="Times New Roman" w:hAnsi="Arial" w:cs="Arial"/>
          <w:sz w:val="24"/>
          <w:szCs w:val="24"/>
          <w:lang w:eastAsia="es-CO"/>
        </w:rPr>
        <w:t xml:space="preserve">que promueve el señor </w:t>
      </w:r>
      <w:proofErr w:type="spellStart"/>
      <w:r w:rsidR="00C9471E" w:rsidRPr="00C9471E">
        <w:rPr>
          <w:rFonts w:ascii="Arial" w:eastAsia="Times New Roman" w:hAnsi="Arial" w:cs="Arial"/>
          <w:b/>
          <w:sz w:val="24"/>
          <w:szCs w:val="24"/>
          <w:lang w:eastAsia="es-CO"/>
        </w:rPr>
        <w:t>Jhon</w:t>
      </w:r>
      <w:proofErr w:type="spellEnd"/>
      <w:r w:rsidR="00C9471E" w:rsidRPr="00C9471E">
        <w:rPr>
          <w:rFonts w:ascii="Arial" w:eastAsia="Times New Roman" w:hAnsi="Arial" w:cs="Arial"/>
          <w:b/>
          <w:sz w:val="24"/>
          <w:szCs w:val="24"/>
          <w:lang w:eastAsia="es-CO"/>
        </w:rPr>
        <w:t xml:space="preserve"> Jairo Tole Álvarez</w:t>
      </w:r>
      <w:r w:rsidRPr="009C3AD7">
        <w:rPr>
          <w:rFonts w:ascii="Arial" w:eastAsia="Times New Roman" w:hAnsi="Arial" w:cs="Arial"/>
          <w:sz w:val="24"/>
          <w:szCs w:val="24"/>
          <w:lang w:eastAsia="es-CO"/>
        </w:rPr>
        <w:t>, cuya radicación corresponde al N°</w:t>
      </w:r>
      <w:r w:rsidR="00C9471E">
        <w:rPr>
          <w:rFonts w:ascii="Arial" w:eastAsia="Times New Roman" w:hAnsi="Arial" w:cs="Arial"/>
          <w:sz w:val="24"/>
          <w:szCs w:val="24"/>
          <w:lang w:eastAsia="es-CO"/>
        </w:rPr>
        <w:t xml:space="preserve"> </w:t>
      </w:r>
      <w:r w:rsidRPr="009C3AD7">
        <w:rPr>
          <w:rFonts w:ascii="Arial" w:eastAsia="Times New Roman" w:hAnsi="Arial" w:cs="Arial"/>
          <w:sz w:val="24"/>
          <w:szCs w:val="24"/>
          <w:lang w:eastAsia="es-CO"/>
        </w:rPr>
        <w:t>66001310500120190034401.</w:t>
      </w:r>
    </w:p>
    <w:p w14:paraId="0EEE59BD" w14:textId="77777777" w:rsidR="00A22D2D" w:rsidRPr="009C3AD7" w:rsidRDefault="00A22D2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w:t>
      </w:r>
    </w:p>
    <w:p w14:paraId="68F55E0E" w14:textId="77777777" w:rsidR="00A22D2D" w:rsidRPr="009C3AD7" w:rsidRDefault="00A22D2D" w:rsidP="009C3AD7">
      <w:pPr>
        <w:spacing w:after="0"/>
        <w:jc w:val="center"/>
        <w:textAlignment w:val="baseline"/>
        <w:rPr>
          <w:rFonts w:ascii="Arial" w:eastAsia="Times New Roman" w:hAnsi="Arial" w:cs="Arial"/>
          <w:sz w:val="24"/>
          <w:szCs w:val="24"/>
          <w:lang w:eastAsia="es-CO"/>
        </w:rPr>
      </w:pPr>
      <w:r w:rsidRPr="009C3AD7">
        <w:rPr>
          <w:rFonts w:ascii="Arial" w:eastAsia="Times New Roman" w:hAnsi="Arial" w:cs="Arial"/>
          <w:b/>
          <w:bCs/>
          <w:sz w:val="24"/>
          <w:szCs w:val="24"/>
          <w:lang w:eastAsia="es-CO"/>
        </w:rPr>
        <w:t>ANTECEDENTES</w:t>
      </w:r>
      <w:r w:rsidRPr="009C3AD7">
        <w:rPr>
          <w:rFonts w:ascii="Arial" w:eastAsia="Times New Roman" w:hAnsi="Arial" w:cs="Arial"/>
          <w:sz w:val="24"/>
          <w:szCs w:val="24"/>
          <w:lang w:eastAsia="es-CO"/>
        </w:rPr>
        <w:t> </w:t>
      </w:r>
    </w:p>
    <w:p w14:paraId="28263A58" w14:textId="77777777" w:rsidR="00A22D2D" w:rsidRPr="009C3AD7" w:rsidRDefault="00A22D2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w:t>
      </w:r>
    </w:p>
    <w:p w14:paraId="44AD19AD" w14:textId="0C695307" w:rsidR="00A22D2D" w:rsidRPr="009C3AD7" w:rsidRDefault="00A22D2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xml:space="preserve">Pretende el señor </w:t>
      </w:r>
      <w:proofErr w:type="spellStart"/>
      <w:r w:rsidRPr="009C3AD7">
        <w:rPr>
          <w:rFonts w:ascii="Arial" w:eastAsia="Times New Roman" w:hAnsi="Arial" w:cs="Arial"/>
          <w:sz w:val="24"/>
          <w:szCs w:val="24"/>
          <w:lang w:eastAsia="es-CO"/>
        </w:rPr>
        <w:t>Jhon</w:t>
      </w:r>
      <w:proofErr w:type="spellEnd"/>
      <w:r w:rsidRPr="009C3AD7">
        <w:rPr>
          <w:rFonts w:ascii="Arial" w:eastAsia="Times New Roman" w:hAnsi="Arial" w:cs="Arial"/>
          <w:sz w:val="24"/>
          <w:szCs w:val="24"/>
          <w:lang w:eastAsia="es-CO"/>
        </w:rPr>
        <w:t xml:space="preserve"> Jairo Tole Álvarez que la justicia laboral condene a la Administradora Colombiana de Pensiones a reconocer y pagar la pensión especial de vejez </w:t>
      </w:r>
      <w:r w:rsidR="002D1148" w:rsidRPr="009C3AD7">
        <w:rPr>
          <w:rFonts w:ascii="Arial" w:eastAsia="Times New Roman" w:hAnsi="Arial" w:cs="Arial"/>
          <w:sz w:val="24"/>
          <w:szCs w:val="24"/>
          <w:lang w:eastAsia="es-CO"/>
        </w:rPr>
        <w:t xml:space="preserve">por hija </w:t>
      </w:r>
      <w:r w:rsidR="0053034F" w:rsidRPr="009C3AD7">
        <w:rPr>
          <w:rFonts w:ascii="Arial" w:eastAsia="Times New Roman" w:hAnsi="Arial" w:cs="Arial"/>
          <w:sz w:val="24"/>
          <w:szCs w:val="24"/>
          <w:lang w:eastAsia="es-CO"/>
        </w:rPr>
        <w:t>inválida</w:t>
      </w:r>
      <w:r w:rsidR="002D1148" w:rsidRPr="009C3AD7">
        <w:rPr>
          <w:rFonts w:ascii="Arial" w:eastAsia="Times New Roman" w:hAnsi="Arial" w:cs="Arial"/>
          <w:sz w:val="24"/>
          <w:szCs w:val="24"/>
          <w:lang w:eastAsia="es-CO"/>
        </w:rPr>
        <w:t xml:space="preserve"> a partir del 16 de marzo de 2018, los intereses moratorios del artículo 141 de la </w:t>
      </w:r>
      <w:r w:rsidR="00DB68AC" w:rsidRPr="009C3AD7">
        <w:rPr>
          <w:rFonts w:ascii="Arial" w:eastAsia="Times New Roman" w:hAnsi="Arial" w:cs="Arial"/>
          <w:sz w:val="24"/>
          <w:szCs w:val="24"/>
          <w:lang w:eastAsia="es-CO"/>
        </w:rPr>
        <w:t xml:space="preserve">Ley </w:t>
      </w:r>
      <w:r w:rsidR="002D1148" w:rsidRPr="009C3AD7">
        <w:rPr>
          <w:rFonts w:ascii="Arial" w:eastAsia="Times New Roman" w:hAnsi="Arial" w:cs="Arial"/>
          <w:sz w:val="24"/>
          <w:szCs w:val="24"/>
          <w:lang w:eastAsia="es-CO"/>
        </w:rPr>
        <w:t>100 de 1993, lo que resulte probado extra y ultra petita, además de las costas procesales a su favor.</w:t>
      </w:r>
    </w:p>
    <w:p w14:paraId="3B87C855" w14:textId="631D3B32" w:rsidR="002D1148" w:rsidRPr="009C3AD7" w:rsidRDefault="002D1148" w:rsidP="009C3AD7">
      <w:pPr>
        <w:spacing w:after="0"/>
        <w:jc w:val="both"/>
        <w:textAlignment w:val="baseline"/>
        <w:rPr>
          <w:rFonts w:ascii="Arial" w:eastAsia="Times New Roman" w:hAnsi="Arial" w:cs="Arial"/>
          <w:sz w:val="24"/>
          <w:szCs w:val="24"/>
          <w:lang w:eastAsia="es-CO"/>
        </w:rPr>
      </w:pPr>
    </w:p>
    <w:p w14:paraId="35373B35" w14:textId="542A24E1" w:rsidR="00552EC6" w:rsidRPr="009C3AD7" w:rsidRDefault="002D1148" w:rsidP="009C3AD7">
      <w:pPr>
        <w:spacing w:after="0"/>
        <w:jc w:val="both"/>
        <w:textAlignment w:val="baseline"/>
        <w:rPr>
          <w:rFonts w:ascii="Arial" w:eastAsia="Times New Roman" w:hAnsi="Arial" w:cs="Arial"/>
          <w:sz w:val="24"/>
          <w:szCs w:val="24"/>
          <w:lang w:eastAsia="es-CO"/>
        </w:rPr>
      </w:pPr>
      <w:bookmarkStart w:id="0" w:name="_GoBack"/>
      <w:bookmarkEnd w:id="0"/>
      <w:r w:rsidRPr="009C3AD7">
        <w:rPr>
          <w:rFonts w:ascii="Arial" w:eastAsia="Times New Roman" w:hAnsi="Arial" w:cs="Arial"/>
          <w:sz w:val="24"/>
          <w:szCs w:val="24"/>
          <w:lang w:eastAsia="es-CO"/>
        </w:rPr>
        <w:lastRenderedPageBreak/>
        <w:t>Refiere que</w:t>
      </w:r>
      <w:r w:rsidR="00DB68AC">
        <w:rPr>
          <w:rFonts w:ascii="Arial" w:eastAsia="Times New Roman" w:hAnsi="Arial" w:cs="Arial"/>
          <w:sz w:val="24"/>
          <w:szCs w:val="24"/>
          <w:lang w:eastAsia="es-CO"/>
        </w:rPr>
        <w:t xml:space="preserve"> n</w:t>
      </w:r>
      <w:r w:rsidRPr="009C3AD7">
        <w:rPr>
          <w:rFonts w:ascii="Arial" w:eastAsia="Times New Roman" w:hAnsi="Arial" w:cs="Arial"/>
          <w:sz w:val="24"/>
          <w:szCs w:val="24"/>
          <w:lang w:eastAsia="es-CO"/>
        </w:rPr>
        <w:t>ació el 25 de enero de 1967; se afilió al régimen de prima media con prestación definida administrado por el Instituto de Seguros Sociales</w:t>
      </w:r>
      <w:r w:rsidR="00DB68AC">
        <w:rPr>
          <w:rFonts w:ascii="Arial" w:eastAsia="Times New Roman" w:hAnsi="Arial" w:cs="Arial"/>
          <w:sz w:val="24"/>
          <w:szCs w:val="24"/>
          <w:lang w:eastAsia="es-CO"/>
        </w:rPr>
        <w:t xml:space="preserve">, </w:t>
      </w:r>
      <w:r w:rsidRPr="009C3AD7">
        <w:rPr>
          <w:rFonts w:ascii="Arial" w:eastAsia="Times New Roman" w:hAnsi="Arial" w:cs="Arial"/>
          <w:sz w:val="24"/>
          <w:szCs w:val="24"/>
          <w:lang w:eastAsia="es-CO"/>
        </w:rPr>
        <w:t>hoy Administradora Colombiana de Pensiones el 25 de agosto de 1988, contabilizando un total de 1316 semanas cotizadas hasta el 28 de febrero de 2018; procreó una hija que se llama Vanessa Tole García, la cual tiene como diagnóstico “Parálisis cerebral espástico” debido a una insuficiencia motora de origen cerebral, como consecuencia de la hipoxia neonatal sufrida por un proceso de parto prolongado; el 17 de febrero de 2014 el departamento de medicina laboral de la Administradora Colombiana de Pensiones mediante dictamen N°</w:t>
      </w:r>
      <w:r w:rsidR="00DB68AC">
        <w:rPr>
          <w:rFonts w:ascii="Arial" w:eastAsia="Times New Roman" w:hAnsi="Arial" w:cs="Arial"/>
          <w:sz w:val="24"/>
          <w:szCs w:val="24"/>
          <w:lang w:eastAsia="es-CO"/>
        </w:rPr>
        <w:t xml:space="preserve"> </w:t>
      </w:r>
      <w:r w:rsidRPr="009C3AD7">
        <w:rPr>
          <w:rFonts w:ascii="Arial" w:eastAsia="Times New Roman" w:hAnsi="Arial" w:cs="Arial"/>
          <w:sz w:val="24"/>
          <w:szCs w:val="24"/>
          <w:lang w:eastAsia="es-CO"/>
        </w:rPr>
        <w:t xml:space="preserve">201443230CC determinó que su hija tiene una pérdida de la capacidad laboral </w:t>
      </w:r>
      <w:r w:rsidR="00552EC6" w:rsidRPr="009C3AD7">
        <w:rPr>
          <w:rFonts w:ascii="Arial" w:eastAsia="Times New Roman" w:hAnsi="Arial" w:cs="Arial"/>
          <w:sz w:val="24"/>
          <w:szCs w:val="24"/>
          <w:lang w:eastAsia="es-CO"/>
        </w:rPr>
        <w:t xml:space="preserve">del 88.75% por enfermedad de riesgo común estructurada el 7 de junio de 1992 cuando nació; su cónyuge también se encuentra en un estado precario de salud, razón por la que debe estar al cuidado de su hija; ante ese panorama, el 16 de marzo de 2018 elevó ante Colpensiones solicitud de reconocimiento de la pensión especial de vejez por su hija </w:t>
      </w:r>
      <w:r w:rsidR="0053034F" w:rsidRPr="009C3AD7">
        <w:rPr>
          <w:rFonts w:ascii="Arial" w:eastAsia="Times New Roman" w:hAnsi="Arial" w:cs="Arial"/>
          <w:sz w:val="24"/>
          <w:szCs w:val="24"/>
          <w:lang w:eastAsia="es-CO"/>
        </w:rPr>
        <w:t>inválida</w:t>
      </w:r>
      <w:r w:rsidR="00552EC6" w:rsidRPr="009C3AD7">
        <w:rPr>
          <w:rFonts w:ascii="Arial" w:eastAsia="Times New Roman" w:hAnsi="Arial" w:cs="Arial"/>
          <w:sz w:val="24"/>
          <w:szCs w:val="24"/>
          <w:lang w:eastAsia="es-CO"/>
        </w:rPr>
        <w:t>, la cual fue resuelta desfavorablemente en la resolución SUB91501 de 9 de abril de 2018, aduciendo que no había acreditado ser padre cabeza de familia.</w:t>
      </w:r>
    </w:p>
    <w:p w14:paraId="228E68F6" w14:textId="4C5D5E2A" w:rsidR="00552EC6" w:rsidRPr="009C3AD7" w:rsidRDefault="00552EC6" w:rsidP="009C3AD7">
      <w:pPr>
        <w:spacing w:after="0"/>
        <w:jc w:val="both"/>
        <w:textAlignment w:val="baseline"/>
        <w:rPr>
          <w:rFonts w:ascii="Arial" w:eastAsia="Times New Roman" w:hAnsi="Arial" w:cs="Arial"/>
          <w:sz w:val="24"/>
          <w:szCs w:val="24"/>
          <w:lang w:eastAsia="es-CO"/>
        </w:rPr>
      </w:pPr>
    </w:p>
    <w:p w14:paraId="34F23EF6" w14:textId="2C69EC0D" w:rsidR="00552EC6" w:rsidRPr="009C3AD7" w:rsidRDefault="00E46C31"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Al contestar la demanda -págs.82 a 87 archivo 01 carpeta primera instancia-, la Administradora Colombiana de Pensiones se opuso a la prosperidad de las pretensiones, argumentando que el actor no acredita ser padre cabeza de familia. Formuló las excepciones de mérito que denominó “</w:t>
      </w:r>
      <w:r w:rsidRPr="009C3AD7">
        <w:rPr>
          <w:rFonts w:ascii="Arial" w:eastAsia="Times New Roman" w:hAnsi="Arial" w:cs="Arial"/>
          <w:i/>
          <w:sz w:val="24"/>
          <w:szCs w:val="24"/>
          <w:lang w:eastAsia="es-CO"/>
        </w:rPr>
        <w:t>Inexistencia de la obligación demandada”, “Prescripción”, “Buena fe</w:t>
      </w:r>
      <w:r w:rsidRPr="009C3AD7">
        <w:rPr>
          <w:rFonts w:ascii="Arial" w:eastAsia="Times New Roman" w:hAnsi="Arial" w:cs="Arial"/>
          <w:sz w:val="24"/>
          <w:szCs w:val="24"/>
          <w:lang w:eastAsia="es-CO"/>
        </w:rPr>
        <w:t>” y “</w:t>
      </w:r>
      <w:r w:rsidRPr="009C3AD7">
        <w:rPr>
          <w:rFonts w:ascii="Arial" w:eastAsia="Times New Roman" w:hAnsi="Arial" w:cs="Arial"/>
          <w:i/>
          <w:sz w:val="24"/>
          <w:szCs w:val="24"/>
          <w:lang w:eastAsia="es-CO"/>
        </w:rPr>
        <w:t>Declaratoria de otras excepciones</w:t>
      </w:r>
      <w:r w:rsidRPr="009C3AD7">
        <w:rPr>
          <w:rFonts w:ascii="Arial" w:eastAsia="Times New Roman" w:hAnsi="Arial" w:cs="Arial"/>
          <w:sz w:val="24"/>
          <w:szCs w:val="24"/>
          <w:lang w:eastAsia="es-CO"/>
        </w:rPr>
        <w:t>”.</w:t>
      </w:r>
    </w:p>
    <w:p w14:paraId="17410926" w14:textId="77777777" w:rsidR="00A22D2D" w:rsidRPr="009C3AD7" w:rsidRDefault="00A22D2D" w:rsidP="009C3AD7">
      <w:pPr>
        <w:spacing w:after="0"/>
        <w:jc w:val="both"/>
        <w:textAlignment w:val="baseline"/>
        <w:rPr>
          <w:rFonts w:ascii="Arial" w:eastAsia="Times New Roman" w:hAnsi="Arial" w:cs="Arial"/>
          <w:sz w:val="24"/>
          <w:szCs w:val="24"/>
          <w:lang w:eastAsia="es-CO"/>
        </w:rPr>
      </w:pPr>
    </w:p>
    <w:p w14:paraId="48AF9AAA" w14:textId="4A543872" w:rsidR="00A22D2D" w:rsidRPr="009C3AD7" w:rsidRDefault="0084349E"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xml:space="preserve">Antes de emitirse la sentencia de primera instancia, fue allegada la resolución SUB148568 de 1° de junio de 2022 expedida por la Administradora Colombiana de Pensiones, acto administrativo en el que se le reconoce la pensión especial de vejez por hija </w:t>
      </w:r>
      <w:r w:rsidR="0053034F" w:rsidRPr="009C3AD7">
        <w:rPr>
          <w:rFonts w:ascii="Arial" w:eastAsia="Times New Roman" w:hAnsi="Arial" w:cs="Arial"/>
          <w:sz w:val="24"/>
          <w:szCs w:val="24"/>
          <w:lang w:eastAsia="es-CO"/>
        </w:rPr>
        <w:t>inválida</w:t>
      </w:r>
      <w:r w:rsidRPr="009C3AD7">
        <w:rPr>
          <w:rFonts w:ascii="Arial" w:eastAsia="Times New Roman" w:hAnsi="Arial" w:cs="Arial"/>
          <w:sz w:val="24"/>
          <w:szCs w:val="24"/>
          <w:lang w:eastAsia="es-CO"/>
        </w:rPr>
        <w:t xml:space="preserve"> al señor </w:t>
      </w:r>
      <w:proofErr w:type="spellStart"/>
      <w:r w:rsidRPr="009C3AD7">
        <w:rPr>
          <w:rFonts w:ascii="Arial" w:eastAsia="Times New Roman" w:hAnsi="Arial" w:cs="Arial"/>
          <w:sz w:val="24"/>
          <w:szCs w:val="24"/>
          <w:lang w:eastAsia="es-CO"/>
        </w:rPr>
        <w:t>Jhon</w:t>
      </w:r>
      <w:proofErr w:type="spellEnd"/>
      <w:r w:rsidRPr="009C3AD7">
        <w:rPr>
          <w:rFonts w:ascii="Arial" w:eastAsia="Times New Roman" w:hAnsi="Arial" w:cs="Arial"/>
          <w:sz w:val="24"/>
          <w:szCs w:val="24"/>
          <w:lang w:eastAsia="es-CO"/>
        </w:rPr>
        <w:t xml:space="preserve"> Jairo Tole Álvarez</w:t>
      </w:r>
      <w:r w:rsidR="00D0559B" w:rsidRPr="009C3AD7">
        <w:rPr>
          <w:rFonts w:ascii="Arial" w:eastAsia="Times New Roman" w:hAnsi="Arial" w:cs="Arial"/>
          <w:sz w:val="24"/>
          <w:szCs w:val="24"/>
          <w:lang w:eastAsia="es-CO"/>
        </w:rPr>
        <w:t xml:space="preserve">, </w:t>
      </w:r>
      <w:r w:rsidR="00A63920" w:rsidRPr="009C3AD7">
        <w:rPr>
          <w:rFonts w:ascii="Arial" w:eastAsia="Times New Roman" w:hAnsi="Arial" w:cs="Arial"/>
          <w:sz w:val="24"/>
          <w:szCs w:val="24"/>
          <w:lang w:eastAsia="es-CO"/>
        </w:rPr>
        <w:t xml:space="preserve">definiéndose que el disfrute </w:t>
      </w:r>
      <w:r w:rsidR="008D30D6" w:rsidRPr="009C3AD7">
        <w:rPr>
          <w:rFonts w:ascii="Arial" w:eastAsia="Times New Roman" w:hAnsi="Arial" w:cs="Arial"/>
          <w:sz w:val="24"/>
          <w:szCs w:val="24"/>
          <w:lang w:eastAsia="es-CO"/>
        </w:rPr>
        <w:t>de la prestación económica es a partir del 1° de mayo de 2022, al haberse realizado la última cotización al sistema en abril de 2022.</w:t>
      </w:r>
    </w:p>
    <w:p w14:paraId="5BF4FF3F" w14:textId="60F0FC09" w:rsidR="0084349E" w:rsidRPr="009C3AD7" w:rsidRDefault="0084349E" w:rsidP="009C3AD7">
      <w:pPr>
        <w:spacing w:after="0"/>
        <w:jc w:val="both"/>
        <w:textAlignment w:val="baseline"/>
        <w:rPr>
          <w:rFonts w:ascii="Arial" w:eastAsia="Times New Roman" w:hAnsi="Arial" w:cs="Arial"/>
          <w:sz w:val="24"/>
          <w:szCs w:val="24"/>
          <w:lang w:eastAsia="es-CO"/>
        </w:rPr>
      </w:pPr>
    </w:p>
    <w:p w14:paraId="1801D18B" w14:textId="05700B35" w:rsidR="0084349E" w:rsidRPr="009C3AD7" w:rsidRDefault="0084349E"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xml:space="preserve">Puesto en conocimiento de las partes ese acto administrativo, los intervinientes, en la etapa correspondiente a la fijación del litigio, determinaron que en este caso se debía resolver si el demandante tiene derecho a que se le reconozca el disfrute de la prestación económica a partir del 16 de marzo de 2018 y no desde la calenda definida por Colpensiones en la referida resolución y si, como se </w:t>
      </w:r>
      <w:r w:rsidR="15DB57E4" w:rsidRPr="009C3AD7">
        <w:rPr>
          <w:rFonts w:ascii="Arial" w:eastAsia="Times New Roman" w:hAnsi="Arial" w:cs="Arial"/>
          <w:sz w:val="24"/>
          <w:szCs w:val="24"/>
          <w:lang w:eastAsia="es-CO"/>
        </w:rPr>
        <w:t>planteó</w:t>
      </w:r>
      <w:r w:rsidRPr="009C3AD7">
        <w:rPr>
          <w:rFonts w:ascii="Arial" w:eastAsia="Times New Roman" w:hAnsi="Arial" w:cs="Arial"/>
          <w:sz w:val="24"/>
          <w:szCs w:val="24"/>
          <w:lang w:eastAsia="es-CO"/>
        </w:rPr>
        <w:t xml:space="preserve"> desde el inicio, hay lugar a reconocer y pagar los intereses moratorios del artículo 141 de la ley 100 de 1993.</w:t>
      </w:r>
    </w:p>
    <w:p w14:paraId="18D818A3" w14:textId="3535DD0A" w:rsidR="0084349E" w:rsidRPr="009C3AD7" w:rsidRDefault="0084349E" w:rsidP="009C3AD7">
      <w:pPr>
        <w:spacing w:after="0"/>
        <w:jc w:val="both"/>
        <w:textAlignment w:val="baseline"/>
        <w:rPr>
          <w:rFonts w:ascii="Arial" w:eastAsia="Times New Roman" w:hAnsi="Arial" w:cs="Arial"/>
          <w:sz w:val="24"/>
          <w:szCs w:val="24"/>
          <w:lang w:eastAsia="es-CO"/>
        </w:rPr>
      </w:pPr>
    </w:p>
    <w:p w14:paraId="6E6D8878" w14:textId="32334A7F" w:rsidR="0084349E" w:rsidRPr="009C3AD7" w:rsidRDefault="0084349E"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En sentencia de 17 de agosto de 2022, la funcionaria de primer grado</w:t>
      </w:r>
      <w:r w:rsidR="002A2AD2" w:rsidRPr="009C3AD7">
        <w:rPr>
          <w:rFonts w:ascii="Arial" w:eastAsia="Times New Roman" w:hAnsi="Arial" w:cs="Arial"/>
          <w:sz w:val="24"/>
          <w:szCs w:val="24"/>
          <w:lang w:eastAsia="es-CO"/>
        </w:rPr>
        <w:t xml:space="preserve"> manifestó que, conforme con la decisión adoptada por la Administradora Colombiana de Pensiones en la resolución SUB148568 de 1° de junio de 2022</w:t>
      </w:r>
      <w:r w:rsidR="004B4695" w:rsidRPr="009C3AD7">
        <w:rPr>
          <w:rFonts w:ascii="Arial" w:eastAsia="Times New Roman" w:hAnsi="Arial" w:cs="Arial"/>
          <w:sz w:val="24"/>
          <w:szCs w:val="24"/>
          <w:lang w:eastAsia="es-CO"/>
        </w:rPr>
        <w:t xml:space="preserve">, no se encontraba en discusión en el proceso el reconocimiento de la pensión especial de vejez por hija </w:t>
      </w:r>
      <w:r w:rsidR="0053034F" w:rsidRPr="009C3AD7">
        <w:rPr>
          <w:rFonts w:ascii="Arial" w:eastAsia="Times New Roman" w:hAnsi="Arial" w:cs="Arial"/>
          <w:sz w:val="24"/>
          <w:szCs w:val="24"/>
          <w:lang w:eastAsia="es-CO"/>
        </w:rPr>
        <w:t>inválida</w:t>
      </w:r>
      <w:r w:rsidR="004B4695" w:rsidRPr="009C3AD7">
        <w:rPr>
          <w:rFonts w:ascii="Arial" w:eastAsia="Times New Roman" w:hAnsi="Arial" w:cs="Arial"/>
          <w:sz w:val="24"/>
          <w:szCs w:val="24"/>
          <w:lang w:eastAsia="es-CO"/>
        </w:rPr>
        <w:t xml:space="preserve"> a favor del actor, ya que en ese acto administrativo la entidad accionada decidió reconocerle el derecho al haber acreditado el lleno de los requisitos exigidos en la ley</w:t>
      </w:r>
      <w:r w:rsidR="0055358E" w:rsidRPr="009C3AD7">
        <w:rPr>
          <w:rFonts w:ascii="Arial" w:eastAsia="Times New Roman" w:hAnsi="Arial" w:cs="Arial"/>
          <w:sz w:val="24"/>
          <w:szCs w:val="24"/>
          <w:lang w:eastAsia="es-CO"/>
        </w:rPr>
        <w:t>; acotando que lo que se encontraba inicialmente en discusión era el tema referente a</w:t>
      </w:r>
      <w:r w:rsidR="00E52CE5" w:rsidRPr="009C3AD7">
        <w:rPr>
          <w:rFonts w:ascii="Arial" w:eastAsia="Times New Roman" w:hAnsi="Arial" w:cs="Arial"/>
          <w:sz w:val="24"/>
          <w:szCs w:val="24"/>
          <w:lang w:eastAsia="es-CO"/>
        </w:rPr>
        <w:t>l disfrute de la prestación económica, como quedó definido por las partes en la fijación del litigio</w:t>
      </w:r>
      <w:r w:rsidR="0070245F" w:rsidRPr="009C3AD7">
        <w:rPr>
          <w:rFonts w:ascii="Arial" w:eastAsia="Times New Roman" w:hAnsi="Arial" w:cs="Arial"/>
          <w:sz w:val="24"/>
          <w:szCs w:val="24"/>
          <w:lang w:eastAsia="es-CO"/>
        </w:rPr>
        <w:t>.</w:t>
      </w:r>
    </w:p>
    <w:p w14:paraId="243ABC19" w14:textId="77777777" w:rsidR="00D80857" w:rsidRPr="009C3AD7" w:rsidRDefault="00D80857" w:rsidP="009C3AD7">
      <w:pPr>
        <w:spacing w:after="0"/>
        <w:jc w:val="both"/>
        <w:textAlignment w:val="baseline"/>
        <w:rPr>
          <w:rFonts w:ascii="Arial" w:eastAsia="Times New Roman" w:hAnsi="Arial" w:cs="Arial"/>
          <w:sz w:val="24"/>
          <w:szCs w:val="24"/>
          <w:lang w:eastAsia="es-CO"/>
        </w:rPr>
      </w:pPr>
    </w:p>
    <w:p w14:paraId="7971C640" w14:textId="03F95E8F" w:rsidR="00D80857" w:rsidRPr="009C3AD7" w:rsidRDefault="00D80857"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lastRenderedPageBreak/>
        <w:t>Para resolver ese problema jurídico, sostuvo que al verificar las pruebas allegadas al plenario</w:t>
      </w:r>
      <w:r w:rsidR="001140FD" w:rsidRPr="009C3AD7">
        <w:rPr>
          <w:rFonts w:ascii="Arial" w:eastAsia="Times New Roman" w:hAnsi="Arial" w:cs="Arial"/>
          <w:sz w:val="24"/>
          <w:szCs w:val="24"/>
          <w:lang w:eastAsia="es-CO"/>
        </w:rPr>
        <w:t xml:space="preserve">, </w:t>
      </w:r>
      <w:r w:rsidR="00F43B0D" w:rsidRPr="009C3AD7">
        <w:rPr>
          <w:rFonts w:ascii="Arial" w:eastAsia="Times New Roman" w:hAnsi="Arial" w:cs="Arial"/>
          <w:sz w:val="24"/>
          <w:szCs w:val="24"/>
          <w:lang w:eastAsia="es-CO"/>
        </w:rPr>
        <w:t xml:space="preserve">no cabía duda en cuanto a que el actor reunía los requisitos exigidos para </w:t>
      </w:r>
      <w:r w:rsidR="00732E3C" w:rsidRPr="009C3AD7">
        <w:rPr>
          <w:rFonts w:ascii="Arial" w:eastAsia="Times New Roman" w:hAnsi="Arial" w:cs="Arial"/>
          <w:sz w:val="24"/>
          <w:szCs w:val="24"/>
          <w:lang w:eastAsia="es-CO"/>
        </w:rPr>
        <w:t xml:space="preserve">acceder a la pensión especial de vejez por hija </w:t>
      </w:r>
      <w:r w:rsidR="00A26D37" w:rsidRPr="009C3AD7">
        <w:rPr>
          <w:rFonts w:ascii="Arial" w:eastAsia="Times New Roman" w:hAnsi="Arial" w:cs="Arial"/>
          <w:sz w:val="24"/>
          <w:szCs w:val="24"/>
          <w:lang w:eastAsia="es-CO"/>
        </w:rPr>
        <w:t>inválida</w:t>
      </w:r>
      <w:r w:rsidR="00732E3C" w:rsidRPr="009C3AD7">
        <w:rPr>
          <w:rFonts w:ascii="Arial" w:eastAsia="Times New Roman" w:hAnsi="Arial" w:cs="Arial"/>
          <w:sz w:val="24"/>
          <w:szCs w:val="24"/>
          <w:lang w:eastAsia="es-CO"/>
        </w:rPr>
        <w:t xml:space="preserve"> para la fecha en que se elevó la solicitud de su reconocimiento </w:t>
      </w:r>
      <w:r w:rsidR="000415B8" w:rsidRPr="009C3AD7">
        <w:rPr>
          <w:rFonts w:ascii="Arial" w:eastAsia="Times New Roman" w:hAnsi="Arial" w:cs="Arial"/>
          <w:sz w:val="24"/>
          <w:szCs w:val="24"/>
          <w:lang w:eastAsia="es-CO"/>
        </w:rPr>
        <w:t>el 16 de marzo de 2018</w:t>
      </w:r>
      <w:r w:rsidR="00520AB4" w:rsidRPr="009C3AD7">
        <w:rPr>
          <w:rFonts w:ascii="Arial" w:eastAsia="Times New Roman" w:hAnsi="Arial" w:cs="Arial"/>
          <w:sz w:val="24"/>
          <w:szCs w:val="24"/>
          <w:lang w:eastAsia="es-CO"/>
        </w:rPr>
        <w:t>, razón por la que Colpensiones debió reconocer la prestación econ</w:t>
      </w:r>
      <w:r w:rsidR="00BB1781" w:rsidRPr="009C3AD7">
        <w:rPr>
          <w:rFonts w:ascii="Arial" w:eastAsia="Times New Roman" w:hAnsi="Arial" w:cs="Arial"/>
          <w:sz w:val="24"/>
          <w:szCs w:val="24"/>
          <w:lang w:eastAsia="es-CO"/>
        </w:rPr>
        <w:t>ómica en la resolución SUB91501 de 9 de abril de 2018</w:t>
      </w:r>
      <w:r w:rsidR="009503E1" w:rsidRPr="009C3AD7">
        <w:rPr>
          <w:rFonts w:ascii="Arial" w:eastAsia="Times New Roman" w:hAnsi="Arial" w:cs="Arial"/>
          <w:sz w:val="24"/>
          <w:szCs w:val="24"/>
          <w:lang w:eastAsia="es-CO"/>
        </w:rPr>
        <w:t xml:space="preserve">, lo que la llevó a concluir que el demandante tenía derecho a disfrutar la pensión desde aquella </w:t>
      </w:r>
      <w:r w:rsidR="00D65458" w:rsidRPr="009C3AD7">
        <w:rPr>
          <w:rFonts w:ascii="Arial" w:eastAsia="Times New Roman" w:hAnsi="Arial" w:cs="Arial"/>
          <w:sz w:val="24"/>
          <w:szCs w:val="24"/>
          <w:lang w:eastAsia="es-CO"/>
        </w:rPr>
        <w:t xml:space="preserve">época, </w:t>
      </w:r>
      <w:r w:rsidR="002C5DAE" w:rsidRPr="009C3AD7">
        <w:rPr>
          <w:rFonts w:ascii="Arial" w:eastAsia="Times New Roman" w:hAnsi="Arial" w:cs="Arial"/>
          <w:sz w:val="24"/>
          <w:szCs w:val="24"/>
          <w:lang w:eastAsia="es-CO"/>
        </w:rPr>
        <w:t>pero</w:t>
      </w:r>
      <w:r w:rsidR="00D65458" w:rsidRPr="009C3AD7">
        <w:rPr>
          <w:rFonts w:ascii="Arial" w:eastAsia="Times New Roman" w:hAnsi="Arial" w:cs="Arial"/>
          <w:sz w:val="24"/>
          <w:szCs w:val="24"/>
          <w:lang w:eastAsia="es-CO"/>
        </w:rPr>
        <w:t>,</w:t>
      </w:r>
      <w:r w:rsidR="00770397" w:rsidRPr="009C3AD7">
        <w:rPr>
          <w:rFonts w:ascii="Arial" w:eastAsia="Times New Roman" w:hAnsi="Arial" w:cs="Arial"/>
          <w:sz w:val="24"/>
          <w:szCs w:val="24"/>
          <w:lang w:eastAsia="es-CO"/>
        </w:rPr>
        <w:t xml:space="preserve"> luego de realizar los cálculos correspondientes, determinó que </w:t>
      </w:r>
      <w:r w:rsidR="009C485D" w:rsidRPr="009C3AD7">
        <w:rPr>
          <w:rFonts w:ascii="Arial" w:eastAsia="Times New Roman" w:hAnsi="Arial" w:cs="Arial"/>
          <w:sz w:val="24"/>
          <w:szCs w:val="24"/>
          <w:lang w:eastAsia="es-CO"/>
        </w:rPr>
        <w:t xml:space="preserve">de reconocerse la mesada pensional sin las cotizaciones efectuadas hasta </w:t>
      </w:r>
      <w:r w:rsidR="00FD5887" w:rsidRPr="009C3AD7">
        <w:rPr>
          <w:rFonts w:ascii="Arial" w:eastAsia="Times New Roman" w:hAnsi="Arial" w:cs="Arial"/>
          <w:sz w:val="24"/>
          <w:szCs w:val="24"/>
          <w:lang w:eastAsia="es-CO"/>
        </w:rPr>
        <w:t>el mes de abril de 2022</w:t>
      </w:r>
      <w:r w:rsidR="00CA5BF2" w:rsidRPr="009C3AD7">
        <w:rPr>
          <w:rFonts w:ascii="Arial" w:eastAsia="Times New Roman" w:hAnsi="Arial" w:cs="Arial"/>
          <w:sz w:val="24"/>
          <w:szCs w:val="24"/>
          <w:lang w:eastAsia="es-CO"/>
        </w:rPr>
        <w:t xml:space="preserve">, como lo hizo Colpensiones, </w:t>
      </w:r>
      <w:r w:rsidR="00FC77A0" w:rsidRPr="009C3AD7">
        <w:rPr>
          <w:rFonts w:ascii="Arial" w:eastAsia="Times New Roman" w:hAnsi="Arial" w:cs="Arial"/>
          <w:sz w:val="24"/>
          <w:szCs w:val="24"/>
          <w:lang w:eastAsia="es-CO"/>
        </w:rPr>
        <w:t>el valor de la misma, debidamente actualizada para el año 2022 sería inferior a la reconocida por la entidad accionada en la resolución SUB148568 de 1° de junio de 2022</w:t>
      </w:r>
      <w:r w:rsidR="00D5574A" w:rsidRPr="009C3AD7">
        <w:rPr>
          <w:rFonts w:ascii="Arial" w:eastAsia="Times New Roman" w:hAnsi="Arial" w:cs="Arial"/>
          <w:sz w:val="24"/>
          <w:szCs w:val="24"/>
          <w:lang w:eastAsia="es-CO"/>
        </w:rPr>
        <w:t>, situación que perjudicaría al demandante y por tanto de</w:t>
      </w:r>
      <w:r w:rsidR="00B76592" w:rsidRPr="009C3AD7">
        <w:rPr>
          <w:rFonts w:ascii="Arial" w:eastAsia="Times New Roman" w:hAnsi="Arial" w:cs="Arial"/>
          <w:sz w:val="24"/>
          <w:szCs w:val="24"/>
          <w:lang w:eastAsia="es-CO"/>
        </w:rPr>
        <w:t xml:space="preserve">finió que no había lugar a modificar la fecha de disfrute de la pensión </w:t>
      </w:r>
      <w:r w:rsidR="00637449" w:rsidRPr="009C3AD7">
        <w:rPr>
          <w:rFonts w:ascii="Arial" w:eastAsia="Times New Roman" w:hAnsi="Arial" w:cs="Arial"/>
          <w:sz w:val="24"/>
          <w:szCs w:val="24"/>
          <w:lang w:eastAsia="es-CO"/>
        </w:rPr>
        <w:t>fijada por Colpensiones para el 1° de mayo de 2022 y por consiguiente negó el reconocimiento de retroactivo pensional.</w:t>
      </w:r>
    </w:p>
    <w:p w14:paraId="45737625" w14:textId="77777777" w:rsidR="000425DB" w:rsidRPr="009C3AD7" w:rsidRDefault="000425DB" w:rsidP="009C3AD7">
      <w:pPr>
        <w:spacing w:after="0"/>
        <w:jc w:val="both"/>
        <w:textAlignment w:val="baseline"/>
        <w:rPr>
          <w:rFonts w:ascii="Arial" w:eastAsia="Times New Roman" w:hAnsi="Arial" w:cs="Arial"/>
          <w:sz w:val="24"/>
          <w:szCs w:val="24"/>
          <w:lang w:eastAsia="es-CO"/>
        </w:rPr>
      </w:pPr>
    </w:p>
    <w:p w14:paraId="7A1163C4" w14:textId="3E87D57E" w:rsidR="000425DB" w:rsidRPr="009C3AD7" w:rsidRDefault="000425DB"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xml:space="preserve">En torno a los intereses moratorios, sostuvo que, como se había </w:t>
      </w:r>
      <w:r w:rsidR="002C17AA" w:rsidRPr="009C3AD7">
        <w:rPr>
          <w:rFonts w:ascii="Arial" w:eastAsia="Times New Roman" w:hAnsi="Arial" w:cs="Arial"/>
          <w:sz w:val="24"/>
          <w:szCs w:val="24"/>
          <w:lang w:eastAsia="es-CO"/>
        </w:rPr>
        <w:t>definido anteriormente, para el 16 de marzo de 2018 cuando el demandante hizo la reclamación administrativa ante Colpensiones, reunía la totalidad de los requisitos para que se le reconociera la pensión</w:t>
      </w:r>
      <w:r w:rsidR="009419BF" w:rsidRPr="009C3AD7">
        <w:rPr>
          <w:rFonts w:ascii="Arial" w:eastAsia="Times New Roman" w:hAnsi="Arial" w:cs="Arial"/>
          <w:sz w:val="24"/>
          <w:szCs w:val="24"/>
          <w:lang w:eastAsia="es-CO"/>
        </w:rPr>
        <w:t xml:space="preserve"> especial de vejez por hija </w:t>
      </w:r>
      <w:r w:rsidR="003A2001" w:rsidRPr="009C3AD7">
        <w:rPr>
          <w:rFonts w:ascii="Arial" w:eastAsia="Times New Roman" w:hAnsi="Arial" w:cs="Arial"/>
          <w:sz w:val="24"/>
          <w:szCs w:val="24"/>
          <w:lang w:eastAsia="es-CO"/>
        </w:rPr>
        <w:t>inválida</w:t>
      </w:r>
      <w:r w:rsidR="009419BF" w:rsidRPr="009C3AD7">
        <w:rPr>
          <w:rFonts w:ascii="Arial" w:eastAsia="Times New Roman" w:hAnsi="Arial" w:cs="Arial"/>
          <w:sz w:val="24"/>
          <w:szCs w:val="24"/>
          <w:lang w:eastAsia="es-CO"/>
        </w:rPr>
        <w:t xml:space="preserve">, por lo que al no haber procedido la administradora pensional con </w:t>
      </w:r>
      <w:r w:rsidR="00362929" w:rsidRPr="009C3AD7">
        <w:rPr>
          <w:rFonts w:ascii="Arial" w:eastAsia="Times New Roman" w:hAnsi="Arial" w:cs="Arial"/>
          <w:sz w:val="24"/>
          <w:szCs w:val="24"/>
          <w:lang w:eastAsia="es-CO"/>
        </w:rPr>
        <w:t>su reconocimiento y pago dentro del término de cuatro meses, determinó que el accionante tiene derecho a que se le reconozcan los intereses moratorios previstos en el artículo 141 de la ley 100 de 1993</w:t>
      </w:r>
      <w:r w:rsidR="00725B3B" w:rsidRPr="009C3AD7">
        <w:rPr>
          <w:rFonts w:ascii="Arial" w:eastAsia="Times New Roman" w:hAnsi="Arial" w:cs="Arial"/>
          <w:sz w:val="24"/>
          <w:szCs w:val="24"/>
          <w:lang w:eastAsia="es-CO"/>
        </w:rPr>
        <w:t xml:space="preserve"> a partir del 16 de julio de 2018</w:t>
      </w:r>
      <w:r w:rsidR="00316CFB" w:rsidRPr="009C3AD7">
        <w:rPr>
          <w:rFonts w:ascii="Arial" w:eastAsia="Times New Roman" w:hAnsi="Arial" w:cs="Arial"/>
          <w:sz w:val="24"/>
          <w:szCs w:val="24"/>
          <w:lang w:eastAsia="es-CO"/>
        </w:rPr>
        <w:t xml:space="preserve">, indicando que ellos corrieron hasta </w:t>
      </w:r>
      <w:r w:rsidR="0061422D" w:rsidRPr="009C3AD7">
        <w:rPr>
          <w:rFonts w:ascii="Arial" w:eastAsia="Times New Roman" w:hAnsi="Arial" w:cs="Arial"/>
          <w:sz w:val="24"/>
          <w:szCs w:val="24"/>
          <w:lang w:eastAsia="es-CO"/>
        </w:rPr>
        <w:t>la fecha en que se incluyó en nómina al demandante</w:t>
      </w:r>
      <w:r w:rsidR="00627A57" w:rsidRPr="009C3AD7">
        <w:rPr>
          <w:rFonts w:ascii="Arial" w:eastAsia="Times New Roman" w:hAnsi="Arial" w:cs="Arial"/>
          <w:sz w:val="24"/>
          <w:szCs w:val="24"/>
          <w:lang w:eastAsia="es-CO"/>
        </w:rPr>
        <w:t xml:space="preserve">, razón por la que condenó a la Administradora Colombiana de Pensiones a reconocer y pagar a favor del señor </w:t>
      </w:r>
      <w:proofErr w:type="spellStart"/>
      <w:r w:rsidR="00627A57" w:rsidRPr="009C3AD7">
        <w:rPr>
          <w:rFonts w:ascii="Arial" w:eastAsia="Times New Roman" w:hAnsi="Arial" w:cs="Arial"/>
          <w:sz w:val="24"/>
          <w:szCs w:val="24"/>
          <w:lang w:eastAsia="es-CO"/>
        </w:rPr>
        <w:t>Jhon</w:t>
      </w:r>
      <w:proofErr w:type="spellEnd"/>
      <w:r w:rsidR="00627A57" w:rsidRPr="009C3AD7">
        <w:rPr>
          <w:rFonts w:ascii="Arial" w:eastAsia="Times New Roman" w:hAnsi="Arial" w:cs="Arial"/>
          <w:sz w:val="24"/>
          <w:szCs w:val="24"/>
          <w:lang w:eastAsia="es-CO"/>
        </w:rPr>
        <w:t xml:space="preserve"> Jairo Tole </w:t>
      </w:r>
      <w:r w:rsidR="00D34F5A" w:rsidRPr="009C3AD7">
        <w:rPr>
          <w:rFonts w:ascii="Arial" w:eastAsia="Times New Roman" w:hAnsi="Arial" w:cs="Arial"/>
          <w:sz w:val="24"/>
          <w:szCs w:val="24"/>
          <w:lang w:eastAsia="es-CO"/>
        </w:rPr>
        <w:t>Álvarez la suma de $25.875.321,54</w:t>
      </w:r>
      <w:r w:rsidR="00A65AE0" w:rsidRPr="009C3AD7">
        <w:rPr>
          <w:rFonts w:ascii="Arial" w:eastAsia="Times New Roman" w:hAnsi="Arial" w:cs="Arial"/>
          <w:sz w:val="24"/>
          <w:szCs w:val="24"/>
          <w:lang w:eastAsia="es-CO"/>
        </w:rPr>
        <w:t>.</w:t>
      </w:r>
    </w:p>
    <w:p w14:paraId="1D1394A8" w14:textId="77777777" w:rsidR="00F2081D" w:rsidRPr="009C3AD7" w:rsidRDefault="00F2081D" w:rsidP="009C3AD7">
      <w:pPr>
        <w:spacing w:after="0"/>
        <w:jc w:val="both"/>
        <w:textAlignment w:val="baseline"/>
        <w:rPr>
          <w:rFonts w:ascii="Arial" w:eastAsia="Times New Roman" w:hAnsi="Arial" w:cs="Arial"/>
          <w:sz w:val="24"/>
          <w:szCs w:val="24"/>
          <w:lang w:eastAsia="es-CO"/>
        </w:rPr>
      </w:pPr>
    </w:p>
    <w:p w14:paraId="4CB75609" w14:textId="0B0B4E06" w:rsidR="00F2081D" w:rsidRPr="009C3AD7" w:rsidRDefault="00F2081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xml:space="preserve">Inconforme con la decisión, la apoderada </w:t>
      </w:r>
      <w:r w:rsidR="005A0170" w:rsidRPr="009C3AD7">
        <w:rPr>
          <w:rFonts w:ascii="Arial" w:eastAsia="Times New Roman" w:hAnsi="Arial" w:cs="Arial"/>
          <w:sz w:val="24"/>
          <w:szCs w:val="24"/>
          <w:lang w:eastAsia="es-CO"/>
        </w:rPr>
        <w:t xml:space="preserve">judicial de la Administradora Colombiana de Pensiones </w:t>
      </w:r>
      <w:r w:rsidR="00072032" w:rsidRPr="009C3AD7">
        <w:rPr>
          <w:rFonts w:ascii="Arial" w:eastAsia="Times New Roman" w:hAnsi="Arial" w:cs="Arial"/>
          <w:sz w:val="24"/>
          <w:szCs w:val="24"/>
          <w:lang w:eastAsia="es-CO"/>
        </w:rPr>
        <w:t xml:space="preserve">interpuso recurso de apelación manifestando que la entidad </w:t>
      </w:r>
      <w:r w:rsidR="005C5A2D" w:rsidRPr="009C3AD7">
        <w:rPr>
          <w:rFonts w:ascii="Arial" w:eastAsia="Times New Roman" w:hAnsi="Arial" w:cs="Arial"/>
          <w:sz w:val="24"/>
          <w:szCs w:val="24"/>
          <w:lang w:eastAsia="es-CO"/>
        </w:rPr>
        <w:t xml:space="preserve">cumplió plenamente con los preceptos legales al decidir la petición elevada por el señor </w:t>
      </w:r>
      <w:proofErr w:type="spellStart"/>
      <w:r w:rsidR="005C5A2D" w:rsidRPr="009C3AD7">
        <w:rPr>
          <w:rFonts w:ascii="Arial" w:eastAsia="Times New Roman" w:hAnsi="Arial" w:cs="Arial"/>
          <w:sz w:val="24"/>
          <w:szCs w:val="24"/>
          <w:lang w:eastAsia="es-CO"/>
        </w:rPr>
        <w:t>Jhon</w:t>
      </w:r>
      <w:proofErr w:type="spellEnd"/>
      <w:r w:rsidR="005C5A2D" w:rsidRPr="009C3AD7">
        <w:rPr>
          <w:rFonts w:ascii="Arial" w:eastAsia="Times New Roman" w:hAnsi="Arial" w:cs="Arial"/>
          <w:sz w:val="24"/>
          <w:szCs w:val="24"/>
          <w:lang w:eastAsia="es-CO"/>
        </w:rPr>
        <w:t xml:space="preserve"> Jairo Tole Álvarez el 16 de marzo de 2018, razón por la que no res</w:t>
      </w:r>
      <w:r w:rsidR="002C1C0B" w:rsidRPr="009C3AD7">
        <w:rPr>
          <w:rFonts w:ascii="Arial" w:eastAsia="Times New Roman" w:hAnsi="Arial" w:cs="Arial"/>
          <w:sz w:val="24"/>
          <w:szCs w:val="24"/>
          <w:lang w:eastAsia="es-CO"/>
        </w:rPr>
        <w:t xml:space="preserve">ulta procedente condenarla a reconocer </w:t>
      </w:r>
      <w:r w:rsidR="00BC06E6" w:rsidRPr="009C3AD7">
        <w:rPr>
          <w:rFonts w:ascii="Arial" w:eastAsia="Times New Roman" w:hAnsi="Arial" w:cs="Arial"/>
          <w:sz w:val="24"/>
          <w:szCs w:val="24"/>
          <w:lang w:eastAsia="es-CO"/>
        </w:rPr>
        <w:t>y pagar los intereses moratorios del artículo 141 de la ley 100 de 1993.</w:t>
      </w:r>
    </w:p>
    <w:p w14:paraId="44B7CD97" w14:textId="77777777" w:rsidR="00A22D2D" w:rsidRPr="009C3AD7" w:rsidRDefault="00A22D2D" w:rsidP="009C3AD7">
      <w:pPr>
        <w:spacing w:after="0"/>
        <w:jc w:val="both"/>
        <w:textAlignment w:val="baseline"/>
        <w:rPr>
          <w:rFonts w:ascii="Arial" w:eastAsia="Times New Roman" w:hAnsi="Arial" w:cs="Arial"/>
          <w:sz w:val="24"/>
          <w:szCs w:val="24"/>
          <w:lang w:eastAsia="es-CO"/>
        </w:rPr>
      </w:pPr>
    </w:p>
    <w:p w14:paraId="5A5700BB" w14:textId="77777777" w:rsidR="00A22D2D" w:rsidRPr="009C3AD7" w:rsidRDefault="00A22D2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Al haber resultado adversa la decisión a los intereses de la Administradora Colombiana de Pensiones, se dispuso también el grado jurisdiccional de consulta a su favor.</w:t>
      </w:r>
    </w:p>
    <w:p w14:paraId="56C3EED5" w14:textId="77777777" w:rsidR="00A22D2D" w:rsidRPr="009C3AD7" w:rsidRDefault="00A22D2D" w:rsidP="009C3AD7">
      <w:pPr>
        <w:spacing w:after="0"/>
        <w:jc w:val="both"/>
        <w:textAlignment w:val="baseline"/>
        <w:rPr>
          <w:rFonts w:ascii="Arial" w:eastAsia="Times New Roman" w:hAnsi="Arial" w:cs="Arial"/>
          <w:sz w:val="24"/>
          <w:szCs w:val="24"/>
          <w:lang w:eastAsia="es-CO"/>
        </w:rPr>
      </w:pPr>
    </w:p>
    <w:p w14:paraId="35AE469C" w14:textId="77777777" w:rsidR="00A22D2D" w:rsidRPr="009C3AD7" w:rsidRDefault="00A22D2D" w:rsidP="009C3AD7">
      <w:pPr>
        <w:spacing w:after="0"/>
        <w:jc w:val="center"/>
        <w:textAlignment w:val="baseline"/>
        <w:rPr>
          <w:rFonts w:ascii="Arial" w:eastAsia="Times New Roman" w:hAnsi="Arial" w:cs="Arial"/>
          <w:sz w:val="24"/>
          <w:szCs w:val="24"/>
          <w:lang w:eastAsia="es-CO"/>
        </w:rPr>
      </w:pPr>
      <w:r w:rsidRPr="009C3AD7">
        <w:rPr>
          <w:rFonts w:ascii="Arial" w:eastAsia="Times New Roman" w:hAnsi="Arial" w:cs="Arial"/>
          <w:b/>
          <w:bCs/>
          <w:sz w:val="24"/>
          <w:szCs w:val="24"/>
          <w:lang w:eastAsia="es-CO"/>
        </w:rPr>
        <w:t>ALEGATOS DE CONCLUSIÓN</w:t>
      </w:r>
      <w:r w:rsidRPr="009C3AD7">
        <w:rPr>
          <w:rFonts w:ascii="Arial" w:eastAsia="Times New Roman" w:hAnsi="Arial" w:cs="Arial"/>
          <w:sz w:val="24"/>
          <w:szCs w:val="24"/>
          <w:lang w:eastAsia="es-CO"/>
        </w:rPr>
        <w:t> </w:t>
      </w:r>
    </w:p>
    <w:p w14:paraId="79D7915B" w14:textId="77777777" w:rsidR="00A22D2D" w:rsidRPr="009C3AD7" w:rsidRDefault="00A22D2D" w:rsidP="009C3AD7">
      <w:pPr>
        <w:spacing w:after="0"/>
        <w:jc w:val="center"/>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w:t>
      </w:r>
    </w:p>
    <w:p w14:paraId="35C7A98C" w14:textId="392C2F9E" w:rsidR="00190025" w:rsidRPr="009C3AD7" w:rsidRDefault="00A22D2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Conforme se dejó plasmado en la constancia emitida por la Secretaría de la Corporación,</w:t>
      </w:r>
      <w:r w:rsidR="45FBD7BA" w:rsidRPr="009C3AD7">
        <w:rPr>
          <w:rFonts w:ascii="Arial" w:eastAsia="Times New Roman" w:hAnsi="Arial" w:cs="Arial"/>
          <w:sz w:val="24"/>
          <w:szCs w:val="24"/>
          <w:lang w:eastAsia="es-CO"/>
        </w:rPr>
        <w:t xml:space="preserve"> las </w:t>
      </w:r>
      <w:r w:rsidR="00190025" w:rsidRPr="009C3AD7">
        <w:rPr>
          <w:rFonts w:ascii="Arial" w:eastAsia="Times New Roman" w:hAnsi="Arial" w:cs="Arial"/>
          <w:sz w:val="24"/>
          <w:szCs w:val="24"/>
          <w:lang w:eastAsia="es-CO"/>
        </w:rPr>
        <w:t>partes no hicieron uso del derecho a remitir alegatos de conclusión en esta sede.</w:t>
      </w:r>
    </w:p>
    <w:p w14:paraId="66340B84" w14:textId="5AE246EC" w:rsidR="00A22D2D" w:rsidRPr="009C3AD7" w:rsidRDefault="00A22D2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w:t>
      </w:r>
    </w:p>
    <w:p w14:paraId="75AAB864" w14:textId="370CF0A8" w:rsidR="00A22D2D" w:rsidRPr="009C3AD7" w:rsidRDefault="00A22D2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Atendidas las argumentaciones</w:t>
      </w:r>
      <w:r w:rsidR="00190025" w:rsidRPr="009C3AD7">
        <w:rPr>
          <w:rFonts w:ascii="Arial" w:eastAsia="Times New Roman" w:hAnsi="Arial" w:cs="Arial"/>
          <w:sz w:val="24"/>
          <w:szCs w:val="24"/>
          <w:lang w:eastAsia="es-CO"/>
        </w:rPr>
        <w:t xml:space="preserve"> expuestas en la sustentación del recurso de apelación por parte de Colpensiones,</w:t>
      </w:r>
      <w:r w:rsidRPr="009C3AD7">
        <w:rPr>
          <w:rFonts w:ascii="Arial" w:eastAsia="Times New Roman" w:hAnsi="Arial" w:cs="Arial"/>
          <w:sz w:val="24"/>
          <w:szCs w:val="24"/>
          <w:lang w:eastAsia="es-CO"/>
        </w:rPr>
        <w:t xml:space="preserve"> a esta Sala de Decisión le corresponde resolver </w:t>
      </w:r>
      <w:r w:rsidR="009D7572" w:rsidRPr="009C3AD7">
        <w:rPr>
          <w:rFonts w:ascii="Arial" w:eastAsia="Times New Roman" w:hAnsi="Arial" w:cs="Arial"/>
          <w:sz w:val="24"/>
          <w:szCs w:val="24"/>
          <w:lang w:eastAsia="es-CO"/>
        </w:rPr>
        <w:t>el</w:t>
      </w:r>
      <w:r w:rsidRPr="009C3AD7">
        <w:rPr>
          <w:rFonts w:ascii="Arial" w:eastAsia="Times New Roman" w:hAnsi="Arial" w:cs="Arial"/>
          <w:sz w:val="24"/>
          <w:szCs w:val="24"/>
          <w:lang w:eastAsia="es-CO"/>
        </w:rPr>
        <w:t xml:space="preserve"> siguiente:</w:t>
      </w:r>
      <w:r w:rsidRPr="009C3AD7">
        <w:rPr>
          <w:rFonts w:ascii="Arial" w:eastAsia="Times New Roman" w:hAnsi="Arial" w:cs="Arial"/>
          <w:b/>
          <w:bCs/>
          <w:sz w:val="24"/>
          <w:szCs w:val="24"/>
          <w:lang w:eastAsia="es-CO"/>
        </w:rPr>
        <w:t> </w:t>
      </w:r>
      <w:r w:rsidRPr="009C3AD7">
        <w:rPr>
          <w:rFonts w:ascii="Arial" w:eastAsia="Times New Roman" w:hAnsi="Arial" w:cs="Arial"/>
          <w:sz w:val="24"/>
          <w:szCs w:val="24"/>
          <w:lang w:eastAsia="es-CO"/>
        </w:rPr>
        <w:t>  </w:t>
      </w:r>
    </w:p>
    <w:p w14:paraId="3170D4AE" w14:textId="77777777" w:rsidR="00A22D2D" w:rsidRPr="009C3AD7" w:rsidRDefault="00A22D2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w:t>
      </w:r>
    </w:p>
    <w:p w14:paraId="509BF6E5" w14:textId="52001C50" w:rsidR="00A22D2D" w:rsidRPr="009C3AD7" w:rsidRDefault="00A22D2D" w:rsidP="009C3AD7">
      <w:pPr>
        <w:spacing w:after="0"/>
        <w:jc w:val="center"/>
        <w:textAlignment w:val="baseline"/>
        <w:rPr>
          <w:rFonts w:ascii="Arial" w:eastAsia="Times New Roman" w:hAnsi="Arial" w:cs="Arial"/>
          <w:sz w:val="24"/>
          <w:szCs w:val="24"/>
          <w:lang w:eastAsia="es-CO"/>
        </w:rPr>
      </w:pPr>
      <w:r w:rsidRPr="009C3AD7">
        <w:rPr>
          <w:rFonts w:ascii="Arial" w:eastAsia="Times New Roman" w:hAnsi="Arial" w:cs="Arial"/>
          <w:b/>
          <w:bCs/>
          <w:sz w:val="24"/>
          <w:szCs w:val="24"/>
          <w:lang w:eastAsia="es-CO"/>
        </w:rPr>
        <w:t>PROBLEMA JURÍDICO</w:t>
      </w:r>
    </w:p>
    <w:p w14:paraId="0A5B8750" w14:textId="77777777" w:rsidR="00A22D2D" w:rsidRPr="009C3AD7" w:rsidRDefault="00A22D2D" w:rsidP="009C3AD7">
      <w:pPr>
        <w:spacing w:after="0"/>
        <w:jc w:val="center"/>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lastRenderedPageBreak/>
        <w:t> </w:t>
      </w:r>
    </w:p>
    <w:p w14:paraId="7462AC8D" w14:textId="77777777" w:rsidR="00A22D2D" w:rsidRPr="009C3AD7" w:rsidRDefault="00A22D2D" w:rsidP="00C9471E">
      <w:pPr>
        <w:spacing w:after="0"/>
        <w:ind w:left="426" w:right="420"/>
        <w:jc w:val="both"/>
        <w:textAlignment w:val="baseline"/>
        <w:rPr>
          <w:rFonts w:ascii="Arial" w:eastAsia="Times New Roman" w:hAnsi="Arial" w:cs="Arial"/>
          <w:b/>
          <w:bCs/>
          <w:i/>
          <w:sz w:val="24"/>
          <w:szCs w:val="24"/>
          <w:lang w:val="es-ES" w:eastAsia="es-CO"/>
        </w:rPr>
      </w:pPr>
      <w:r w:rsidRPr="009C3AD7">
        <w:rPr>
          <w:rFonts w:ascii="Arial" w:eastAsia="Times New Roman" w:hAnsi="Arial" w:cs="Arial"/>
          <w:b/>
          <w:bCs/>
          <w:i/>
          <w:sz w:val="24"/>
          <w:szCs w:val="24"/>
          <w:lang w:val="es-ES" w:eastAsia="es-CO"/>
        </w:rPr>
        <w:t xml:space="preserve">¿Tiene derecho el demandante a que se le reconozcan los intereses moratorios del artículo 141 de la ley 100 de 1993 como lo determinó la </w:t>
      </w:r>
      <w:r w:rsidRPr="009C3AD7">
        <w:rPr>
          <w:rFonts w:ascii="Arial" w:eastAsia="Times New Roman" w:hAnsi="Arial" w:cs="Arial"/>
          <w:b/>
          <w:bCs/>
          <w:i/>
          <w:iCs/>
          <w:sz w:val="24"/>
          <w:szCs w:val="24"/>
          <w:lang w:val="es-ES" w:eastAsia="es-CO"/>
        </w:rPr>
        <w:t>a quo</w:t>
      </w:r>
      <w:r w:rsidRPr="009C3AD7">
        <w:rPr>
          <w:rFonts w:ascii="Arial" w:eastAsia="Times New Roman" w:hAnsi="Arial" w:cs="Arial"/>
          <w:b/>
          <w:bCs/>
          <w:i/>
          <w:sz w:val="24"/>
          <w:szCs w:val="24"/>
          <w:lang w:val="es-ES" w:eastAsia="es-CO"/>
        </w:rPr>
        <w:t>?</w:t>
      </w:r>
    </w:p>
    <w:p w14:paraId="35C3CC7C" w14:textId="77777777" w:rsidR="00A22D2D" w:rsidRPr="009C3AD7" w:rsidRDefault="00A22D2D" w:rsidP="009C3AD7">
      <w:pPr>
        <w:spacing w:after="0"/>
        <w:ind w:right="465"/>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w:t>
      </w:r>
    </w:p>
    <w:p w14:paraId="33888258" w14:textId="1EC416E2" w:rsidR="00A22D2D" w:rsidRPr="009C3AD7" w:rsidRDefault="00A22D2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xml:space="preserve">Con el propósito de dar solución al interrogante en el caso concreto, la Sala considera necesario precisar, </w:t>
      </w:r>
      <w:r w:rsidR="00E66889" w:rsidRPr="009C3AD7">
        <w:rPr>
          <w:rFonts w:ascii="Arial" w:eastAsia="Times New Roman" w:hAnsi="Arial" w:cs="Arial"/>
          <w:sz w:val="24"/>
          <w:szCs w:val="24"/>
          <w:lang w:eastAsia="es-CO"/>
        </w:rPr>
        <w:t>los</w:t>
      </w:r>
      <w:r w:rsidRPr="009C3AD7">
        <w:rPr>
          <w:rFonts w:ascii="Arial" w:eastAsia="Times New Roman" w:hAnsi="Arial" w:cs="Arial"/>
          <w:sz w:val="24"/>
          <w:szCs w:val="24"/>
          <w:lang w:eastAsia="es-CO"/>
        </w:rPr>
        <w:t xml:space="preserve"> siguiente</w:t>
      </w:r>
      <w:r w:rsidR="00E66889" w:rsidRPr="009C3AD7">
        <w:rPr>
          <w:rFonts w:ascii="Arial" w:eastAsia="Times New Roman" w:hAnsi="Arial" w:cs="Arial"/>
          <w:sz w:val="24"/>
          <w:szCs w:val="24"/>
          <w:lang w:eastAsia="es-CO"/>
        </w:rPr>
        <w:t>s</w:t>
      </w:r>
      <w:r w:rsidRPr="009C3AD7">
        <w:rPr>
          <w:rFonts w:ascii="Arial" w:eastAsia="Times New Roman" w:hAnsi="Arial" w:cs="Arial"/>
          <w:sz w:val="24"/>
          <w:szCs w:val="24"/>
          <w:lang w:eastAsia="es-CO"/>
        </w:rPr>
        <w:t xml:space="preserve"> aspecto</w:t>
      </w:r>
      <w:r w:rsidR="00E66889" w:rsidRPr="009C3AD7">
        <w:rPr>
          <w:rFonts w:ascii="Arial" w:eastAsia="Times New Roman" w:hAnsi="Arial" w:cs="Arial"/>
          <w:sz w:val="24"/>
          <w:szCs w:val="24"/>
          <w:lang w:eastAsia="es-CO"/>
        </w:rPr>
        <w:t>s</w:t>
      </w:r>
      <w:r w:rsidRPr="009C3AD7">
        <w:rPr>
          <w:rFonts w:ascii="Arial" w:eastAsia="Times New Roman" w:hAnsi="Arial" w:cs="Arial"/>
          <w:sz w:val="24"/>
          <w:szCs w:val="24"/>
          <w:lang w:eastAsia="es-CO"/>
        </w:rPr>
        <w:t>: </w:t>
      </w:r>
    </w:p>
    <w:p w14:paraId="3CD21AE7" w14:textId="77777777" w:rsidR="00E66889" w:rsidRPr="009C3AD7" w:rsidRDefault="00E66889" w:rsidP="009C3AD7">
      <w:pPr>
        <w:spacing w:after="0"/>
        <w:jc w:val="both"/>
        <w:textAlignment w:val="baseline"/>
        <w:rPr>
          <w:rFonts w:ascii="Arial" w:eastAsia="Times New Roman" w:hAnsi="Arial" w:cs="Arial"/>
          <w:sz w:val="24"/>
          <w:szCs w:val="24"/>
          <w:lang w:eastAsia="es-CO"/>
        </w:rPr>
      </w:pPr>
    </w:p>
    <w:p w14:paraId="10752FB0" w14:textId="77777777" w:rsidR="00E66889" w:rsidRPr="009C3AD7" w:rsidRDefault="00E66889" w:rsidP="009C3AD7">
      <w:pPr>
        <w:spacing w:after="0"/>
        <w:jc w:val="both"/>
        <w:textAlignment w:val="baseline"/>
        <w:rPr>
          <w:rFonts w:ascii="Arial" w:hAnsi="Arial" w:cs="Arial"/>
          <w:b/>
          <w:bCs/>
          <w:sz w:val="24"/>
          <w:szCs w:val="24"/>
        </w:rPr>
      </w:pPr>
      <w:r w:rsidRPr="009C3AD7">
        <w:rPr>
          <w:rFonts w:ascii="Arial" w:hAnsi="Arial" w:cs="Arial"/>
          <w:b/>
          <w:bCs/>
          <w:sz w:val="24"/>
          <w:szCs w:val="24"/>
        </w:rPr>
        <w:t>1. HECHOS MODIFICATIVOS O EXTINTIVOS DEL DERECHO SUSTANCIAL OCURRIDOS CON POSTERIORIDAD A LA PRESENTACION DE LA DEMANDA.</w:t>
      </w:r>
    </w:p>
    <w:p w14:paraId="7AB321FD" w14:textId="77777777" w:rsidR="00E66889" w:rsidRPr="009C3AD7" w:rsidRDefault="00E66889" w:rsidP="009C3AD7">
      <w:pPr>
        <w:spacing w:after="0"/>
        <w:jc w:val="both"/>
        <w:textAlignment w:val="baseline"/>
        <w:rPr>
          <w:rFonts w:ascii="Arial" w:hAnsi="Arial" w:cs="Arial"/>
          <w:b/>
          <w:bCs/>
          <w:sz w:val="24"/>
          <w:szCs w:val="24"/>
        </w:rPr>
      </w:pPr>
    </w:p>
    <w:p w14:paraId="47FEAE65" w14:textId="4FA5272C" w:rsidR="00E66889" w:rsidRPr="009C3AD7" w:rsidRDefault="00E66889"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Establece el inciso 4º del artículo 281 del Código General del Proceso que en la sentencia se deberá tener en cuenta cualquier hecho modificativo o extintivo del derecho sustancial sobre el cual verse el litigio, ocurrido después de haberse propuesto la demanda, siempre que aparezca probado y que haya sido alegado por la parte interesada a más tardar en su alegato de conclusión o que la ley permita considerarlo de oficio.</w:t>
      </w:r>
    </w:p>
    <w:p w14:paraId="16FD46E2" w14:textId="77777777" w:rsidR="00A22D2D" w:rsidRPr="009C3AD7" w:rsidRDefault="00A22D2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w:t>
      </w:r>
    </w:p>
    <w:p w14:paraId="0D950892" w14:textId="620C0CBF" w:rsidR="00A22D2D" w:rsidRPr="009C3AD7" w:rsidRDefault="00E66889"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b/>
          <w:bCs/>
          <w:color w:val="000000"/>
          <w:sz w:val="24"/>
          <w:szCs w:val="24"/>
          <w:lang w:eastAsia="es-CO"/>
        </w:rPr>
        <w:t>2</w:t>
      </w:r>
      <w:r w:rsidR="00A22D2D" w:rsidRPr="009C3AD7">
        <w:rPr>
          <w:rFonts w:ascii="Arial" w:eastAsia="Times New Roman" w:hAnsi="Arial" w:cs="Arial"/>
          <w:b/>
          <w:bCs/>
          <w:color w:val="000000"/>
          <w:sz w:val="24"/>
          <w:szCs w:val="24"/>
          <w:lang w:eastAsia="es-CO"/>
        </w:rPr>
        <w:t>. DE LOS INTERESES MORATORIOS PREVISTOS EN EL ARTÍCULO 141 DE LA LEY 100 DE 1993.</w:t>
      </w:r>
      <w:r w:rsidR="00A22D2D" w:rsidRPr="009C3AD7">
        <w:rPr>
          <w:rFonts w:ascii="Arial" w:eastAsia="Times New Roman" w:hAnsi="Arial" w:cs="Arial"/>
          <w:color w:val="000000"/>
          <w:sz w:val="24"/>
          <w:szCs w:val="24"/>
          <w:lang w:eastAsia="es-CO"/>
        </w:rPr>
        <w:t> </w:t>
      </w:r>
    </w:p>
    <w:p w14:paraId="297692EC" w14:textId="77777777" w:rsidR="00A22D2D" w:rsidRPr="009C3AD7" w:rsidRDefault="00A22D2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color w:val="000000"/>
          <w:sz w:val="24"/>
          <w:szCs w:val="24"/>
          <w:lang w:eastAsia="es-CO"/>
        </w:rPr>
        <w:t> </w:t>
      </w:r>
    </w:p>
    <w:p w14:paraId="44EF1EF5" w14:textId="77777777" w:rsidR="00A22D2D" w:rsidRPr="009C3AD7" w:rsidRDefault="00A22D2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color w:val="000000"/>
          <w:sz w:val="24"/>
          <w:szCs w:val="24"/>
          <w:lang w:eastAsia="es-CO"/>
        </w:rPr>
        <w:t>Con la finalidad de dar pronta resolución a las peticiones elevadas por los afiliados, el legislador conminó a las entidades de la seguridad social responsables del reconocimiento de las pensiones que ofrece el sistema, a ejecutar esa tarea dentro de un término perentorio y razonable, al cabo del cual deben definir la situación pensional del peticionario. </w:t>
      </w:r>
    </w:p>
    <w:p w14:paraId="248371D3" w14:textId="77777777" w:rsidR="00A22D2D" w:rsidRPr="009C3AD7" w:rsidRDefault="00A22D2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color w:val="000000"/>
          <w:sz w:val="24"/>
          <w:szCs w:val="24"/>
          <w:lang w:eastAsia="es-CO"/>
        </w:rPr>
        <w:t> </w:t>
      </w:r>
    </w:p>
    <w:p w14:paraId="61B276CE" w14:textId="77777777" w:rsidR="00A22D2D" w:rsidRPr="009C3AD7" w:rsidRDefault="00A22D2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color w:val="000000"/>
          <w:sz w:val="24"/>
          <w:szCs w:val="24"/>
          <w:lang w:eastAsia="es-CO"/>
        </w:rPr>
        <w:t>En ese contexto y con el objeto de evitar dilaciones innecesarias e injustificadas en el reconocimiento y pago de las pensiones, el legislador creó por medio del artículo 141 de la Ley 100 de 1993, una medida resarcitoria consistente en ordenar a cargo de la entidad morosa y a favor del pensionado, el reconocimiento y pago de intereses moratorios a la tasa máxima de créditos de libre asignación vigente para el momento en que se efectúe el pago total de la obligación. </w:t>
      </w:r>
    </w:p>
    <w:p w14:paraId="16849DCC" w14:textId="77777777" w:rsidR="00A22D2D" w:rsidRPr="009C3AD7" w:rsidRDefault="00A22D2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color w:val="000000"/>
          <w:sz w:val="24"/>
          <w:szCs w:val="24"/>
          <w:lang w:eastAsia="es-CO"/>
        </w:rPr>
        <w:t> </w:t>
      </w:r>
    </w:p>
    <w:p w14:paraId="78A6503B" w14:textId="77777777" w:rsidR="00A22D2D" w:rsidRPr="009C3AD7" w:rsidRDefault="00A22D2D" w:rsidP="009C3AD7">
      <w:pPr>
        <w:spacing w:after="0"/>
        <w:jc w:val="both"/>
        <w:textAlignment w:val="baseline"/>
        <w:rPr>
          <w:rFonts w:ascii="Arial" w:eastAsia="Times New Roman" w:hAnsi="Arial" w:cs="Arial"/>
          <w:color w:val="000000"/>
          <w:sz w:val="24"/>
          <w:szCs w:val="24"/>
          <w:lang w:eastAsia="es-CO"/>
        </w:rPr>
      </w:pPr>
      <w:r w:rsidRPr="009C3AD7">
        <w:rPr>
          <w:rFonts w:ascii="Arial" w:eastAsia="Times New Roman" w:hAnsi="Arial" w:cs="Arial"/>
          <w:color w:val="000000"/>
          <w:sz w:val="24"/>
          <w:szCs w:val="24"/>
          <w:lang w:eastAsia="es-CO"/>
        </w:rPr>
        <w:t>Obsérvese pues que los referenciados intereses no surgen a la vida jurídica por un simple capricho del legislador, sino que su razón de ser está directamente relacionada con el incumplimiento al deber de las administradoras pensionales de reconocer en tiempo esas prestaciones económicas a su cargo. </w:t>
      </w:r>
    </w:p>
    <w:p w14:paraId="1F60DF52" w14:textId="77777777" w:rsidR="00A22D2D" w:rsidRPr="009C3AD7" w:rsidRDefault="00A22D2D" w:rsidP="009C3AD7">
      <w:pPr>
        <w:spacing w:after="0"/>
        <w:jc w:val="both"/>
        <w:textAlignment w:val="baseline"/>
        <w:rPr>
          <w:rFonts w:ascii="Arial" w:eastAsia="Times New Roman" w:hAnsi="Arial" w:cs="Arial"/>
          <w:color w:val="000000"/>
          <w:sz w:val="24"/>
          <w:szCs w:val="24"/>
          <w:lang w:eastAsia="es-CO"/>
        </w:rPr>
      </w:pPr>
    </w:p>
    <w:p w14:paraId="6264183D" w14:textId="77777777" w:rsidR="00A22D2D" w:rsidRPr="009C3AD7" w:rsidRDefault="00A22D2D" w:rsidP="009C3AD7">
      <w:pPr>
        <w:spacing w:after="0"/>
        <w:jc w:val="both"/>
        <w:textAlignment w:val="baseline"/>
        <w:rPr>
          <w:rFonts w:ascii="Arial" w:eastAsia="Times New Roman" w:hAnsi="Arial" w:cs="Arial"/>
          <w:color w:val="000000"/>
          <w:sz w:val="24"/>
          <w:szCs w:val="24"/>
          <w:lang w:eastAsia="es-CO"/>
        </w:rPr>
      </w:pPr>
      <w:r w:rsidRPr="009C3AD7">
        <w:rPr>
          <w:rFonts w:ascii="Arial" w:eastAsia="Times New Roman" w:hAnsi="Arial" w:cs="Arial"/>
          <w:color w:val="000000"/>
          <w:sz w:val="24"/>
          <w:szCs w:val="24"/>
          <w:lang w:eastAsia="es-CO"/>
        </w:rPr>
        <w:t>En torno al término a partir del cual empiezan a correr los mencionados intereses moratorios por la falta de pago de cada una de las mesadas pensionales, el inciso 3° del parágrafo 1° del artículo 33 de la ley 100 de 1993, modificado por el artículo 9° de la ley 797 de 2003 establece que las administradoras pensionales deberán reconocer la pensión en un tiempo no inferior a cuatro meses después de radicada la solicitud por el peticionario; por lo que una vez vencido ese plazo, empezarán a correr los referidos intereses sobre cada una de las mesadas de la pensión de vejez que se vayan causando hasta que la fecha en que se cancele efectivamente la obligación; tal y como lo aplicó la Sala de Casación Laboral de la Corte Suprema de Justicia en sentencia SL739 de 10 de marzo de 2021, cuando en el caso concretó definió:</w:t>
      </w:r>
    </w:p>
    <w:p w14:paraId="3502D8FE" w14:textId="77777777" w:rsidR="00A22D2D" w:rsidRPr="009C3AD7" w:rsidRDefault="00A22D2D" w:rsidP="009C3AD7">
      <w:pPr>
        <w:spacing w:after="0"/>
        <w:jc w:val="both"/>
        <w:textAlignment w:val="baseline"/>
        <w:rPr>
          <w:rFonts w:ascii="Arial" w:eastAsia="Times New Roman" w:hAnsi="Arial" w:cs="Arial"/>
          <w:color w:val="000000"/>
          <w:sz w:val="24"/>
          <w:szCs w:val="24"/>
          <w:lang w:eastAsia="es-CO"/>
        </w:rPr>
      </w:pPr>
    </w:p>
    <w:p w14:paraId="3672B786" w14:textId="13128040" w:rsidR="00916BF9" w:rsidRPr="00C9471E" w:rsidRDefault="00A22D2D" w:rsidP="00C9471E">
      <w:pPr>
        <w:spacing w:after="0" w:line="240" w:lineRule="auto"/>
        <w:ind w:left="426" w:right="420"/>
        <w:jc w:val="both"/>
        <w:rPr>
          <w:rFonts w:ascii="Arial" w:hAnsi="Arial" w:cs="Arial"/>
          <w:i/>
          <w:iCs/>
          <w:szCs w:val="24"/>
        </w:rPr>
      </w:pPr>
      <w:r w:rsidRPr="00C9471E">
        <w:rPr>
          <w:rFonts w:ascii="Arial" w:hAnsi="Arial" w:cs="Arial"/>
          <w:i/>
          <w:iCs/>
          <w:szCs w:val="24"/>
        </w:rPr>
        <w:t>“En cuanto a la reclamación de los intereses moratorios, los mismos también será confirmados, con ocasión de la mora en que incurrió la entidad demandada en el reconocimiento al actor de la pensión especial de vejez por invalido a la que tenía plena derecho, los cuales se causan a partir del 15 de agosto de 2010, en la medida en que la solicitud de la referida prestación se hizo el 15 de abril de 2010 (</w:t>
      </w:r>
      <w:proofErr w:type="spellStart"/>
      <w:r w:rsidRPr="00C9471E">
        <w:rPr>
          <w:rFonts w:ascii="Arial" w:hAnsi="Arial" w:cs="Arial"/>
          <w:i/>
          <w:iCs/>
          <w:szCs w:val="24"/>
        </w:rPr>
        <w:t>fls</w:t>
      </w:r>
      <w:proofErr w:type="spellEnd"/>
      <w:r w:rsidRPr="00C9471E">
        <w:rPr>
          <w:rFonts w:ascii="Arial" w:hAnsi="Arial" w:cs="Arial"/>
          <w:i/>
          <w:iCs/>
          <w:szCs w:val="24"/>
        </w:rPr>
        <w:t xml:space="preserve"> 22 a 23)”.</w:t>
      </w:r>
    </w:p>
    <w:p w14:paraId="28DCF7CF" w14:textId="77777777" w:rsidR="00916BF9" w:rsidRPr="009C3AD7" w:rsidRDefault="00916BF9" w:rsidP="009C3AD7">
      <w:pPr>
        <w:spacing w:after="0"/>
        <w:jc w:val="both"/>
        <w:rPr>
          <w:rFonts w:ascii="Arial" w:hAnsi="Arial" w:cs="Arial"/>
          <w:i/>
          <w:iCs/>
          <w:sz w:val="24"/>
          <w:szCs w:val="24"/>
        </w:rPr>
      </w:pPr>
    </w:p>
    <w:p w14:paraId="0EEA498F" w14:textId="5D21E385" w:rsidR="00916BF9" w:rsidRPr="009C3AD7" w:rsidRDefault="00916BF9" w:rsidP="009C3AD7">
      <w:pPr>
        <w:spacing w:after="0"/>
        <w:ind w:right="45"/>
        <w:jc w:val="both"/>
        <w:textAlignment w:val="baseline"/>
        <w:rPr>
          <w:rFonts w:ascii="Arial" w:eastAsia="Times New Roman" w:hAnsi="Arial" w:cs="Arial"/>
          <w:sz w:val="24"/>
          <w:szCs w:val="24"/>
          <w:lang w:eastAsia="es-CO"/>
        </w:rPr>
      </w:pPr>
      <w:r w:rsidRPr="009C3AD7">
        <w:rPr>
          <w:rFonts w:ascii="Arial" w:eastAsia="Times New Roman" w:hAnsi="Arial" w:cs="Arial"/>
          <w:b/>
          <w:bCs/>
          <w:sz w:val="24"/>
          <w:szCs w:val="24"/>
          <w:lang w:eastAsia="es-CO"/>
        </w:rPr>
        <w:t>3. EL PRINCIPIO DE CONSONANCIA.</w:t>
      </w:r>
      <w:r w:rsidRPr="009C3AD7">
        <w:rPr>
          <w:rFonts w:ascii="Arial" w:eastAsia="Times New Roman" w:hAnsi="Arial" w:cs="Arial"/>
          <w:sz w:val="24"/>
          <w:szCs w:val="24"/>
          <w:lang w:eastAsia="es-CO"/>
        </w:rPr>
        <w:t> </w:t>
      </w:r>
    </w:p>
    <w:p w14:paraId="4D149ABC" w14:textId="77777777" w:rsidR="00916BF9" w:rsidRPr="009C3AD7" w:rsidRDefault="00916BF9" w:rsidP="009C3AD7">
      <w:pPr>
        <w:spacing w:after="0"/>
        <w:ind w:right="45"/>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w:t>
      </w:r>
    </w:p>
    <w:p w14:paraId="2A810972" w14:textId="77777777" w:rsidR="00916BF9" w:rsidRPr="009C3AD7" w:rsidRDefault="00916BF9" w:rsidP="009C3AD7">
      <w:pPr>
        <w:spacing w:after="0"/>
        <w:ind w:right="45"/>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Prevé el artículo 66A del CPT y de la SS que la sentencia de segunda instancia deberá estar en consonancia con las materias que fueron objeto del recurso de apelación; por lo que por imperativo legal le está prohibido al juez de segundo grado pronunciarse sobre temas que no fueron controvertidos por las partes en la sustentación de los recursos de alzada. </w:t>
      </w:r>
    </w:p>
    <w:p w14:paraId="7956B853" w14:textId="77777777" w:rsidR="00916BF9" w:rsidRPr="009C3AD7" w:rsidRDefault="00916BF9" w:rsidP="009C3AD7">
      <w:pPr>
        <w:spacing w:after="0"/>
        <w:jc w:val="both"/>
        <w:rPr>
          <w:rFonts w:ascii="Arial" w:hAnsi="Arial" w:cs="Arial"/>
          <w:i/>
          <w:iCs/>
          <w:sz w:val="24"/>
          <w:szCs w:val="24"/>
        </w:rPr>
      </w:pPr>
    </w:p>
    <w:p w14:paraId="6996A7EE" w14:textId="77777777" w:rsidR="00A22D2D" w:rsidRPr="009C3AD7" w:rsidRDefault="00A22D2D" w:rsidP="009C3AD7">
      <w:pPr>
        <w:spacing w:after="0"/>
        <w:jc w:val="both"/>
        <w:textAlignment w:val="baseline"/>
        <w:rPr>
          <w:rFonts w:ascii="Arial" w:eastAsia="Times New Roman" w:hAnsi="Arial" w:cs="Arial"/>
          <w:sz w:val="24"/>
          <w:szCs w:val="24"/>
          <w:lang w:eastAsia="es-CO"/>
        </w:rPr>
      </w:pPr>
    </w:p>
    <w:p w14:paraId="53B54CBF" w14:textId="77777777" w:rsidR="00A22D2D" w:rsidRPr="009C3AD7" w:rsidRDefault="00A22D2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b/>
          <w:bCs/>
          <w:sz w:val="24"/>
          <w:szCs w:val="24"/>
          <w:lang w:eastAsia="es-CO"/>
        </w:rPr>
        <w:t>EL CASO CONCRETO</w:t>
      </w:r>
      <w:r w:rsidRPr="009C3AD7">
        <w:rPr>
          <w:rFonts w:ascii="Arial" w:eastAsia="Times New Roman" w:hAnsi="Arial" w:cs="Arial"/>
          <w:sz w:val="24"/>
          <w:szCs w:val="24"/>
          <w:lang w:eastAsia="es-CO"/>
        </w:rPr>
        <w:t> </w:t>
      </w:r>
    </w:p>
    <w:p w14:paraId="6D4E1BD1" w14:textId="77777777" w:rsidR="00A22D2D" w:rsidRPr="009C3AD7" w:rsidRDefault="00A22D2D" w:rsidP="009C3AD7">
      <w:pPr>
        <w:spacing w:after="0"/>
        <w:ind w:right="45"/>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w:t>
      </w:r>
    </w:p>
    <w:p w14:paraId="158232BC" w14:textId="6A3823F1" w:rsidR="00B65C1D" w:rsidRPr="009C3AD7" w:rsidRDefault="00B65C1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Conforme con lo dispuesto en el inciso 4° del artículo 281 del CGP, acertada resultó la decisión de la falladora de primer grado de tener en cuenta la resolución SUB</w:t>
      </w:r>
      <w:r w:rsidR="002711FC" w:rsidRPr="009C3AD7">
        <w:rPr>
          <w:rFonts w:ascii="Arial" w:eastAsia="Times New Roman" w:hAnsi="Arial" w:cs="Arial"/>
          <w:sz w:val="24"/>
          <w:szCs w:val="24"/>
          <w:lang w:eastAsia="es-CO"/>
        </w:rPr>
        <w:t>148568</w:t>
      </w:r>
      <w:r w:rsidRPr="009C3AD7">
        <w:rPr>
          <w:rFonts w:ascii="Arial" w:eastAsia="Times New Roman" w:hAnsi="Arial" w:cs="Arial"/>
          <w:sz w:val="24"/>
          <w:szCs w:val="24"/>
          <w:lang w:eastAsia="es-CO"/>
        </w:rPr>
        <w:t xml:space="preserve"> de 1° de </w:t>
      </w:r>
      <w:r w:rsidR="002711FC" w:rsidRPr="009C3AD7">
        <w:rPr>
          <w:rFonts w:ascii="Arial" w:eastAsia="Times New Roman" w:hAnsi="Arial" w:cs="Arial"/>
          <w:sz w:val="24"/>
          <w:szCs w:val="24"/>
          <w:lang w:eastAsia="es-CO"/>
        </w:rPr>
        <w:t>junio de 2022</w:t>
      </w:r>
      <w:r w:rsidRPr="009C3AD7">
        <w:rPr>
          <w:rFonts w:ascii="Arial" w:eastAsia="Times New Roman" w:hAnsi="Arial" w:cs="Arial"/>
          <w:sz w:val="24"/>
          <w:szCs w:val="24"/>
          <w:lang w:eastAsia="es-CO"/>
        </w:rPr>
        <w:t xml:space="preserve"> -archivo </w:t>
      </w:r>
      <w:r w:rsidR="00F62FC3" w:rsidRPr="009C3AD7">
        <w:rPr>
          <w:rFonts w:ascii="Arial" w:eastAsia="Times New Roman" w:hAnsi="Arial" w:cs="Arial"/>
          <w:sz w:val="24"/>
          <w:szCs w:val="24"/>
          <w:lang w:eastAsia="es-CO"/>
        </w:rPr>
        <w:t>11</w:t>
      </w:r>
      <w:r w:rsidRPr="009C3AD7">
        <w:rPr>
          <w:rFonts w:ascii="Arial" w:eastAsia="Times New Roman" w:hAnsi="Arial" w:cs="Arial"/>
          <w:sz w:val="24"/>
          <w:szCs w:val="24"/>
          <w:lang w:eastAsia="es-CO"/>
        </w:rPr>
        <w:t xml:space="preserve"> carpeta primera instancia-, por cuanto ese acto administrativo, allegado después de presentarse la demanda y antes de proferirse la sentencia de primer grado, se constituía en un </w:t>
      </w:r>
      <w:r w:rsidRPr="009C3AD7">
        <w:rPr>
          <w:rFonts w:ascii="Arial" w:eastAsia="Times New Roman" w:hAnsi="Arial" w:cs="Arial"/>
          <w:b/>
          <w:bCs/>
          <w:sz w:val="24"/>
          <w:szCs w:val="24"/>
          <w:lang w:eastAsia="es-CO"/>
        </w:rPr>
        <w:t>hecho modificativo</w:t>
      </w:r>
      <w:r w:rsidRPr="009C3AD7">
        <w:rPr>
          <w:rFonts w:ascii="Arial" w:eastAsia="Times New Roman" w:hAnsi="Arial" w:cs="Arial"/>
          <w:sz w:val="24"/>
          <w:szCs w:val="24"/>
          <w:lang w:eastAsia="es-CO"/>
        </w:rPr>
        <w:t xml:space="preserve"> del derecho sustancial sobre el cual versaba el proceso.</w:t>
      </w:r>
    </w:p>
    <w:p w14:paraId="3EE125DF" w14:textId="77777777" w:rsidR="00B65C1D" w:rsidRPr="009C3AD7" w:rsidRDefault="00B65C1D" w:rsidP="009C3AD7">
      <w:pPr>
        <w:spacing w:after="0"/>
        <w:jc w:val="both"/>
        <w:textAlignment w:val="baseline"/>
        <w:rPr>
          <w:rFonts w:ascii="Arial" w:eastAsia="Times New Roman" w:hAnsi="Arial" w:cs="Arial"/>
          <w:sz w:val="24"/>
          <w:szCs w:val="24"/>
          <w:lang w:eastAsia="es-CO"/>
        </w:rPr>
      </w:pPr>
    </w:p>
    <w:p w14:paraId="5E76B21A" w14:textId="25EF0807" w:rsidR="00B65C1D" w:rsidRPr="009C3AD7" w:rsidRDefault="00B65C1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Así las cosas, al haber sido reconocida la pensión</w:t>
      </w:r>
      <w:r w:rsidR="00F62FC3" w:rsidRPr="009C3AD7">
        <w:rPr>
          <w:rFonts w:ascii="Arial" w:eastAsia="Times New Roman" w:hAnsi="Arial" w:cs="Arial"/>
          <w:sz w:val="24"/>
          <w:szCs w:val="24"/>
          <w:lang w:eastAsia="es-CO"/>
        </w:rPr>
        <w:t xml:space="preserve"> especial</w:t>
      </w:r>
      <w:r w:rsidRPr="009C3AD7">
        <w:rPr>
          <w:rFonts w:ascii="Arial" w:eastAsia="Times New Roman" w:hAnsi="Arial" w:cs="Arial"/>
          <w:sz w:val="24"/>
          <w:szCs w:val="24"/>
          <w:lang w:eastAsia="es-CO"/>
        </w:rPr>
        <w:t xml:space="preserve"> de vejez</w:t>
      </w:r>
      <w:r w:rsidR="00F62FC3" w:rsidRPr="009C3AD7">
        <w:rPr>
          <w:rFonts w:ascii="Arial" w:eastAsia="Times New Roman" w:hAnsi="Arial" w:cs="Arial"/>
          <w:sz w:val="24"/>
          <w:szCs w:val="24"/>
          <w:lang w:eastAsia="es-CO"/>
        </w:rPr>
        <w:t xml:space="preserve"> por hija </w:t>
      </w:r>
      <w:r w:rsidR="003A2001" w:rsidRPr="009C3AD7">
        <w:rPr>
          <w:rFonts w:ascii="Arial" w:eastAsia="Times New Roman" w:hAnsi="Arial" w:cs="Arial"/>
          <w:sz w:val="24"/>
          <w:szCs w:val="24"/>
          <w:lang w:eastAsia="es-CO"/>
        </w:rPr>
        <w:t>inválida</w:t>
      </w:r>
      <w:r w:rsidRPr="009C3AD7">
        <w:rPr>
          <w:rFonts w:ascii="Arial" w:eastAsia="Times New Roman" w:hAnsi="Arial" w:cs="Arial"/>
          <w:sz w:val="24"/>
          <w:szCs w:val="24"/>
          <w:lang w:eastAsia="es-CO"/>
        </w:rPr>
        <w:t xml:space="preserve"> en la resolución SUB</w:t>
      </w:r>
      <w:r w:rsidR="00F62FC3" w:rsidRPr="009C3AD7">
        <w:rPr>
          <w:rFonts w:ascii="Arial" w:eastAsia="Times New Roman" w:hAnsi="Arial" w:cs="Arial"/>
          <w:sz w:val="24"/>
          <w:szCs w:val="24"/>
          <w:lang w:eastAsia="es-CO"/>
        </w:rPr>
        <w:t>148568</w:t>
      </w:r>
      <w:r w:rsidRPr="009C3AD7">
        <w:rPr>
          <w:rFonts w:ascii="Arial" w:eastAsia="Times New Roman" w:hAnsi="Arial" w:cs="Arial"/>
          <w:sz w:val="24"/>
          <w:szCs w:val="24"/>
          <w:lang w:eastAsia="es-CO"/>
        </w:rPr>
        <w:t xml:space="preserve"> de 1° de </w:t>
      </w:r>
      <w:r w:rsidR="00F62FC3" w:rsidRPr="009C3AD7">
        <w:rPr>
          <w:rFonts w:ascii="Arial" w:eastAsia="Times New Roman" w:hAnsi="Arial" w:cs="Arial"/>
          <w:sz w:val="24"/>
          <w:szCs w:val="24"/>
          <w:lang w:eastAsia="es-CO"/>
        </w:rPr>
        <w:t>junio</w:t>
      </w:r>
      <w:r w:rsidRPr="009C3AD7">
        <w:rPr>
          <w:rFonts w:ascii="Arial" w:eastAsia="Times New Roman" w:hAnsi="Arial" w:cs="Arial"/>
          <w:sz w:val="24"/>
          <w:szCs w:val="24"/>
          <w:lang w:eastAsia="es-CO"/>
        </w:rPr>
        <w:t xml:space="preserve"> de 20</w:t>
      </w:r>
      <w:r w:rsidR="00F62FC3" w:rsidRPr="009C3AD7">
        <w:rPr>
          <w:rFonts w:ascii="Arial" w:eastAsia="Times New Roman" w:hAnsi="Arial" w:cs="Arial"/>
          <w:sz w:val="24"/>
          <w:szCs w:val="24"/>
          <w:lang w:eastAsia="es-CO"/>
        </w:rPr>
        <w:t>22</w:t>
      </w:r>
      <w:r w:rsidRPr="009C3AD7">
        <w:rPr>
          <w:rFonts w:ascii="Arial" w:eastAsia="Times New Roman" w:hAnsi="Arial" w:cs="Arial"/>
          <w:sz w:val="24"/>
          <w:szCs w:val="24"/>
          <w:lang w:eastAsia="es-CO"/>
        </w:rPr>
        <w:t xml:space="preserve">, esto es, la pretensión principal de la demanda automáticamente quedó por fuera del debate, pues su estudio solo era viable en la medida en que </w:t>
      </w:r>
      <w:r w:rsidR="008F73B6" w:rsidRPr="009C3AD7">
        <w:rPr>
          <w:rFonts w:ascii="Arial" w:eastAsia="Times New Roman" w:hAnsi="Arial" w:cs="Arial"/>
          <w:sz w:val="24"/>
          <w:szCs w:val="24"/>
          <w:lang w:eastAsia="es-CO"/>
        </w:rPr>
        <w:t>e</w:t>
      </w:r>
      <w:r w:rsidRPr="009C3AD7">
        <w:rPr>
          <w:rFonts w:ascii="Arial" w:eastAsia="Times New Roman" w:hAnsi="Arial" w:cs="Arial"/>
          <w:sz w:val="24"/>
          <w:szCs w:val="24"/>
          <w:lang w:eastAsia="es-CO"/>
        </w:rPr>
        <w:t xml:space="preserve">l actor no accediera </w:t>
      </w:r>
      <w:r w:rsidR="008F73B6" w:rsidRPr="009C3AD7">
        <w:rPr>
          <w:rFonts w:ascii="Arial" w:eastAsia="Times New Roman" w:hAnsi="Arial" w:cs="Arial"/>
          <w:sz w:val="24"/>
          <w:szCs w:val="24"/>
          <w:lang w:eastAsia="es-CO"/>
        </w:rPr>
        <w:t>a dicha prestación económica</w:t>
      </w:r>
      <w:r w:rsidRPr="009C3AD7">
        <w:rPr>
          <w:rFonts w:ascii="Arial" w:eastAsia="Times New Roman" w:hAnsi="Arial" w:cs="Arial"/>
          <w:sz w:val="24"/>
          <w:szCs w:val="24"/>
          <w:lang w:eastAsia="es-CO"/>
        </w:rPr>
        <w:t>, resultando atinada la decisión de las partes, avalada por el juzgado de conocimiento, de continuar el litigio,</w:t>
      </w:r>
      <w:r w:rsidR="002E4251" w:rsidRPr="009C3AD7">
        <w:rPr>
          <w:rFonts w:ascii="Arial" w:eastAsia="Times New Roman" w:hAnsi="Arial" w:cs="Arial"/>
          <w:sz w:val="24"/>
          <w:szCs w:val="24"/>
          <w:lang w:eastAsia="es-CO"/>
        </w:rPr>
        <w:t xml:space="preserve"> </w:t>
      </w:r>
      <w:r w:rsidRPr="009C3AD7">
        <w:rPr>
          <w:rFonts w:ascii="Arial" w:eastAsia="Times New Roman" w:hAnsi="Arial" w:cs="Arial"/>
          <w:sz w:val="24"/>
          <w:szCs w:val="24"/>
          <w:lang w:eastAsia="es-CO"/>
        </w:rPr>
        <w:t>pero únicamente frente a la definición del disfrute de la prestación económica</w:t>
      </w:r>
      <w:r w:rsidR="00645FDD" w:rsidRPr="009C3AD7">
        <w:rPr>
          <w:rFonts w:ascii="Arial" w:eastAsia="Times New Roman" w:hAnsi="Arial" w:cs="Arial"/>
          <w:sz w:val="24"/>
          <w:szCs w:val="24"/>
          <w:lang w:eastAsia="es-CO"/>
        </w:rPr>
        <w:t xml:space="preserve"> y</w:t>
      </w:r>
      <w:r w:rsidRPr="009C3AD7">
        <w:rPr>
          <w:rFonts w:ascii="Arial" w:eastAsia="Times New Roman" w:hAnsi="Arial" w:cs="Arial"/>
          <w:sz w:val="24"/>
          <w:szCs w:val="24"/>
          <w:lang w:eastAsia="es-CO"/>
        </w:rPr>
        <w:t xml:space="preserve"> los intereses moratorios del artículo 141 de la ley 100 de 1993</w:t>
      </w:r>
      <w:r w:rsidR="00645FDD" w:rsidRPr="009C3AD7">
        <w:rPr>
          <w:rFonts w:ascii="Arial" w:eastAsia="Times New Roman" w:hAnsi="Arial" w:cs="Arial"/>
          <w:sz w:val="24"/>
          <w:szCs w:val="24"/>
          <w:lang w:eastAsia="es-CO"/>
        </w:rPr>
        <w:t>.</w:t>
      </w:r>
    </w:p>
    <w:p w14:paraId="5F54CB1E" w14:textId="77777777" w:rsidR="00645FDD" w:rsidRPr="009C3AD7" w:rsidRDefault="00645FDD" w:rsidP="009C3AD7">
      <w:pPr>
        <w:spacing w:after="0"/>
        <w:jc w:val="both"/>
        <w:textAlignment w:val="baseline"/>
        <w:rPr>
          <w:rFonts w:ascii="Arial" w:eastAsia="Times New Roman" w:hAnsi="Arial" w:cs="Arial"/>
          <w:sz w:val="24"/>
          <w:szCs w:val="24"/>
          <w:lang w:eastAsia="es-CO"/>
        </w:rPr>
      </w:pPr>
    </w:p>
    <w:p w14:paraId="6C0F7E4C" w14:textId="7C1C780A" w:rsidR="00645FDD" w:rsidRPr="009C3AD7" w:rsidRDefault="00645FDD" w:rsidP="009C3AD7">
      <w:pPr>
        <w:spacing w:after="0"/>
        <w:jc w:val="both"/>
        <w:textAlignment w:val="baseline"/>
        <w:rPr>
          <w:rFonts w:ascii="Arial" w:eastAsia="Times New Roman" w:hAnsi="Arial" w:cs="Arial"/>
          <w:b/>
          <w:bCs/>
          <w:sz w:val="24"/>
          <w:szCs w:val="24"/>
          <w:lang w:eastAsia="es-CO"/>
        </w:rPr>
      </w:pPr>
      <w:r w:rsidRPr="009C3AD7">
        <w:rPr>
          <w:rFonts w:ascii="Arial" w:eastAsia="Times New Roman" w:hAnsi="Arial" w:cs="Arial"/>
          <w:sz w:val="24"/>
          <w:szCs w:val="24"/>
          <w:lang w:eastAsia="es-CO"/>
        </w:rPr>
        <w:t xml:space="preserve">En cuanto </w:t>
      </w:r>
      <w:r w:rsidR="008749B7" w:rsidRPr="009C3AD7">
        <w:rPr>
          <w:rFonts w:ascii="Arial" w:eastAsia="Times New Roman" w:hAnsi="Arial" w:cs="Arial"/>
          <w:sz w:val="24"/>
          <w:szCs w:val="24"/>
          <w:lang w:eastAsia="es-CO"/>
        </w:rPr>
        <w:t>a</w:t>
      </w:r>
      <w:r w:rsidR="00F953CF" w:rsidRPr="009C3AD7">
        <w:rPr>
          <w:rFonts w:ascii="Arial" w:eastAsia="Times New Roman" w:hAnsi="Arial" w:cs="Arial"/>
          <w:sz w:val="24"/>
          <w:szCs w:val="24"/>
          <w:lang w:eastAsia="es-CO"/>
        </w:rPr>
        <w:t>l</w:t>
      </w:r>
      <w:r w:rsidR="008749B7" w:rsidRPr="009C3AD7">
        <w:rPr>
          <w:rFonts w:ascii="Arial" w:eastAsia="Times New Roman" w:hAnsi="Arial" w:cs="Arial"/>
          <w:sz w:val="24"/>
          <w:szCs w:val="24"/>
          <w:lang w:eastAsia="es-CO"/>
        </w:rPr>
        <w:t xml:space="preserve"> </w:t>
      </w:r>
      <w:r w:rsidR="00F953CF" w:rsidRPr="009C3AD7">
        <w:rPr>
          <w:rFonts w:ascii="Arial" w:eastAsia="Times New Roman" w:hAnsi="Arial" w:cs="Arial"/>
          <w:sz w:val="24"/>
          <w:szCs w:val="24"/>
          <w:lang w:eastAsia="es-CO"/>
        </w:rPr>
        <w:t xml:space="preserve">disfrute de la pensión especial de vejez por hija </w:t>
      </w:r>
      <w:r w:rsidR="003A2001" w:rsidRPr="009C3AD7">
        <w:rPr>
          <w:rFonts w:ascii="Arial" w:eastAsia="Times New Roman" w:hAnsi="Arial" w:cs="Arial"/>
          <w:sz w:val="24"/>
          <w:szCs w:val="24"/>
          <w:lang w:eastAsia="es-CO"/>
        </w:rPr>
        <w:t>inválida</w:t>
      </w:r>
      <w:r w:rsidR="006848F5" w:rsidRPr="009C3AD7">
        <w:rPr>
          <w:rFonts w:ascii="Arial" w:eastAsia="Times New Roman" w:hAnsi="Arial" w:cs="Arial"/>
          <w:sz w:val="24"/>
          <w:szCs w:val="24"/>
          <w:lang w:eastAsia="es-CO"/>
        </w:rPr>
        <w:t>, como se dejó relatado en los antecedentes del caso</w:t>
      </w:r>
      <w:r w:rsidR="00C34004" w:rsidRPr="009C3AD7">
        <w:rPr>
          <w:rFonts w:ascii="Arial" w:eastAsia="Times New Roman" w:hAnsi="Arial" w:cs="Arial"/>
          <w:sz w:val="24"/>
          <w:szCs w:val="24"/>
          <w:lang w:eastAsia="es-CO"/>
        </w:rPr>
        <w:t xml:space="preserve">, la funcionaria de primera instancia, con base en los argumentos que allí se dejaron </w:t>
      </w:r>
      <w:r w:rsidR="00D429CB" w:rsidRPr="009C3AD7">
        <w:rPr>
          <w:rFonts w:ascii="Arial" w:eastAsia="Times New Roman" w:hAnsi="Arial" w:cs="Arial"/>
          <w:sz w:val="24"/>
          <w:szCs w:val="24"/>
          <w:lang w:eastAsia="es-CO"/>
        </w:rPr>
        <w:t>consignados, tomó la decisión de no modificar la fecha de disfrute de la pensión fijada p</w:t>
      </w:r>
      <w:r w:rsidR="00AC6A35" w:rsidRPr="009C3AD7">
        <w:rPr>
          <w:rFonts w:ascii="Arial" w:eastAsia="Times New Roman" w:hAnsi="Arial" w:cs="Arial"/>
          <w:sz w:val="24"/>
          <w:szCs w:val="24"/>
          <w:lang w:eastAsia="es-CO"/>
        </w:rPr>
        <w:t>ara el 1° de mayo de 2022 por parte de la Administradora Colombiana de Pensiones en la resolución SUB1485</w:t>
      </w:r>
      <w:r w:rsidR="000C1CB3" w:rsidRPr="009C3AD7">
        <w:rPr>
          <w:rFonts w:ascii="Arial" w:eastAsia="Times New Roman" w:hAnsi="Arial" w:cs="Arial"/>
          <w:sz w:val="24"/>
          <w:szCs w:val="24"/>
          <w:lang w:eastAsia="es-CO"/>
        </w:rPr>
        <w:t xml:space="preserve">68 de 1° de junio de 2022, razón que la llevó a </w:t>
      </w:r>
      <w:r w:rsidR="000C1CB3" w:rsidRPr="009C3AD7">
        <w:rPr>
          <w:rFonts w:ascii="Arial" w:eastAsia="Times New Roman" w:hAnsi="Arial" w:cs="Arial"/>
          <w:b/>
          <w:bCs/>
          <w:sz w:val="24"/>
          <w:szCs w:val="24"/>
          <w:lang w:eastAsia="es-CO"/>
        </w:rPr>
        <w:t xml:space="preserve">negar </w:t>
      </w:r>
      <w:r w:rsidR="00F6472A" w:rsidRPr="009C3AD7">
        <w:rPr>
          <w:rFonts w:ascii="Arial" w:eastAsia="Times New Roman" w:hAnsi="Arial" w:cs="Arial"/>
          <w:b/>
          <w:bCs/>
          <w:sz w:val="24"/>
          <w:szCs w:val="24"/>
          <w:lang w:eastAsia="es-CO"/>
        </w:rPr>
        <w:t xml:space="preserve">el retroactivo pensional solicitado por la parte actora </w:t>
      </w:r>
      <w:r w:rsidR="00017635" w:rsidRPr="009C3AD7">
        <w:rPr>
          <w:rFonts w:ascii="Arial" w:eastAsia="Times New Roman" w:hAnsi="Arial" w:cs="Arial"/>
          <w:b/>
          <w:bCs/>
          <w:sz w:val="24"/>
          <w:szCs w:val="24"/>
          <w:lang w:eastAsia="es-CO"/>
        </w:rPr>
        <w:t>entre el 16 de marzo de 2018 y el 30</w:t>
      </w:r>
      <w:r w:rsidR="00F40266" w:rsidRPr="009C3AD7">
        <w:rPr>
          <w:rFonts w:ascii="Arial" w:eastAsia="Times New Roman" w:hAnsi="Arial" w:cs="Arial"/>
          <w:b/>
          <w:bCs/>
          <w:sz w:val="24"/>
          <w:szCs w:val="24"/>
          <w:lang w:eastAsia="es-CO"/>
        </w:rPr>
        <w:t xml:space="preserve"> de abril de 2022; decisión que no fue controvertida por la parte actora</w:t>
      </w:r>
      <w:r w:rsidR="00E15197" w:rsidRPr="009C3AD7">
        <w:rPr>
          <w:rFonts w:ascii="Arial" w:eastAsia="Times New Roman" w:hAnsi="Arial" w:cs="Arial"/>
          <w:b/>
          <w:bCs/>
          <w:sz w:val="24"/>
          <w:szCs w:val="24"/>
          <w:lang w:eastAsia="es-CO"/>
        </w:rPr>
        <w:t xml:space="preserve">, por lo que, atendiendo el principio de consonancia </w:t>
      </w:r>
      <w:r w:rsidR="006A0CEF" w:rsidRPr="009C3AD7">
        <w:rPr>
          <w:rFonts w:ascii="Arial" w:eastAsia="Times New Roman" w:hAnsi="Arial" w:cs="Arial"/>
          <w:b/>
          <w:bCs/>
          <w:sz w:val="24"/>
          <w:szCs w:val="24"/>
          <w:lang w:eastAsia="es-CO"/>
        </w:rPr>
        <w:t>previsto en el artículo 66A del CPTSS</w:t>
      </w:r>
      <w:r w:rsidR="00AC6CEB" w:rsidRPr="009C3AD7">
        <w:rPr>
          <w:rFonts w:ascii="Arial" w:eastAsia="Times New Roman" w:hAnsi="Arial" w:cs="Arial"/>
          <w:b/>
          <w:bCs/>
          <w:sz w:val="24"/>
          <w:szCs w:val="24"/>
          <w:lang w:eastAsia="es-CO"/>
        </w:rPr>
        <w:t xml:space="preserve">, </w:t>
      </w:r>
      <w:r w:rsidR="00E8469A" w:rsidRPr="009C3AD7">
        <w:rPr>
          <w:rFonts w:ascii="Arial" w:eastAsia="Times New Roman" w:hAnsi="Arial" w:cs="Arial"/>
          <w:b/>
          <w:bCs/>
          <w:sz w:val="24"/>
          <w:szCs w:val="24"/>
          <w:lang w:eastAsia="es-CO"/>
        </w:rPr>
        <w:t xml:space="preserve">tal decisión adquirió </w:t>
      </w:r>
      <w:r w:rsidR="004D1C8C" w:rsidRPr="009C3AD7">
        <w:rPr>
          <w:rFonts w:ascii="Arial" w:eastAsia="Times New Roman" w:hAnsi="Arial" w:cs="Arial"/>
          <w:b/>
          <w:bCs/>
          <w:sz w:val="24"/>
          <w:szCs w:val="24"/>
          <w:lang w:eastAsia="es-CO"/>
        </w:rPr>
        <w:t xml:space="preserve">firmeza al no haber sido recurrida por </w:t>
      </w:r>
      <w:r w:rsidR="00381F84" w:rsidRPr="009C3AD7">
        <w:rPr>
          <w:rFonts w:ascii="Arial" w:eastAsia="Times New Roman" w:hAnsi="Arial" w:cs="Arial"/>
          <w:b/>
          <w:bCs/>
          <w:sz w:val="24"/>
          <w:szCs w:val="24"/>
          <w:lang w:eastAsia="es-CO"/>
        </w:rPr>
        <w:t>el interesado y por tanto se encuentra por fuera de todo debate en esta sede.</w:t>
      </w:r>
    </w:p>
    <w:p w14:paraId="578414AE" w14:textId="77777777" w:rsidR="00916BF9" w:rsidRPr="009C3AD7" w:rsidRDefault="00916BF9" w:rsidP="009C3AD7">
      <w:pPr>
        <w:spacing w:after="0"/>
        <w:jc w:val="both"/>
        <w:textAlignment w:val="baseline"/>
        <w:rPr>
          <w:rFonts w:ascii="Arial" w:eastAsia="Times New Roman" w:hAnsi="Arial" w:cs="Arial"/>
          <w:b/>
          <w:bCs/>
          <w:sz w:val="24"/>
          <w:szCs w:val="24"/>
          <w:lang w:eastAsia="es-CO"/>
        </w:rPr>
      </w:pPr>
    </w:p>
    <w:p w14:paraId="688766F9" w14:textId="120D5AFB" w:rsidR="00916BF9" w:rsidRPr="009C3AD7" w:rsidRDefault="005D6D91"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xml:space="preserve">Aclarado lo anterior, procederá la Corporación a resolver el tema objeto controversia en esta sede, que no es otro que el </w:t>
      </w:r>
      <w:r w:rsidR="002B45BC" w:rsidRPr="009C3AD7">
        <w:rPr>
          <w:rFonts w:ascii="Arial" w:eastAsia="Times New Roman" w:hAnsi="Arial" w:cs="Arial"/>
          <w:sz w:val="24"/>
          <w:szCs w:val="24"/>
          <w:lang w:eastAsia="es-CO"/>
        </w:rPr>
        <w:t>concerniente a los intereses moratorios del artículo 141 de la ley 100 de 1993</w:t>
      </w:r>
      <w:r w:rsidR="00B44D59" w:rsidRPr="009C3AD7">
        <w:rPr>
          <w:rFonts w:ascii="Arial" w:eastAsia="Times New Roman" w:hAnsi="Arial" w:cs="Arial"/>
          <w:sz w:val="24"/>
          <w:szCs w:val="24"/>
          <w:lang w:eastAsia="es-CO"/>
        </w:rPr>
        <w:t>.</w:t>
      </w:r>
    </w:p>
    <w:p w14:paraId="19A88A50" w14:textId="77777777" w:rsidR="00DF3C6F" w:rsidRPr="009C3AD7" w:rsidRDefault="00DF3C6F" w:rsidP="009C3AD7">
      <w:pPr>
        <w:spacing w:after="0"/>
        <w:jc w:val="both"/>
        <w:textAlignment w:val="baseline"/>
        <w:rPr>
          <w:rFonts w:ascii="Arial" w:eastAsia="Times New Roman" w:hAnsi="Arial" w:cs="Arial"/>
          <w:sz w:val="24"/>
          <w:szCs w:val="24"/>
          <w:lang w:eastAsia="es-CO"/>
        </w:rPr>
      </w:pPr>
    </w:p>
    <w:p w14:paraId="28331581" w14:textId="47CED344" w:rsidR="00DF3C6F" w:rsidRPr="009C3AD7" w:rsidRDefault="00DF3C6F"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lastRenderedPageBreak/>
        <w:t xml:space="preserve">Al verificar el contenido del expediente administrativo allegado por la Administradora Colombiana de Pensiones -archivo 02 carpeta primera instancia- se evidencia que el señor </w:t>
      </w:r>
      <w:proofErr w:type="spellStart"/>
      <w:r w:rsidRPr="009C3AD7">
        <w:rPr>
          <w:rFonts w:ascii="Arial" w:eastAsia="Times New Roman" w:hAnsi="Arial" w:cs="Arial"/>
          <w:sz w:val="24"/>
          <w:szCs w:val="24"/>
          <w:lang w:eastAsia="es-CO"/>
        </w:rPr>
        <w:t>Jhon</w:t>
      </w:r>
      <w:proofErr w:type="spellEnd"/>
      <w:r w:rsidRPr="009C3AD7">
        <w:rPr>
          <w:rFonts w:ascii="Arial" w:eastAsia="Times New Roman" w:hAnsi="Arial" w:cs="Arial"/>
          <w:sz w:val="24"/>
          <w:szCs w:val="24"/>
          <w:lang w:eastAsia="es-CO"/>
        </w:rPr>
        <w:t xml:space="preserve"> Jairo Tole Álvarez elevó solicit</w:t>
      </w:r>
      <w:r w:rsidR="002C01B1" w:rsidRPr="009C3AD7">
        <w:rPr>
          <w:rFonts w:ascii="Arial" w:eastAsia="Times New Roman" w:hAnsi="Arial" w:cs="Arial"/>
          <w:sz w:val="24"/>
          <w:szCs w:val="24"/>
          <w:lang w:eastAsia="es-CO"/>
        </w:rPr>
        <w:t xml:space="preserve">ud de reconocimiento de la pensión especial de vejez por hija inválida </w:t>
      </w:r>
      <w:r w:rsidR="00D76964" w:rsidRPr="009C3AD7">
        <w:rPr>
          <w:rFonts w:ascii="Arial" w:eastAsia="Times New Roman" w:hAnsi="Arial" w:cs="Arial"/>
          <w:sz w:val="24"/>
          <w:szCs w:val="24"/>
          <w:lang w:eastAsia="es-CO"/>
        </w:rPr>
        <w:t xml:space="preserve">el </w:t>
      </w:r>
      <w:r w:rsidR="00012BAB" w:rsidRPr="009C3AD7">
        <w:rPr>
          <w:rFonts w:ascii="Arial" w:eastAsia="Times New Roman" w:hAnsi="Arial" w:cs="Arial"/>
          <w:sz w:val="24"/>
          <w:szCs w:val="24"/>
          <w:lang w:eastAsia="es-CO"/>
        </w:rPr>
        <w:t xml:space="preserve">16 de marzo de 2018, la cual fue resuelta negativamente en la resolución </w:t>
      </w:r>
      <w:r w:rsidR="00CE6163" w:rsidRPr="009C3AD7">
        <w:rPr>
          <w:rFonts w:ascii="Arial" w:eastAsia="Times New Roman" w:hAnsi="Arial" w:cs="Arial"/>
          <w:sz w:val="24"/>
          <w:szCs w:val="24"/>
          <w:lang w:eastAsia="es-CO"/>
        </w:rPr>
        <w:t>SUB91501 de 9 de abril de 2018</w:t>
      </w:r>
      <w:r w:rsidR="005A0017" w:rsidRPr="009C3AD7">
        <w:rPr>
          <w:rFonts w:ascii="Arial" w:eastAsia="Times New Roman" w:hAnsi="Arial" w:cs="Arial"/>
          <w:sz w:val="24"/>
          <w:szCs w:val="24"/>
          <w:lang w:eastAsia="es-CO"/>
        </w:rPr>
        <w:t xml:space="preserve">, en la que sostuvo que, a pesar de que el señor Tole Álvarez cumplía con la edad, densidad de semanas requeridas y </w:t>
      </w:r>
      <w:r w:rsidR="00AE7D3A" w:rsidRPr="009C3AD7">
        <w:rPr>
          <w:rFonts w:ascii="Arial" w:eastAsia="Times New Roman" w:hAnsi="Arial" w:cs="Arial"/>
          <w:sz w:val="24"/>
          <w:szCs w:val="24"/>
          <w:lang w:eastAsia="es-CO"/>
        </w:rPr>
        <w:t>tener una hija en estado de invalidez</w:t>
      </w:r>
      <w:r w:rsidR="005F1F08" w:rsidRPr="009C3AD7">
        <w:rPr>
          <w:rFonts w:ascii="Arial" w:eastAsia="Times New Roman" w:hAnsi="Arial" w:cs="Arial"/>
          <w:sz w:val="24"/>
          <w:szCs w:val="24"/>
          <w:lang w:eastAsia="es-CO"/>
        </w:rPr>
        <w:t xml:space="preserve">, no era posible reconocer a su favor la prestación económica </w:t>
      </w:r>
      <w:r w:rsidR="003D05E4" w:rsidRPr="009C3AD7">
        <w:rPr>
          <w:rFonts w:ascii="Arial" w:eastAsia="Times New Roman" w:hAnsi="Arial" w:cs="Arial"/>
          <w:sz w:val="24"/>
          <w:szCs w:val="24"/>
          <w:lang w:eastAsia="es-CO"/>
        </w:rPr>
        <w:t xml:space="preserve">ya </w:t>
      </w:r>
      <w:r w:rsidR="2EC65BF5" w:rsidRPr="009C3AD7">
        <w:rPr>
          <w:rFonts w:ascii="Arial" w:eastAsia="Times New Roman" w:hAnsi="Arial" w:cs="Arial"/>
          <w:sz w:val="24"/>
          <w:szCs w:val="24"/>
          <w:lang w:eastAsia="es-CO"/>
        </w:rPr>
        <w:t xml:space="preserve">que </w:t>
      </w:r>
      <w:r w:rsidR="003D05E4" w:rsidRPr="009C3AD7">
        <w:rPr>
          <w:rFonts w:ascii="Arial" w:eastAsia="Times New Roman" w:hAnsi="Arial" w:cs="Arial"/>
          <w:i/>
          <w:iCs/>
          <w:sz w:val="24"/>
          <w:szCs w:val="24"/>
          <w:lang w:eastAsia="es-CO"/>
        </w:rPr>
        <w:t>“</w:t>
      </w:r>
      <w:r w:rsidR="003D05E4" w:rsidRPr="00C9471E">
        <w:rPr>
          <w:rFonts w:ascii="Arial" w:eastAsia="Times New Roman" w:hAnsi="Arial" w:cs="Arial"/>
          <w:i/>
          <w:iCs/>
          <w:szCs w:val="24"/>
          <w:lang w:eastAsia="es-CO"/>
        </w:rPr>
        <w:t>el asegurado en el presente caso NO ACREDITA la calidad de PADRE CABEZA DE FAMILIA</w:t>
      </w:r>
      <w:r w:rsidR="00DB6967" w:rsidRPr="00C9471E">
        <w:rPr>
          <w:rFonts w:ascii="Arial" w:eastAsia="Times New Roman" w:hAnsi="Arial" w:cs="Arial"/>
          <w:i/>
          <w:iCs/>
          <w:szCs w:val="24"/>
          <w:lang w:eastAsia="es-CO"/>
        </w:rPr>
        <w:t>, por lo cual debe negarse la prestación Solicitada</w:t>
      </w:r>
      <w:r w:rsidR="00DB6967" w:rsidRPr="009C3AD7">
        <w:rPr>
          <w:rFonts w:ascii="Arial" w:eastAsia="Times New Roman" w:hAnsi="Arial" w:cs="Arial"/>
          <w:i/>
          <w:iCs/>
          <w:sz w:val="24"/>
          <w:szCs w:val="24"/>
          <w:lang w:eastAsia="es-CO"/>
        </w:rPr>
        <w:t>”</w:t>
      </w:r>
      <w:r w:rsidR="00DB6967" w:rsidRPr="009C3AD7">
        <w:rPr>
          <w:rFonts w:ascii="Arial" w:eastAsia="Times New Roman" w:hAnsi="Arial" w:cs="Arial"/>
          <w:sz w:val="24"/>
          <w:szCs w:val="24"/>
          <w:lang w:eastAsia="es-CO"/>
        </w:rPr>
        <w:t>.</w:t>
      </w:r>
    </w:p>
    <w:p w14:paraId="2A2AAD93" w14:textId="77777777" w:rsidR="00DB6967" w:rsidRPr="009C3AD7" w:rsidRDefault="00DB6967" w:rsidP="009C3AD7">
      <w:pPr>
        <w:spacing w:after="0"/>
        <w:jc w:val="both"/>
        <w:textAlignment w:val="baseline"/>
        <w:rPr>
          <w:rFonts w:ascii="Arial" w:eastAsia="Times New Roman" w:hAnsi="Arial" w:cs="Arial"/>
          <w:sz w:val="24"/>
          <w:szCs w:val="24"/>
          <w:lang w:eastAsia="es-CO"/>
        </w:rPr>
      </w:pPr>
    </w:p>
    <w:p w14:paraId="5331FBE7" w14:textId="7F486112" w:rsidR="00DB6967" w:rsidRPr="009C3AD7" w:rsidRDefault="00DB6967"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xml:space="preserve">Dicha decisión, no solamente fue confirmada en las resoluciones </w:t>
      </w:r>
      <w:r w:rsidR="00E249AF" w:rsidRPr="009C3AD7">
        <w:rPr>
          <w:rFonts w:ascii="Arial" w:eastAsia="Times New Roman" w:hAnsi="Arial" w:cs="Arial"/>
          <w:sz w:val="24"/>
          <w:szCs w:val="24"/>
          <w:lang w:eastAsia="es-CO"/>
        </w:rPr>
        <w:t xml:space="preserve">SUB130535 de 17 de mayo de 2018 y DIR10054 de 24 de mayo de 2018, sino que </w:t>
      </w:r>
      <w:r w:rsidR="00864514" w:rsidRPr="009C3AD7">
        <w:rPr>
          <w:rFonts w:ascii="Arial" w:eastAsia="Times New Roman" w:hAnsi="Arial" w:cs="Arial"/>
          <w:sz w:val="24"/>
          <w:szCs w:val="24"/>
          <w:lang w:eastAsia="es-CO"/>
        </w:rPr>
        <w:t>tal postura fue reiterada por la entidad accionada al dar respuesta a la demanda, como se dejó consignado en la narración de los antecedentes del caso.</w:t>
      </w:r>
    </w:p>
    <w:p w14:paraId="04130E41" w14:textId="77777777" w:rsidR="00864514" w:rsidRPr="009C3AD7" w:rsidRDefault="00864514" w:rsidP="009C3AD7">
      <w:pPr>
        <w:spacing w:after="0"/>
        <w:jc w:val="both"/>
        <w:textAlignment w:val="baseline"/>
        <w:rPr>
          <w:rFonts w:ascii="Arial" w:eastAsia="Times New Roman" w:hAnsi="Arial" w:cs="Arial"/>
          <w:sz w:val="24"/>
          <w:szCs w:val="24"/>
          <w:lang w:eastAsia="es-CO"/>
        </w:rPr>
      </w:pPr>
    </w:p>
    <w:p w14:paraId="7EE45C88" w14:textId="7588A4F4" w:rsidR="00864514" w:rsidRPr="009C3AD7" w:rsidRDefault="00864514"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Sin embargo, sin aportar</w:t>
      </w:r>
      <w:r w:rsidR="00C5771C" w:rsidRPr="009C3AD7">
        <w:rPr>
          <w:rFonts w:ascii="Arial" w:eastAsia="Times New Roman" w:hAnsi="Arial" w:cs="Arial"/>
          <w:sz w:val="24"/>
          <w:szCs w:val="24"/>
          <w:lang w:eastAsia="es-CO"/>
        </w:rPr>
        <w:t>se ninguna</w:t>
      </w:r>
      <w:r w:rsidRPr="009C3AD7">
        <w:rPr>
          <w:rFonts w:ascii="Arial" w:eastAsia="Times New Roman" w:hAnsi="Arial" w:cs="Arial"/>
          <w:sz w:val="24"/>
          <w:szCs w:val="24"/>
          <w:lang w:eastAsia="es-CO"/>
        </w:rPr>
        <w:t xml:space="preserve"> prueba adicional a las que ya </w:t>
      </w:r>
      <w:r w:rsidR="00C5771C" w:rsidRPr="009C3AD7">
        <w:rPr>
          <w:rFonts w:ascii="Arial" w:eastAsia="Times New Roman" w:hAnsi="Arial" w:cs="Arial"/>
          <w:sz w:val="24"/>
          <w:szCs w:val="24"/>
          <w:lang w:eastAsia="es-CO"/>
        </w:rPr>
        <w:t>reposaban</w:t>
      </w:r>
      <w:r w:rsidRPr="009C3AD7">
        <w:rPr>
          <w:rFonts w:ascii="Arial" w:eastAsia="Times New Roman" w:hAnsi="Arial" w:cs="Arial"/>
          <w:sz w:val="24"/>
          <w:szCs w:val="24"/>
          <w:lang w:eastAsia="es-CO"/>
        </w:rPr>
        <w:t xml:space="preserve"> en el expediente administrativo del demandante, la </w:t>
      </w:r>
      <w:r w:rsidR="009909B1" w:rsidRPr="009C3AD7">
        <w:rPr>
          <w:rFonts w:ascii="Arial" w:eastAsia="Times New Roman" w:hAnsi="Arial" w:cs="Arial"/>
          <w:sz w:val="24"/>
          <w:szCs w:val="24"/>
          <w:lang w:eastAsia="es-CO"/>
        </w:rPr>
        <w:t>entidad accionada decide emitir la resolución SUB148568 de 1° de junio de 2022 -archivo 11 carpeta primera instancia-</w:t>
      </w:r>
      <w:r w:rsidR="00C5771C" w:rsidRPr="009C3AD7">
        <w:rPr>
          <w:rFonts w:ascii="Arial" w:eastAsia="Times New Roman" w:hAnsi="Arial" w:cs="Arial"/>
          <w:sz w:val="24"/>
          <w:szCs w:val="24"/>
          <w:lang w:eastAsia="es-CO"/>
        </w:rPr>
        <w:t xml:space="preserve"> y en ella, </w:t>
      </w:r>
      <w:r w:rsidR="007172AD" w:rsidRPr="009C3AD7">
        <w:rPr>
          <w:rFonts w:ascii="Arial" w:eastAsia="Times New Roman" w:hAnsi="Arial" w:cs="Arial"/>
          <w:sz w:val="24"/>
          <w:szCs w:val="24"/>
          <w:lang w:eastAsia="es-CO"/>
        </w:rPr>
        <w:t>luego de realizar nuevamente el estudio de las pruebas aportadas inicialmente por el demandante</w:t>
      </w:r>
      <w:r w:rsidR="00B6731F" w:rsidRPr="009C3AD7">
        <w:rPr>
          <w:rFonts w:ascii="Arial" w:eastAsia="Times New Roman" w:hAnsi="Arial" w:cs="Arial"/>
          <w:sz w:val="24"/>
          <w:szCs w:val="24"/>
          <w:lang w:eastAsia="es-CO"/>
        </w:rPr>
        <w:t xml:space="preserve">, determinó que, además de los requisitos de edad, semanas de cotización e hija en estado de invalidez, también se encontraba acreditado que el señor </w:t>
      </w:r>
      <w:proofErr w:type="spellStart"/>
      <w:r w:rsidR="00B6731F" w:rsidRPr="009C3AD7">
        <w:rPr>
          <w:rFonts w:ascii="Arial" w:eastAsia="Times New Roman" w:hAnsi="Arial" w:cs="Arial"/>
          <w:sz w:val="24"/>
          <w:szCs w:val="24"/>
          <w:lang w:eastAsia="es-CO"/>
        </w:rPr>
        <w:t>Jhon</w:t>
      </w:r>
      <w:proofErr w:type="spellEnd"/>
      <w:r w:rsidR="00B6731F" w:rsidRPr="009C3AD7">
        <w:rPr>
          <w:rFonts w:ascii="Arial" w:eastAsia="Times New Roman" w:hAnsi="Arial" w:cs="Arial"/>
          <w:sz w:val="24"/>
          <w:szCs w:val="24"/>
          <w:lang w:eastAsia="es-CO"/>
        </w:rPr>
        <w:t xml:space="preserve"> Jairo Tole Álvarez </w:t>
      </w:r>
      <w:r w:rsidR="00AF1FAE" w:rsidRPr="009C3AD7">
        <w:rPr>
          <w:rFonts w:ascii="Arial" w:eastAsia="Times New Roman" w:hAnsi="Arial" w:cs="Arial"/>
          <w:sz w:val="24"/>
          <w:szCs w:val="24"/>
          <w:lang w:eastAsia="es-CO"/>
        </w:rPr>
        <w:t>se había constituido como padre cabeza de familia de su hija inválida, razón por la que finalmente decidió recono</w:t>
      </w:r>
      <w:r w:rsidR="00DF1E9F" w:rsidRPr="009C3AD7">
        <w:rPr>
          <w:rFonts w:ascii="Arial" w:eastAsia="Times New Roman" w:hAnsi="Arial" w:cs="Arial"/>
          <w:sz w:val="24"/>
          <w:szCs w:val="24"/>
          <w:lang w:eastAsia="es-CO"/>
        </w:rPr>
        <w:t>cer el derecho a su favor.</w:t>
      </w:r>
    </w:p>
    <w:p w14:paraId="5A648163" w14:textId="77777777" w:rsidR="00DF1E9F" w:rsidRPr="009C3AD7" w:rsidRDefault="00DF1E9F" w:rsidP="009C3AD7">
      <w:pPr>
        <w:spacing w:after="0"/>
        <w:jc w:val="both"/>
        <w:textAlignment w:val="baseline"/>
        <w:rPr>
          <w:rFonts w:ascii="Arial" w:eastAsia="Times New Roman" w:hAnsi="Arial" w:cs="Arial"/>
          <w:sz w:val="24"/>
          <w:szCs w:val="24"/>
          <w:lang w:eastAsia="es-CO"/>
        </w:rPr>
      </w:pPr>
    </w:p>
    <w:p w14:paraId="4D0EA06C" w14:textId="77777777" w:rsidR="00B04F64" w:rsidRPr="009C3AD7" w:rsidRDefault="00DF1E9F"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xml:space="preserve">Lo anterior demuestra que, </w:t>
      </w:r>
      <w:r w:rsidR="00C4105E" w:rsidRPr="009C3AD7">
        <w:rPr>
          <w:rFonts w:ascii="Arial" w:eastAsia="Times New Roman" w:hAnsi="Arial" w:cs="Arial"/>
          <w:sz w:val="24"/>
          <w:szCs w:val="24"/>
          <w:lang w:eastAsia="es-CO"/>
        </w:rPr>
        <w:t xml:space="preserve">desde el 16 de marzo de 2018 cuando el accionante elevó la reclamación administrativa, la Administradora Colombiana de Pensiones </w:t>
      </w:r>
      <w:r w:rsidR="004E2889" w:rsidRPr="009C3AD7">
        <w:rPr>
          <w:rFonts w:ascii="Arial" w:eastAsia="Times New Roman" w:hAnsi="Arial" w:cs="Arial"/>
          <w:sz w:val="24"/>
          <w:szCs w:val="24"/>
          <w:lang w:eastAsia="es-CO"/>
        </w:rPr>
        <w:t xml:space="preserve">contaba con las pruebas que le permitían reconocer y pagar la pensión especial de vejez </w:t>
      </w:r>
      <w:r w:rsidR="00215549" w:rsidRPr="009C3AD7">
        <w:rPr>
          <w:rFonts w:ascii="Arial" w:eastAsia="Times New Roman" w:hAnsi="Arial" w:cs="Arial"/>
          <w:sz w:val="24"/>
          <w:szCs w:val="24"/>
          <w:lang w:eastAsia="es-CO"/>
        </w:rPr>
        <w:t>por hija inválida en tiempo, esto es, dentro del término de cuatro meses previstos en el artículo 33 de la ley 100 de 1993 modificado por el artículo 9° de la ley 797 de 2003</w:t>
      </w:r>
      <w:r w:rsidR="00FD1369" w:rsidRPr="009C3AD7">
        <w:rPr>
          <w:rFonts w:ascii="Arial" w:eastAsia="Times New Roman" w:hAnsi="Arial" w:cs="Arial"/>
          <w:sz w:val="24"/>
          <w:szCs w:val="24"/>
          <w:lang w:eastAsia="es-CO"/>
        </w:rPr>
        <w:t xml:space="preserve">, y como no lo hizo así, el demandante tiene derecho a que se le reconozcan los intereses moratorios </w:t>
      </w:r>
      <w:r w:rsidR="00B04F64" w:rsidRPr="009C3AD7">
        <w:rPr>
          <w:rFonts w:ascii="Arial" w:eastAsia="Times New Roman" w:hAnsi="Arial" w:cs="Arial"/>
          <w:sz w:val="24"/>
          <w:szCs w:val="24"/>
          <w:lang w:eastAsia="es-CO"/>
        </w:rPr>
        <w:t>del artículo 141 de la ley 100 de 1993.</w:t>
      </w:r>
    </w:p>
    <w:p w14:paraId="70D56C57" w14:textId="77777777" w:rsidR="00B04F64" w:rsidRPr="009C3AD7" w:rsidRDefault="00B04F64" w:rsidP="009C3AD7">
      <w:pPr>
        <w:spacing w:after="0"/>
        <w:jc w:val="both"/>
        <w:textAlignment w:val="baseline"/>
        <w:rPr>
          <w:rFonts w:ascii="Arial" w:eastAsia="Times New Roman" w:hAnsi="Arial" w:cs="Arial"/>
          <w:sz w:val="24"/>
          <w:szCs w:val="24"/>
          <w:lang w:eastAsia="es-CO"/>
        </w:rPr>
      </w:pPr>
    </w:p>
    <w:p w14:paraId="687204EA" w14:textId="77777777" w:rsidR="00DB1AF9" w:rsidRPr="009C3AD7" w:rsidRDefault="00B04F64"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No obstante</w:t>
      </w:r>
      <w:r w:rsidR="000B4174" w:rsidRPr="009C3AD7">
        <w:rPr>
          <w:rFonts w:ascii="Arial" w:eastAsia="Times New Roman" w:hAnsi="Arial" w:cs="Arial"/>
          <w:sz w:val="24"/>
          <w:szCs w:val="24"/>
          <w:lang w:eastAsia="es-CO"/>
        </w:rPr>
        <w:t>, no puede olvidarse</w:t>
      </w:r>
      <w:r w:rsidR="00901E60" w:rsidRPr="009C3AD7">
        <w:rPr>
          <w:rFonts w:ascii="Arial" w:eastAsia="Times New Roman" w:hAnsi="Arial" w:cs="Arial"/>
          <w:sz w:val="24"/>
          <w:szCs w:val="24"/>
          <w:lang w:eastAsia="es-CO"/>
        </w:rPr>
        <w:t xml:space="preserve"> que </w:t>
      </w:r>
      <w:r w:rsidR="00AE60BC" w:rsidRPr="009C3AD7">
        <w:rPr>
          <w:rFonts w:ascii="Arial" w:eastAsia="Times New Roman" w:hAnsi="Arial" w:cs="Arial"/>
          <w:sz w:val="24"/>
          <w:szCs w:val="24"/>
          <w:lang w:eastAsia="es-CO"/>
        </w:rPr>
        <w:t xml:space="preserve">la falladora de primera instancia </w:t>
      </w:r>
      <w:r w:rsidR="00222D6B" w:rsidRPr="009C3AD7">
        <w:rPr>
          <w:rFonts w:ascii="Arial" w:eastAsia="Times New Roman" w:hAnsi="Arial" w:cs="Arial"/>
          <w:sz w:val="24"/>
          <w:szCs w:val="24"/>
          <w:lang w:eastAsia="es-CO"/>
        </w:rPr>
        <w:t>decidió no modificar la fecha de disfrute de l</w:t>
      </w:r>
      <w:r w:rsidR="002B7F2E" w:rsidRPr="009C3AD7">
        <w:rPr>
          <w:rFonts w:ascii="Arial" w:eastAsia="Times New Roman" w:hAnsi="Arial" w:cs="Arial"/>
          <w:sz w:val="24"/>
          <w:szCs w:val="24"/>
          <w:lang w:eastAsia="es-CO"/>
        </w:rPr>
        <w:t>a pensión fijada por la Administradora Colombiana de Pensiones para el 1° de mayo de 2022</w:t>
      </w:r>
      <w:r w:rsidR="006846E9" w:rsidRPr="009C3AD7">
        <w:rPr>
          <w:rFonts w:ascii="Arial" w:eastAsia="Times New Roman" w:hAnsi="Arial" w:cs="Arial"/>
          <w:sz w:val="24"/>
          <w:szCs w:val="24"/>
          <w:lang w:eastAsia="es-CO"/>
        </w:rPr>
        <w:t xml:space="preserve">, determinación que la llevó, en consecuencia, a negar el retroactivo pensional que se solicitaba entre el 16 de marzo de 2018 y el 30 de abril de 2022, </w:t>
      </w:r>
      <w:r w:rsidR="00384413" w:rsidRPr="009C3AD7">
        <w:rPr>
          <w:rFonts w:ascii="Arial" w:eastAsia="Times New Roman" w:hAnsi="Arial" w:cs="Arial"/>
          <w:sz w:val="24"/>
          <w:szCs w:val="24"/>
          <w:lang w:eastAsia="es-CO"/>
        </w:rPr>
        <w:t xml:space="preserve">en otras palabras, decidió que la administradora pensional accionada no </w:t>
      </w:r>
      <w:r w:rsidR="00303E3C" w:rsidRPr="009C3AD7">
        <w:rPr>
          <w:rFonts w:ascii="Arial" w:eastAsia="Times New Roman" w:hAnsi="Arial" w:cs="Arial"/>
          <w:sz w:val="24"/>
          <w:szCs w:val="24"/>
          <w:lang w:eastAsia="es-CO"/>
        </w:rPr>
        <w:t xml:space="preserve">tenía </w:t>
      </w:r>
      <w:r w:rsidR="00E71A72" w:rsidRPr="009C3AD7">
        <w:rPr>
          <w:rFonts w:ascii="Arial" w:eastAsia="Times New Roman" w:hAnsi="Arial" w:cs="Arial"/>
          <w:sz w:val="24"/>
          <w:szCs w:val="24"/>
          <w:lang w:eastAsia="es-CO"/>
        </w:rPr>
        <w:t xml:space="preserve">obligación de cancelar a favor del accionante ninguna mesada pensional </w:t>
      </w:r>
      <w:r w:rsidR="00534888" w:rsidRPr="009C3AD7">
        <w:rPr>
          <w:rFonts w:ascii="Arial" w:eastAsia="Times New Roman" w:hAnsi="Arial" w:cs="Arial"/>
          <w:sz w:val="24"/>
          <w:szCs w:val="24"/>
          <w:lang w:eastAsia="es-CO"/>
        </w:rPr>
        <w:t>por los periodos comprendidos entre el 16 de marzo de 2018 y el 30 de abril de 2022</w:t>
      </w:r>
      <w:r w:rsidR="00155B2B" w:rsidRPr="009C3AD7">
        <w:rPr>
          <w:rFonts w:ascii="Arial" w:eastAsia="Times New Roman" w:hAnsi="Arial" w:cs="Arial"/>
          <w:sz w:val="24"/>
          <w:szCs w:val="24"/>
          <w:lang w:eastAsia="es-CO"/>
        </w:rPr>
        <w:t xml:space="preserve">; lo que implica que, al no existir mesadas pensionales sobre las que se generen los intereses moratorios </w:t>
      </w:r>
      <w:r w:rsidR="00647C6E" w:rsidRPr="009C3AD7">
        <w:rPr>
          <w:rFonts w:ascii="Arial" w:eastAsia="Times New Roman" w:hAnsi="Arial" w:cs="Arial"/>
          <w:sz w:val="24"/>
          <w:szCs w:val="24"/>
          <w:lang w:eastAsia="es-CO"/>
        </w:rPr>
        <w:t xml:space="preserve">durante esos periodos, por defecto no se generó ninguna suma de dinero por concepto de </w:t>
      </w:r>
      <w:r w:rsidR="00745F21" w:rsidRPr="009C3AD7">
        <w:rPr>
          <w:rFonts w:ascii="Arial" w:eastAsia="Times New Roman" w:hAnsi="Arial" w:cs="Arial"/>
          <w:sz w:val="24"/>
          <w:szCs w:val="24"/>
          <w:lang w:eastAsia="es-CO"/>
        </w:rPr>
        <w:t xml:space="preserve">intereses moratorios del artículo 141 de la ley 100 de 1993; </w:t>
      </w:r>
      <w:r w:rsidR="004D128B" w:rsidRPr="009C3AD7">
        <w:rPr>
          <w:rFonts w:ascii="Arial" w:eastAsia="Times New Roman" w:hAnsi="Arial" w:cs="Arial"/>
          <w:sz w:val="24"/>
          <w:szCs w:val="24"/>
          <w:lang w:eastAsia="es-CO"/>
        </w:rPr>
        <w:t>siendo del caso advertir que la</w:t>
      </w:r>
      <w:r w:rsidR="001C743E" w:rsidRPr="009C3AD7">
        <w:rPr>
          <w:rFonts w:ascii="Arial" w:eastAsia="Times New Roman" w:hAnsi="Arial" w:cs="Arial"/>
          <w:sz w:val="24"/>
          <w:szCs w:val="24"/>
          <w:lang w:eastAsia="es-CO"/>
        </w:rPr>
        <w:t xml:space="preserve"> primera mesada pensional que se generó a favor del señor </w:t>
      </w:r>
      <w:r w:rsidR="00F5314F" w:rsidRPr="009C3AD7">
        <w:rPr>
          <w:rFonts w:ascii="Arial" w:eastAsia="Times New Roman" w:hAnsi="Arial" w:cs="Arial"/>
          <w:sz w:val="24"/>
          <w:szCs w:val="24"/>
          <w:lang w:eastAsia="es-CO"/>
        </w:rPr>
        <w:t xml:space="preserve">Tole Álvarez </w:t>
      </w:r>
      <w:r w:rsidR="00C50361" w:rsidRPr="009C3AD7">
        <w:rPr>
          <w:rFonts w:ascii="Arial" w:eastAsia="Times New Roman" w:hAnsi="Arial" w:cs="Arial"/>
          <w:sz w:val="24"/>
          <w:szCs w:val="24"/>
          <w:lang w:eastAsia="es-CO"/>
        </w:rPr>
        <w:t xml:space="preserve">fue la de mayo de 2022, exigible </w:t>
      </w:r>
      <w:r w:rsidR="009F6A05" w:rsidRPr="009C3AD7">
        <w:rPr>
          <w:rFonts w:ascii="Arial" w:eastAsia="Times New Roman" w:hAnsi="Arial" w:cs="Arial"/>
          <w:sz w:val="24"/>
          <w:szCs w:val="24"/>
          <w:lang w:eastAsia="es-CO"/>
        </w:rPr>
        <w:t>en el mes de junio de 2022</w:t>
      </w:r>
      <w:r w:rsidR="00063FBD" w:rsidRPr="009C3AD7">
        <w:rPr>
          <w:rFonts w:ascii="Arial" w:eastAsia="Times New Roman" w:hAnsi="Arial" w:cs="Arial"/>
          <w:sz w:val="24"/>
          <w:szCs w:val="24"/>
          <w:lang w:eastAsia="es-CO"/>
        </w:rPr>
        <w:t>, mesada que, como se ve en la resolución SUB148568 de 1° de junio de 2022</w:t>
      </w:r>
      <w:r w:rsidR="00EC778D" w:rsidRPr="009C3AD7">
        <w:rPr>
          <w:rFonts w:ascii="Arial" w:eastAsia="Times New Roman" w:hAnsi="Arial" w:cs="Arial"/>
          <w:sz w:val="24"/>
          <w:szCs w:val="24"/>
          <w:lang w:eastAsia="es-CO"/>
        </w:rPr>
        <w:t>, fue pagada con la inclusión en nómina del pensionado en ese mismo mes de junio de 2022</w:t>
      </w:r>
      <w:r w:rsidR="00E46BA1" w:rsidRPr="009C3AD7">
        <w:rPr>
          <w:rFonts w:ascii="Arial" w:eastAsia="Times New Roman" w:hAnsi="Arial" w:cs="Arial"/>
          <w:sz w:val="24"/>
          <w:szCs w:val="24"/>
          <w:lang w:eastAsia="es-CO"/>
        </w:rPr>
        <w:t xml:space="preserve">, </w:t>
      </w:r>
      <w:r w:rsidR="00F65EDE" w:rsidRPr="009C3AD7">
        <w:rPr>
          <w:rFonts w:ascii="Arial" w:eastAsia="Times New Roman" w:hAnsi="Arial" w:cs="Arial"/>
          <w:sz w:val="24"/>
          <w:szCs w:val="24"/>
          <w:lang w:eastAsia="es-CO"/>
        </w:rPr>
        <w:t xml:space="preserve">razón por la que, sobre esa mesada tampoco se generaron intereses </w:t>
      </w:r>
      <w:r w:rsidR="00F65EDE" w:rsidRPr="009C3AD7">
        <w:rPr>
          <w:rFonts w:ascii="Arial" w:eastAsia="Times New Roman" w:hAnsi="Arial" w:cs="Arial"/>
          <w:sz w:val="24"/>
          <w:szCs w:val="24"/>
          <w:lang w:eastAsia="es-CO"/>
        </w:rPr>
        <w:lastRenderedPageBreak/>
        <w:t>moratorios</w:t>
      </w:r>
      <w:r w:rsidR="00DB1AF9" w:rsidRPr="009C3AD7">
        <w:rPr>
          <w:rFonts w:ascii="Arial" w:eastAsia="Times New Roman" w:hAnsi="Arial" w:cs="Arial"/>
          <w:sz w:val="24"/>
          <w:szCs w:val="24"/>
          <w:lang w:eastAsia="es-CO"/>
        </w:rPr>
        <w:t xml:space="preserve"> y por tanto no hay condena a emitir por dicho concepto en contra de Colpensiones.</w:t>
      </w:r>
    </w:p>
    <w:p w14:paraId="477366D5" w14:textId="77777777" w:rsidR="00DB1AF9" w:rsidRPr="009C3AD7" w:rsidRDefault="00DB1AF9" w:rsidP="009C3AD7">
      <w:pPr>
        <w:spacing w:after="0"/>
        <w:jc w:val="both"/>
        <w:textAlignment w:val="baseline"/>
        <w:rPr>
          <w:rFonts w:ascii="Arial" w:eastAsia="Times New Roman" w:hAnsi="Arial" w:cs="Arial"/>
          <w:sz w:val="24"/>
          <w:szCs w:val="24"/>
          <w:lang w:eastAsia="es-CO"/>
        </w:rPr>
      </w:pPr>
    </w:p>
    <w:p w14:paraId="3BD826E5" w14:textId="77777777" w:rsidR="00711244" w:rsidRPr="009C3AD7" w:rsidRDefault="00DB1AF9"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Es qu</w:t>
      </w:r>
      <w:r w:rsidR="00F06472" w:rsidRPr="009C3AD7">
        <w:rPr>
          <w:rFonts w:ascii="Arial" w:eastAsia="Times New Roman" w:hAnsi="Arial" w:cs="Arial"/>
          <w:sz w:val="24"/>
          <w:szCs w:val="24"/>
          <w:lang w:eastAsia="es-CO"/>
        </w:rPr>
        <w:t>e la equivocación de la falladora de primer grado al determin</w:t>
      </w:r>
      <w:r w:rsidR="00D95800" w:rsidRPr="009C3AD7">
        <w:rPr>
          <w:rFonts w:ascii="Arial" w:eastAsia="Times New Roman" w:hAnsi="Arial" w:cs="Arial"/>
          <w:sz w:val="24"/>
          <w:szCs w:val="24"/>
          <w:lang w:eastAsia="es-CO"/>
        </w:rPr>
        <w:t xml:space="preserve">ar que la entidad accionada debía cancelar por concepto de intereses moratorios </w:t>
      </w:r>
      <w:r w:rsidR="00EF6830" w:rsidRPr="009C3AD7">
        <w:rPr>
          <w:rFonts w:ascii="Arial" w:eastAsia="Times New Roman" w:hAnsi="Arial" w:cs="Arial"/>
          <w:sz w:val="24"/>
          <w:szCs w:val="24"/>
          <w:lang w:eastAsia="es-CO"/>
        </w:rPr>
        <w:t xml:space="preserve">la suma de </w:t>
      </w:r>
      <w:r w:rsidR="00D22344" w:rsidRPr="009C3AD7">
        <w:rPr>
          <w:rFonts w:ascii="Arial" w:eastAsia="Times New Roman" w:hAnsi="Arial" w:cs="Arial"/>
          <w:sz w:val="24"/>
          <w:szCs w:val="24"/>
          <w:lang w:eastAsia="es-CO"/>
        </w:rPr>
        <w:t>$25.875.321,54</w:t>
      </w:r>
      <w:r w:rsidR="00A05E0C" w:rsidRPr="009C3AD7">
        <w:rPr>
          <w:rFonts w:ascii="Arial" w:eastAsia="Times New Roman" w:hAnsi="Arial" w:cs="Arial"/>
          <w:sz w:val="24"/>
          <w:szCs w:val="24"/>
          <w:lang w:eastAsia="es-CO"/>
        </w:rPr>
        <w:t xml:space="preserve">, obedece a que tomó las mesadas pensionales que </w:t>
      </w:r>
      <w:r w:rsidR="00A52A35" w:rsidRPr="009C3AD7">
        <w:rPr>
          <w:rFonts w:ascii="Arial" w:eastAsia="Times New Roman" w:hAnsi="Arial" w:cs="Arial"/>
          <w:sz w:val="24"/>
          <w:szCs w:val="24"/>
          <w:lang w:eastAsia="es-CO"/>
        </w:rPr>
        <w:t xml:space="preserve">se estaban reclamando por concepto de retroactivo pensional </w:t>
      </w:r>
      <w:r w:rsidR="009F00DA" w:rsidRPr="009C3AD7">
        <w:rPr>
          <w:rFonts w:ascii="Arial" w:eastAsia="Times New Roman" w:hAnsi="Arial" w:cs="Arial"/>
          <w:sz w:val="24"/>
          <w:szCs w:val="24"/>
          <w:lang w:eastAsia="es-CO"/>
        </w:rPr>
        <w:t xml:space="preserve">entre el 16 de marzo de 2018 y el 30 de abril de 2022, como se ve en la liquidación </w:t>
      </w:r>
      <w:r w:rsidR="00A141BC" w:rsidRPr="009C3AD7">
        <w:rPr>
          <w:rFonts w:ascii="Arial" w:eastAsia="Times New Roman" w:hAnsi="Arial" w:cs="Arial"/>
          <w:sz w:val="24"/>
          <w:szCs w:val="24"/>
          <w:lang w:eastAsia="es-CO"/>
        </w:rPr>
        <w:t>que obra en el archivo 15 de la carpeta de primera instancia</w:t>
      </w:r>
      <w:r w:rsidR="00935923" w:rsidRPr="009C3AD7">
        <w:rPr>
          <w:rFonts w:ascii="Arial" w:eastAsia="Times New Roman" w:hAnsi="Arial" w:cs="Arial"/>
          <w:sz w:val="24"/>
          <w:szCs w:val="24"/>
          <w:lang w:eastAsia="es-CO"/>
        </w:rPr>
        <w:t xml:space="preserve">; </w:t>
      </w:r>
      <w:r w:rsidR="00C46C0B" w:rsidRPr="009C3AD7">
        <w:rPr>
          <w:rFonts w:ascii="Arial" w:eastAsia="Times New Roman" w:hAnsi="Arial" w:cs="Arial"/>
          <w:sz w:val="24"/>
          <w:szCs w:val="24"/>
          <w:lang w:eastAsia="es-CO"/>
        </w:rPr>
        <w:t xml:space="preserve">lo cual </w:t>
      </w:r>
      <w:r w:rsidR="005C2DC6" w:rsidRPr="009C3AD7">
        <w:rPr>
          <w:rFonts w:ascii="Arial" w:eastAsia="Times New Roman" w:hAnsi="Arial" w:cs="Arial"/>
          <w:sz w:val="24"/>
          <w:szCs w:val="24"/>
          <w:lang w:eastAsia="es-CO"/>
        </w:rPr>
        <w:t>es</w:t>
      </w:r>
      <w:r w:rsidR="00935923" w:rsidRPr="009C3AD7">
        <w:rPr>
          <w:rFonts w:ascii="Arial" w:eastAsia="Times New Roman" w:hAnsi="Arial" w:cs="Arial"/>
          <w:sz w:val="24"/>
          <w:szCs w:val="24"/>
          <w:lang w:eastAsia="es-CO"/>
        </w:rPr>
        <w:t xml:space="preserve"> </w:t>
      </w:r>
      <w:r w:rsidR="00C46C0B" w:rsidRPr="009C3AD7">
        <w:rPr>
          <w:rFonts w:ascii="Arial" w:eastAsia="Times New Roman" w:hAnsi="Arial" w:cs="Arial"/>
          <w:sz w:val="24"/>
          <w:szCs w:val="24"/>
          <w:lang w:eastAsia="es-CO"/>
        </w:rPr>
        <w:t>a todas luces errad</w:t>
      </w:r>
      <w:r w:rsidR="005C2DC6" w:rsidRPr="009C3AD7">
        <w:rPr>
          <w:rFonts w:ascii="Arial" w:eastAsia="Times New Roman" w:hAnsi="Arial" w:cs="Arial"/>
          <w:sz w:val="24"/>
          <w:szCs w:val="24"/>
          <w:lang w:eastAsia="es-CO"/>
        </w:rPr>
        <w:t>o</w:t>
      </w:r>
      <w:r w:rsidR="001A0E45" w:rsidRPr="009C3AD7">
        <w:rPr>
          <w:rFonts w:ascii="Arial" w:eastAsia="Times New Roman" w:hAnsi="Arial" w:cs="Arial"/>
          <w:sz w:val="24"/>
          <w:szCs w:val="24"/>
          <w:lang w:eastAsia="es-CO"/>
        </w:rPr>
        <w:t xml:space="preserve">, por cuanto la propia </w:t>
      </w:r>
      <w:r w:rsidR="001A0E45" w:rsidRPr="009C3AD7">
        <w:rPr>
          <w:rFonts w:ascii="Arial" w:eastAsia="Times New Roman" w:hAnsi="Arial" w:cs="Arial"/>
          <w:i/>
          <w:iCs/>
          <w:sz w:val="24"/>
          <w:szCs w:val="24"/>
          <w:lang w:eastAsia="es-CO"/>
        </w:rPr>
        <w:t xml:space="preserve">a quo </w:t>
      </w:r>
      <w:r w:rsidR="001A0E45" w:rsidRPr="009C3AD7">
        <w:rPr>
          <w:rFonts w:ascii="Arial" w:eastAsia="Times New Roman" w:hAnsi="Arial" w:cs="Arial"/>
          <w:sz w:val="24"/>
          <w:szCs w:val="24"/>
          <w:lang w:eastAsia="es-CO"/>
        </w:rPr>
        <w:t xml:space="preserve">negó </w:t>
      </w:r>
      <w:r w:rsidR="00711244" w:rsidRPr="009C3AD7">
        <w:rPr>
          <w:rFonts w:ascii="Arial" w:eastAsia="Times New Roman" w:hAnsi="Arial" w:cs="Arial"/>
          <w:sz w:val="24"/>
          <w:szCs w:val="24"/>
          <w:lang w:eastAsia="es-CO"/>
        </w:rPr>
        <w:t>la pretensión dirigida a que se reconociera ese retroactivo pensional.</w:t>
      </w:r>
    </w:p>
    <w:p w14:paraId="65F79DD8" w14:textId="77777777" w:rsidR="00711244" w:rsidRPr="009C3AD7" w:rsidRDefault="00711244" w:rsidP="009C3AD7">
      <w:pPr>
        <w:spacing w:after="0"/>
        <w:jc w:val="both"/>
        <w:textAlignment w:val="baseline"/>
        <w:rPr>
          <w:rFonts w:ascii="Arial" w:eastAsia="Times New Roman" w:hAnsi="Arial" w:cs="Arial"/>
          <w:sz w:val="24"/>
          <w:szCs w:val="24"/>
          <w:lang w:eastAsia="es-CO"/>
        </w:rPr>
      </w:pPr>
    </w:p>
    <w:p w14:paraId="29689DD7" w14:textId="4CADE80C" w:rsidR="00AF7D18" w:rsidRPr="009C3AD7" w:rsidRDefault="00711244"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xml:space="preserve">Así las cosas, al no </w:t>
      </w:r>
      <w:r w:rsidR="00C04E82" w:rsidRPr="009C3AD7">
        <w:rPr>
          <w:rFonts w:ascii="Arial" w:eastAsia="Times New Roman" w:hAnsi="Arial" w:cs="Arial"/>
          <w:sz w:val="24"/>
          <w:szCs w:val="24"/>
          <w:lang w:eastAsia="es-CO"/>
        </w:rPr>
        <w:t>existir nin</w:t>
      </w:r>
      <w:r w:rsidR="00180F41" w:rsidRPr="009C3AD7">
        <w:rPr>
          <w:rFonts w:ascii="Arial" w:eastAsia="Times New Roman" w:hAnsi="Arial" w:cs="Arial"/>
          <w:sz w:val="24"/>
          <w:szCs w:val="24"/>
          <w:lang w:eastAsia="es-CO"/>
        </w:rPr>
        <w:t xml:space="preserve">guna </w:t>
      </w:r>
      <w:r w:rsidR="0014059F" w:rsidRPr="009C3AD7">
        <w:rPr>
          <w:rFonts w:ascii="Arial" w:eastAsia="Times New Roman" w:hAnsi="Arial" w:cs="Arial"/>
          <w:sz w:val="24"/>
          <w:szCs w:val="24"/>
          <w:lang w:eastAsia="es-CO"/>
        </w:rPr>
        <w:t>suma de dinero a cancelar por concepto de intereses moratorios del artículo 141 de la ley 100 de 1993</w:t>
      </w:r>
      <w:r w:rsidR="00551C37" w:rsidRPr="009C3AD7">
        <w:rPr>
          <w:rFonts w:ascii="Arial" w:eastAsia="Times New Roman" w:hAnsi="Arial" w:cs="Arial"/>
          <w:sz w:val="24"/>
          <w:szCs w:val="24"/>
          <w:lang w:eastAsia="es-CO"/>
        </w:rPr>
        <w:t xml:space="preserve"> a favor del accionante, se revocará</w:t>
      </w:r>
      <w:r w:rsidR="00066CC0" w:rsidRPr="009C3AD7">
        <w:rPr>
          <w:rFonts w:ascii="Arial" w:eastAsia="Times New Roman" w:hAnsi="Arial" w:cs="Arial"/>
          <w:sz w:val="24"/>
          <w:szCs w:val="24"/>
          <w:lang w:eastAsia="es-CO"/>
        </w:rPr>
        <w:t>n los ordinales primero, segundo, cuarto</w:t>
      </w:r>
      <w:r w:rsidR="004F5F4D" w:rsidRPr="009C3AD7">
        <w:rPr>
          <w:rFonts w:ascii="Arial" w:eastAsia="Times New Roman" w:hAnsi="Arial" w:cs="Arial"/>
          <w:sz w:val="24"/>
          <w:szCs w:val="24"/>
          <w:lang w:eastAsia="es-CO"/>
        </w:rPr>
        <w:t xml:space="preserve"> y quinto de la </w:t>
      </w:r>
      <w:r w:rsidR="007C22C1" w:rsidRPr="009C3AD7">
        <w:rPr>
          <w:rFonts w:ascii="Arial" w:eastAsia="Times New Roman" w:hAnsi="Arial" w:cs="Arial"/>
          <w:sz w:val="24"/>
          <w:szCs w:val="24"/>
          <w:lang w:eastAsia="es-CO"/>
        </w:rPr>
        <w:t>sen</w:t>
      </w:r>
      <w:r w:rsidR="00551221" w:rsidRPr="009C3AD7">
        <w:rPr>
          <w:rFonts w:ascii="Arial" w:eastAsia="Times New Roman" w:hAnsi="Arial" w:cs="Arial"/>
          <w:sz w:val="24"/>
          <w:szCs w:val="24"/>
          <w:lang w:eastAsia="es-CO"/>
        </w:rPr>
        <w:t>tencia proferida por el Juzgado P</w:t>
      </w:r>
      <w:r w:rsidR="00AB6706" w:rsidRPr="009C3AD7">
        <w:rPr>
          <w:rFonts w:ascii="Arial" w:eastAsia="Times New Roman" w:hAnsi="Arial" w:cs="Arial"/>
          <w:sz w:val="24"/>
          <w:szCs w:val="24"/>
          <w:lang w:eastAsia="es-CO"/>
        </w:rPr>
        <w:t>rimero Laboral del Circuito</w:t>
      </w:r>
    </w:p>
    <w:p w14:paraId="0C1CF35C" w14:textId="77777777" w:rsidR="00AF7D18" w:rsidRPr="009C3AD7" w:rsidRDefault="00AF7D18" w:rsidP="009C3AD7">
      <w:pPr>
        <w:spacing w:after="0"/>
        <w:jc w:val="both"/>
        <w:textAlignment w:val="baseline"/>
        <w:rPr>
          <w:rFonts w:ascii="Arial" w:eastAsia="Times New Roman" w:hAnsi="Arial" w:cs="Arial"/>
          <w:sz w:val="24"/>
          <w:szCs w:val="24"/>
          <w:lang w:eastAsia="es-CO"/>
        </w:rPr>
      </w:pPr>
    </w:p>
    <w:p w14:paraId="47FDD062" w14:textId="4BA08BAF" w:rsidR="00A22D2D" w:rsidRPr="009C3AD7" w:rsidRDefault="00677A51"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xml:space="preserve">De esta manera queda resuelto el recurso de apelación interpuesto por la Administradora </w:t>
      </w:r>
      <w:r w:rsidR="00A60DBD" w:rsidRPr="009C3AD7">
        <w:rPr>
          <w:rFonts w:ascii="Arial" w:eastAsia="Times New Roman" w:hAnsi="Arial" w:cs="Arial"/>
          <w:sz w:val="24"/>
          <w:szCs w:val="24"/>
          <w:lang w:eastAsia="es-CO"/>
        </w:rPr>
        <w:t>Colombiana de Pensiones, así como el grado jurisdiccional de consulta dispuesto a su favor.</w:t>
      </w:r>
    </w:p>
    <w:p w14:paraId="63620BF1" w14:textId="77777777" w:rsidR="00A60DBD" w:rsidRPr="009C3AD7" w:rsidRDefault="00A60DBD" w:rsidP="009C3AD7">
      <w:pPr>
        <w:spacing w:after="0"/>
        <w:jc w:val="both"/>
        <w:textAlignment w:val="baseline"/>
        <w:rPr>
          <w:rFonts w:ascii="Arial" w:eastAsia="Times New Roman" w:hAnsi="Arial" w:cs="Arial"/>
          <w:sz w:val="24"/>
          <w:szCs w:val="24"/>
          <w:lang w:eastAsia="es-CO"/>
        </w:rPr>
      </w:pPr>
    </w:p>
    <w:p w14:paraId="64801442" w14:textId="25BE8517" w:rsidR="00A60DBD" w:rsidRPr="009C3AD7" w:rsidRDefault="00A60DB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Costas en ambas instancias a cargo de la parte actora en un 50%, a favor de</w:t>
      </w:r>
      <w:r w:rsidR="00AE7A41" w:rsidRPr="009C3AD7">
        <w:rPr>
          <w:rFonts w:ascii="Arial" w:eastAsia="Times New Roman" w:hAnsi="Arial" w:cs="Arial"/>
          <w:sz w:val="24"/>
          <w:szCs w:val="24"/>
          <w:lang w:eastAsia="es-CO"/>
        </w:rPr>
        <w:t xml:space="preserve"> la entidad accionada.</w:t>
      </w:r>
    </w:p>
    <w:p w14:paraId="6F302B59" w14:textId="77777777" w:rsidR="00A22D2D" w:rsidRPr="009C3AD7" w:rsidRDefault="00A22D2D" w:rsidP="009C3AD7">
      <w:pPr>
        <w:spacing w:after="0"/>
        <w:jc w:val="both"/>
        <w:textAlignment w:val="baseline"/>
        <w:rPr>
          <w:rFonts w:ascii="Arial" w:eastAsia="Times New Roman" w:hAnsi="Arial" w:cs="Arial"/>
          <w:sz w:val="24"/>
          <w:szCs w:val="24"/>
          <w:lang w:eastAsia="es-CO"/>
        </w:rPr>
      </w:pPr>
    </w:p>
    <w:p w14:paraId="25FBD6D1" w14:textId="77777777" w:rsidR="00A22D2D" w:rsidRPr="009C3AD7" w:rsidRDefault="00A22D2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En mérito de lo expuesto, la </w:t>
      </w:r>
      <w:r w:rsidRPr="009C3AD7">
        <w:rPr>
          <w:rFonts w:ascii="Arial" w:eastAsia="Times New Roman" w:hAnsi="Arial" w:cs="Arial"/>
          <w:b/>
          <w:bCs/>
          <w:sz w:val="24"/>
          <w:szCs w:val="24"/>
          <w:lang w:eastAsia="es-CO"/>
        </w:rPr>
        <w:t>Sala de Decisión Laboral del Tribunal Superior de Pereira</w:t>
      </w:r>
      <w:r w:rsidRPr="009C3AD7">
        <w:rPr>
          <w:rFonts w:ascii="Arial" w:eastAsia="Times New Roman" w:hAnsi="Arial" w:cs="Arial"/>
          <w:sz w:val="24"/>
          <w:szCs w:val="24"/>
          <w:lang w:eastAsia="es-CO"/>
        </w:rPr>
        <w:t>, administrando justicia en nombre de la República y por autoridad de la ley, </w:t>
      </w:r>
    </w:p>
    <w:p w14:paraId="496CCF8A" w14:textId="77777777" w:rsidR="00A22D2D" w:rsidRPr="009C3AD7" w:rsidRDefault="00A22D2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w:t>
      </w:r>
    </w:p>
    <w:p w14:paraId="6E62C323" w14:textId="77777777" w:rsidR="00A22D2D" w:rsidRPr="009C3AD7" w:rsidRDefault="00A22D2D" w:rsidP="009C3AD7">
      <w:pPr>
        <w:spacing w:after="0"/>
        <w:jc w:val="center"/>
        <w:textAlignment w:val="baseline"/>
        <w:rPr>
          <w:rFonts w:ascii="Arial" w:eastAsia="Times New Roman" w:hAnsi="Arial" w:cs="Arial"/>
          <w:sz w:val="24"/>
          <w:szCs w:val="24"/>
          <w:lang w:eastAsia="es-CO"/>
        </w:rPr>
      </w:pPr>
      <w:r w:rsidRPr="009C3AD7">
        <w:rPr>
          <w:rFonts w:ascii="Arial" w:eastAsia="Times New Roman" w:hAnsi="Arial" w:cs="Arial"/>
          <w:b/>
          <w:bCs/>
          <w:sz w:val="24"/>
          <w:szCs w:val="24"/>
          <w:lang w:eastAsia="es-CO"/>
        </w:rPr>
        <w:t>RESUELVE</w:t>
      </w:r>
      <w:r w:rsidRPr="009C3AD7">
        <w:rPr>
          <w:rFonts w:ascii="Arial" w:eastAsia="Times New Roman" w:hAnsi="Arial" w:cs="Arial"/>
          <w:sz w:val="24"/>
          <w:szCs w:val="24"/>
          <w:lang w:eastAsia="es-CO"/>
        </w:rPr>
        <w:t> </w:t>
      </w:r>
    </w:p>
    <w:p w14:paraId="5DE50608" w14:textId="77777777" w:rsidR="00A22D2D" w:rsidRPr="009C3AD7" w:rsidRDefault="00A22D2D" w:rsidP="009C3AD7">
      <w:pPr>
        <w:spacing w:after="0"/>
        <w:jc w:val="center"/>
        <w:textAlignment w:val="baseline"/>
        <w:rPr>
          <w:rFonts w:ascii="Arial" w:eastAsia="Times New Roman" w:hAnsi="Arial" w:cs="Arial"/>
          <w:sz w:val="24"/>
          <w:szCs w:val="24"/>
          <w:lang w:eastAsia="es-CO"/>
        </w:rPr>
      </w:pPr>
      <w:r w:rsidRPr="009C3AD7">
        <w:rPr>
          <w:rFonts w:ascii="Arial" w:eastAsia="Times New Roman" w:hAnsi="Arial" w:cs="Arial"/>
          <w:sz w:val="24"/>
          <w:szCs w:val="24"/>
          <w:lang w:eastAsia="es-CO"/>
        </w:rPr>
        <w:t> </w:t>
      </w:r>
    </w:p>
    <w:p w14:paraId="36254589" w14:textId="59C3055C" w:rsidR="00A22D2D" w:rsidRPr="009C3AD7" w:rsidRDefault="00A22D2D"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b/>
          <w:bCs/>
          <w:sz w:val="24"/>
          <w:szCs w:val="24"/>
          <w:lang w:eastAsia="es-CO"/>
        </w:rPr>
        <w:t>PRIMERO. </w:t>
      </w:r>
      <w:r w:rsidR="00622ED7" w:rsidRPr="009C3AD7">
        <w:rPr>
          <w:rFonts w:ascii="Arial" w:eastAsia="Times New Roman" w:hAnsi="Arial" w:cs="Arial"/>
          <w:b/>
          <w:bCs/>
          <w:sz w:val="24"/>
          <w:szCs w:val="24"/>
          <w:lang w:eastAsia="es-CO"/>
        </w:rPr>
        <w:t xml:space="preserve">REVOCAR </w:t>
      </w:r>
      <w:r w:rsidR="00AB6706" w:rsidRPr="009C3AD7">
        <w:rPr>
          <w:rFonts w:ascii="Arial" w:eastAsia="Times New Roman" w:hAnsi="Arial" w:cs="Arial"/>
          <w:sz w:val="24"/>
          <w:szCs w:val="24"/>
          <w:lang w:eastAsia="es-CO"/>
        </w:rPr>
        <w:t xml:space="preserve">los </w:t>
      </w:r>
      <w:r w:rsidRPr="009C3AD7">
        <w:rPr>
          <w:rFonts w:ascii="Arial" w:eastAsia="Times New Roman" w:hAnsi="Arial" w:cs="Arial"/>
          <w:sz w:val="24"/>
          <w:szCs w:val="24"/>
          <w:lang w:eastAsia="es-CO"/>
        </w:rPr>
        <w:t>ordinales PRIMERO</w:t>
      </w:r>
      <w:r w:rsidR="00AB6706" w:rsidRPr="009C3AD7">
        <w:rPr>
          <w:rFonts w:ascii="Arial" w:eastAsia="Times New Roman" w:hAnsi="Arial" w:cs="Arial"/>
          <w:sz w:val="24"/>
          <w:szCs w:val="24"/>
          <w:lang w:eastAsia="es-CO"/>
        </w:rPr>
        <w:t>, SEGUNDO, CUARTO</w:t>
      </w:r>
      <w:r w:rsidR="00E11A80" w:rsidRPr="009C3AD7">
        <w:rPr>
          <w:rFonts w:ascii="Arial" w:eastAsia="Times New Roman" w:hAnsi="Arial" w:cs="Arial"/>
          <w:sz w:val="24"/>
          <w:szCs w:val="24"/>
          <w:lang w:eastAsia="es-CO"/>
        </w:rPr>
        <w:t xml:space="preserve"> y QUINTO</w:t>
      </w:r>
      <w:r w:rsidRPr="009C3AD7">
        <w:rPr>
          <w:rFonts w:ascii="Arial" w:eastAsia="Times New Roman" w:hAnsi="Arial" w:cs="Arial"/>
          <w:sz w:val="24"/>
          <w:szCs w:val="24"/>
          <w:lang w:eastAsia="es-CO"/>
        </w:rPr>
        <w:t xml:space="preserve"> de la sentencia proferida por el Juzgado Primero Laboral del Circuito, </w:t>
      </w:r>
      <w:r w:rsidR="00E11A80" w:rsidRPr="009C3AD7">
        <w:rPr>
          <w:rFonts w:ascii="Arial" w:eastAsia="Times New Roman" w:hAnsi="Arial" w:cs="Arial"/>
          <w:sz w:val="24"/>
          <w:szCs w:val="24"/>
          <w:lang w:eastAsia="es-CO"/>
        </w:rPr>
        <w:t xml:space="preserve">para en su lugar NEGAR </w:t>
      </w:r>
      <w:r w:rsidR="008134A8" w:rsidRPr="009C3AD7">
        <w:rPr>
          <w:rFonts w:ascii="Arial" w:eastAsia="Times New Roman" w:hAnsi="Arial" w:cs="Arial"/>
          <w:sz w:val="24"/>
          <w:szCs w:val="24"/>
          <w:lang w:eastAsia="es-CO"/>
        </w:rPr>
        <w:t>la pretensi</w:t>
      </w:r>
      <w:r w:rsidR="00A9054B" w:rsidRPr="009C3AD7">
        <w:rPr>
          <w:rFonts w:ascii="Arial" w:eastAsia="Times New Roman" w:hAnsi="Arial" w:cs="Arial"/>
          <w:sz w:val="24"/>
          <w:szCs w:val="24"/>
          <w:lang w:eastAsia="es-CO"/>
        </w:rPr>
        <w:t xml:space="preserve">ón consistente en </w:t>
      </w:r>
      <w:r w:rsidR="00EA44A6" w:rsidRPr="009C3AD7">
        <w:rPr>
          <w:rFonts w:ascii="Arial" w:eastAsia="Times New Roman" w:hAnsi="Arial" w:cs="Arial"/>
          <w:sz w:val="24"/>
          <w:szCs w:val="24"/>
          <w:lang w:eastAsia="es-CO"/>
        </w:rPr>
        <w:t>condenar</w:t>
      </w:r>
      <w:r w:rsidR="00A9054B" w:rsidRPr="009C3AD7">
        <w:rPr>
          <w:rFonts w:ascii="Arial" w:eastAsia="Times New Roman" w:hAnsi="Arial" w:cs="Arial"/>
          <w:sz w:val="24"/>
          <w:szCs w:val="24"/>
          <w:lang w:eastAsia="es-CO"/>
        </w:rPr>
        <w:t xml:space="preserve"> a la entidad accionada a cancelar intereses moratorios </w:t>
      </w:r>
      <w:r w:rsidR="003F3AAA" w:rsidRPr="009C3AD7">
        <w:rPr>
          <w:rFonts w:ascii="Arial" w:eastAsia="Times New Roman" w:hAnsi="Arial" w:cs="Arial"/>
          <w:sz w:val="24"/>
          <w:szCs w:val="24"/>
          <w:lang w:eastAsia="es-CO"/>
        </w:rPr>
        <w:t>a favor del</w:t>
      </w:r>
      <w:r w:rsidR="00A9054B" w:rsidRPr="009C3AD7">
        <w:rPr>
          <w:rFonts w:ascii="Arial" w:eastAsia="Times New Roman" w:hAnsi="Arial" w:cs="Arial"/>
          <w:sz w:val="24"/>
          <w:szCs w:val="24"/>
          <w:lang w:eastAsia="es-CO"/>
        </w:rPr>
        <w:t xml:space="preserve"> </w:t>
      </w:r>
      <w:r w:rsidR="00EA44A6" w:rsidRPr="009C3AD7">
        <w:rPr>
          <w:rFonts w:ascii="Arial" w:eastAsia="Times New Roman" w:hAnsi="Arial" w:cs="Arial"/>
          <w:sz w:val="24"/>
          <w:szCs w:val="24"/>
          <w:lang w:eastAsia="es-CO"/>
        </w:rPr>
        <w:t>demandante.</w:t>
      </w:r>
    </w:p>
    <w:p w14:paraId="77703513" w14:textId="77777777" w:rsidR="00A22D2D" w:rsidRPr="009C3AD7" w:rsidRDefault="00A22D2D" w:rsidP="009C3AD7">
      <w:pPr>
        <w:spacing w:after="0"/>
        <w:jc w:val="both"/>
        <w:textAlignment w:val="baseline"/>
        <w:rPr>
          <w:rFonts w:ascii="Arial" w:eastAsia="Times New Roman" w:hAnsi="Arial" w:cs="Arial"/>
          <w:b/>
          <w:bCs/>
          <w:sz w:val="24"/>
          <w:szCs w:val="24"/>
          <w:lang w:eastAsia="es-CO"/>
        </w:rPr>
      </w:pPr>
    </w:p>
    <w:p w14:paraId="6F8BDA49" w14:textId="17FE3B40" w:rsidR="00A22D2D" w:rsidRPr="009C3AD7" w:rsidRDefault="003F3AAA" w:rsidP="009C3AD7">
      <w:pPr>
        <w:spacing w:after="0"/>
        <w:jc w:val="both"/>
        <w:textAlignment w:val="baseline"/>
        <w:rPr>
          <w:rFonts w:ascii="Arial" w:eastAsia="Times New Roman" w:hAnsi="Arial" w:cs="Arial"/>
          <w:sz w:val="24"/>
          <w:szCs w:val="24"/>
          <w:lang w:eastAsia="es-CO"/>
        </w:rPr>
      </w:pPr>
      <w:r w:rsidRPr="009C3AD7">
        <w:rPr>
          <w:rFonts w:ascii="Arial" w:eastAsia="Times New Roman" w:hAnsi="Arial" w:cs="Arial"/>
          <w:b/>
          <w:bCs/>
          <w:sz w:val="24"/>
          <w:szCs w:val="24"/>
          <w:lang w:eastAsia="es-CO"/>
        </w:rPr>
        <w:t>SEGUNDO</w:t>
      </w:r>
      <w:r w:rsidR="00A22D2D" w:rsidRPr="009C3AD7">
        <w:rPr>
          <w:rFonts w:ascii="Arial" w:eastAsia="Times New Roman" w:hAnsi="Arial" w:cs="Arial"/>
          <w:b/>
          <w:bCs/>
          <w:sz w:val="24"/>
          <w:szCs w:val="24"/>
          <w:lang w:eastAsia="es-CO"/>
        </w:rPr>
        <w:t xml:space="preserve">. CONDENAR </w:t>
      </w:r>
      <w:r w:rsidR="00A22D2D" w:rsidRPr="009C3AD7">
        <w:rPr>
          <w:rFonts w:ascii="Arial" w:eastAsia="Times New Roman" w:hAnsi="Arial" w:cs="Arial"/>
          <w:sz w:val="24"/>
          <w:szCs w:val="24"/>
          <w:lang w:eastAsia="es-CO"/>
        </w:rPr>
        <w:t xml:space="preserve">en costas procesales </w:t>
      </w:r>
      <w:r w:rsidRPr="009C3AD7">
        <w:rPr>
          <w:rFonts w:ascii="Arial" w:eastAsia="Times New Roman" w:hAnsi="Arial" w:cs="Arial"/>
          <w:sz w:val="24"/>
          <w:szCs w:val="24"/>
          <w:lang w:eastAsia="es-CO"/>
        </w:rPr>
        <w:t>en ambas instancias a la parte actora en un 50%, a favor de la entidad accionada.</w:t>
      </w:r>
    </w:p>
    <w:p w14:paraId="56DCF66F" w14:textId="77777777" w:rsidR="00167106" w:rsidRPr="009C3AD7" w:rsidRDefault="00167106" w:rsidP="009C3AD7">
      <w:pPr>
        <w:spacing w:after="0"/>
        <w:jc w:val="both"/>
        <w:textAlignment w:val="baseline"/>
        <w:rPr>
          <w:rFonts w:ascii="Arial" w:eastAsia="Times New Roman" w:hAnsi="Arial" w:cs="Arial"/>
          <w:sz w:val="24"/>
          <w:szCs w:val="24"/>
          <w:lang w:eastAsia="es-CO"/>
        </w:rPr>
      </w:pPr>
    </w:p>
    <w:p w14:paraId="2381F4B5" w14:textId="77777777" w:rsidR="00E23D94" w:rsidRPr="009C3AD7" w:rsidRDefault="00E23D94" w:rsidP="009C3AD7">
      <w:pPr>
        <w:widowControl w:val="0"/>
        <w:autoSpaceDE w:val="0"/>
        <w:autoSpaceDN w:val="0"/>
        <w:adjustRightInd w:val="0"/>
        <w:spacing w:after="0"/>
        <w:jc w:val="both"/>
        <w:rPr>
          <w:rFonts w:ascii="Arial" w:eastAsia="Arial" w:hAnsi="Arial" w:cs="Arial"/>
          <w:sz w:val="24"/>
          <w:szCs w:val="24"/>
        </w:rPr>
      </w:pPr>
      <w:r w:rsidRPr="009C3AD7">
        <w:rPr>
          <w:rFonts w:ascii="Arial" w:hAnsi="Arial" w:cs="Arial"/>
          <w:sz w:val="24"/>
          <w:szCs w:val="24"/>
          <w:lang w:eastAsia="es-CO"/>
        </w:rPr>
        <w:t>No</w:t>
      </w:r>
      <w:r w:rsidRPr="009C3AD7">
        <w:rPr>
          <w:rFonts w:ascii="Arial" w:eastAsia="Arial" w:hAnsi="Arial" w:cs="Arial"/>
          <w:sz w:val="24"/>
          <w:szCs w:val="24"/>
        </w:rPr>
        <w:t>tifíquese por estado y a los correos electrónicos de los apoderados de las partes.</w:t>
      </w:r>
    </w:p>
    <w:p w14:paraId="3E599AFC" w14:textId="77777777" w:rsidR="009C3AD7" w:rsidRPr="009C3AD7" w:rsidRDefault="009C3AD7" w:rsidP="009C3AD7">
      <w:pPr>
        <w:spacing w:after="0"/>
        <w:jc w:val="both"/>
        <w:textAlignment w:val="baseline"/>
        <w:rPr>
          <w:rFonts w:ascii="Arial" w:eastAsia="Times New Roman" w:hAnsi="Arial" w:cs="Arial"/>
          <w:spacing w:val="-4"/>
          <w:sz w:val="24"/>
          <w:szCs w:val="24"/>
          <w:lang w:val="es-ES" w:eastAsia="es-CO"/>
        </w:rPr>
      </w:pPr>
      <w:bookmarkStart w:id="1" w:name="_Hlk124502669"/>
    </w:p>
    <w:p w14:paraId="0E9B9D8D" w14:textId="77777777" w:rsidR="009C3AD7" w:rsidRPr="009C3AD7" w:rsidRDefault="009C3AD7" w:rsidP="009C3AD7">
      <w:pPr>
        <w:spacing w:after="0"/>
        <w:jc w:val="both"/>
        <w:textAlignment w:val="baseline"/>
        <w:rPr>
          <w:rFonts w:ascii="Arial" w:eastAsia="Times New Roman" w:hAnsi="Arial" w:cs="Arial"/>
          <w:spacing w:val="-4"/>
          <w:sz w:val="24"/>
          <w:szCs w:val="24"/>
          <w:lang w:val="es-ES" w:eastAsia="es-CO"/>
        </w:rPr>
      </w:pPr>
      <w:r w:rsidRPr="009C3AD7">
        <w:rPr>
          <w:rFonts w:ascii="Arial" w:eastAsia="Times New Roman" w:hAnsi="Arial" w:cs="Arial"/>
          <w:spacing w:val="-4"/>
          <w:sz w:val="24"/>
          <w:szCs w:val="24"/>
          <w:lang w:val="es-ES" w:eastAsia="es-CO"/>
        </w:rPr>
        <w:t>Quienes Integran la Sala,</w:t>
      </w:r>
    </w:p>
    <w:p w14:paraId="02F7E233" w14:textId="77777777" w:rsidR="009C3AD7" w:rsidRPr="009C3AD7" w:rsidRDefault="009C3AD7" w:rsidP="009C3AD7">
      <w:pPr>
        <w:widowControl w:val="0"/>
        <w:autoSpaceDE w:val="0"/>
        <w:autoSpaceDN w:val="0"/>
        <w:adjustRightInd w:val="0"/>
        <w:spacing w:after="0"/>
        <w:rPr>
          <w:rFonts w:ascii="Arial" w:hAnsi="Arial" w:cs="Arial"/>
          <w:b/>
          <w:sz w:val="24"/>
          <w:szCs w:val="24"/>
        </w:rPr>
      </w:pPr>
    </w:p>
    <w:p w14:paraId="7AAD65F0" w14:textId="77777777" w:rsidR="009C3AD7" w:rsidRPr="009C3AD7" w:rsidRDefault="009C3AD7" w:rsidP="009C3AD7">
      <w:pPr>
        <w:widowControl w:val="0"/>
        <w:autoSpaceDE w:val="0"/>
        <w:autoSpaceDN w:val="0"/>
        <w:adjustRightInd w:val="0"/>
        <w:spacing w:after="0"/>
        <w:rPr>
          <w:rFonts w:ascii="Arial" w:hAnsi="Arial" w:cs="Arial"/>
          <w:b/>
          <w:sz w:val="24"/>
          <w:szCs w:val="24"/>
        </w:rPr>
      </w:pPr>
    </w:p>
    <w:p w14:paraId="692C96DB" w14:textId="77777777" w:rsidR="009C3AD7" w:rsidRPr="009C3AD7" w:rsidRDefault="009C3AD7" w:rsidP="009C3AD7">
      <w:pPr>
        <w:widowControl w:val="0"/>
        <w:autoSpaceDE w:val="0"/>
        <w:autoSpaceDN w:val="0"/>
        <w:adjustRightInd w:val="0"/>
        <w:spacing w:after="0"/>
        <w:rPr>
          <w:rFonts w:ascii="Arial" w:hAnsi="Arial" w:cs="Arial"/>
          <w:b/>
          <w:sz w:val="24"/>
          <w:szCs w:val="24"/>
        </w:rPr>
      </w:pPr>
    </w:p>
    <w:p w14:paraId="6EA44B43" w14:textId="77777777" w:rsidR="009C3AD7" w:rsidRPr="009C3AD7" w:rsidRDefault="009C3AD7" w:rsidP="009C3AD7">
      <w:pPr>
        <w:widowControl w:val="0"/>
        <w:autoSpaceDE w:val="0"/>
        <w:autoSpaceDN w:val="0"/>
        <w:adjustRightInd w:val="0"/>
        <w:spacing w:after="0"/>
        <w:jc w:val="center"/>
        <w:rPr>
          <w:rFonts w:ascii="Arial" w:hAnsi="Arial" w:cs="Arial"/>
          <w:b/>
          <w:bCs/>
          <w:sz w:val="24"/>
          <w:szCs w:val="24"/>
        </w:rPr>
      </w:pPr>
      <w:r w:rsidRPr="009C3AD7">
        <w:rPr>
          <w:rFonts w:ascii="Arial" w:hAnsi="Arial" w:cs="Arial"/>
          <w:b/>
          <w:bCs/>
          <w:sz w:val="24"/>
          <w:szCs w:val="24"/>
        </w:rPr>
        <w:t>JULIO CÉSAR SALAZAR MUÑOZ</w:t>
      </w:r>
    </w:p>
    <w:p w14:paraId="2FE84546" w14:textId="77777777" w:rsidR="009C3AD7" w:rsidRPr="009C3AD7" w:rsidRDefault="009C3AD7" w:rsidP="009C3AD7">
      <w:pPr>
        <w:widowControl w:val="0"/>
        <w:autoSpaceDE w:val="0"/>
        <w:autoSpaceDN w:val="0"/>
        <w:adjustRightInd w:val="0"/>
        <w:spacing w:after="0"/>
        <w:jc w:val="center"/>
        <w:rPr>
          <w:rFonts w:ascii="Arial" w:hAnsi="Arial" w:cs="Arial"/>
          <w:sz w:val="24"/>
          <w:szCs w:val="24"/>
        </w:rPr>
      </w:pPr>
      <w:r w:rsidRPr="009C3AD7">
        <w:rPr>
          <w:rFonts w:ascii="Arial" w:hAnsi="Arial" w:cs="Arial"/>
          <w:sz w:val="24"/>
          <w:szCs w:val="24"/>
        </w:rPr>
        <w:t>Magistrado Ponente</w:t>
      </w:r>
    </w:p>
    <w:p w14:paraId="7CB652B0" w14:textId="77777777" w:rsidR="009C3AD7" w:rsidRPr="009C3AD7" w:rsidRDefault="009C3AD7" w:rsidP="009C3AD7">
      <w:pPr>
        <w:widowControl w:val="0"/>
        <w:autoSpaceDE w:val="0"/>
        <w:autoSpaceDN w:val="0"/>
        <w:adjustRightInd w:val="0"/>
        <w:spacing w:after="0"/>
        <w:rPr>
          <w:rFonts w:ascii="Arial" w:hAnsi="Arial" w:cs="Arial"/>
          <w:sz w:val="24"/>
          <w:szCs w:val="24"/>
        </w:rPr>
      </w:pPr>
    </w:p>
    <w:p w14:paraId="798F15FB" w14:textId="77777777" w:rsidR="009C3AD7" w:rsidRPr="009C3AD7" w:rsidRDefault="009C3AD7" w:rsidP="009C3AD7">
      <w:pPr>
        <w:widowControl w:val="0"/>
        <w:autoSpaceDE w:val="0"/>
        <w:autoSpaceDN w:val="0"/>
        <w:adjustRightInd w:val="0"/>
        <w:spacing w:after="0"/>
        <w:rPr>
          <w:rFonts w:ascii="Arial" w:hAnsi="Arial" w:cs="Arial"/>
          <w:sz w:val="24"/>
          <w:szCs w:val="24"/>
        </w:rPr>
      </w:pPr>
    </w:p>
    <w:p w14:paraId="014B3BB1" w14:textId="77777777" w:rsidR="009C3AD7" w:rsidRPr="009C3AD7" w:rsidRDefault="009C3AD7" w:rsidP="009C3AD7">
      <w:pPr>
        <w:widowControl w:val="0"/>
        <w:autoSpaceDE w:val="0"/>
        <w:autoSpaceDN w:val="0"/>
        <w:adjustRightInd w:val="0"/>
        <w:spacing w:after="0"/>
        <w:rPr>
          <w:rFonts w:ascii="Arial" w:hAnsi="Arial" w:cs="Arial"/>
          <w:sz w:val="24"/>
          <w:szCs w:val="24"/>
        </w:rPr>
      </w:pPr>
    </w:p>
    <w:p w14:paraId="3E3DB25E" w14:textId="77777777" w:rsidR="009C3AD7" w:rsidRPr="009C3AD7" w:rsidRDefault="009C3AD7" w:rsidP="009C3AD7">
      <w:pPr>
        <w:widowControl w:val="0"/>
        <w:autoSpaceDE w:val="0"/>
        <w:autoSpaceDN w:val="0"/>
        <w:adjustRightInd w:val="0"/>
        <w:spacing w:after="0"/>
        <w:rPr>
          <w:rFonts w:ascii="Arial" w:hAnsi="Arial" w:cs="Arial"/>
          <w:sz w:val="24"/>
          <w:szCs w:val="24"/>
        </w:rPr>
      </w:pPr>
      <w:r w:rsidRPr="009C3AD7">
        <w:rPr>
          <w:rFonts w:ascii="Arial" w:hAnsi="Arial" w:cs="Arial"/>
          <w:b/>
          <w:bCs/>
          <w:sz w:val="24"/>
          <w:szCs w:val="24"/>
        </w:rPr>
        <w:t>ANA LUCÍA CAICEDO CALDERON</w:t>
      </w:r>
      <w:r w:rsidRPr="009C3AD7">
        <w:rPr>
          <w:rFonts w:ascii="Arial" w:hAnsi="Arial" w:cs="Arial"/>
          <w:b/>
          <w:bCs/>
          <w:sz w:val="24"/>
          <w:szCs w:val="24"/>
        </w:rPr>
        <w:tab/>
      </w:r>
      <w:r w:rsidRPr="009C3AD7">
        <w:rPr>
          <w:rFonts w:ascii="Arial" w:hAnsi="Arial" w:cs="Arial"/>
          <w:b/>
          <w:bCs/>
          <w:sz w:val="24"/>
          <w:szCs w:val="24"/>
        </w:rPr>
        <w:tab/>
        <w:t xml:space="preserve">   GERMÁN DARÍO GÓEZ VINASCO</w:t>
      </w:r>
    </w:p>
    <w:p w14:paraId="0691750A" w14:textId="5FF09B69" w:rsidR="00107DA3" w:rsidRPr="009C3AD7" w:rsidRDefault="009C3AD7" w:rsidP="009C3AD7">
      <w:pPr>
        <w:spacing w:after="0"/>
        <w:jc w:val="both"/>
        <w:textAlignment w:val="baseline"/>
        <w:rPr>
          <w:rFonts w:ascii="Arial" w:hAnsi="Arial" w:cs="Arial"/>
          <w:sz w:val="24"/>
          <w:szCs w:val="24"/>
        </w:rPr>
      </w:pPr>
      <w:r w:rsidRPr="009C3AD7">
        <w:rPr>
          <w:rFonts w:ascii="Arial" w:hAnsi="Arial" w:cs="Arial"/>
          <w:bCs/>
          <w:sz w:val="24"/>
          <w:szCs w:val="24"/>
        </w:rPr>
        <w:t>Magistrada</w:t>
      </w:r>
      <w:r w:rsidRPr="009C3AD7">
        <w:rPr>
          <w:rFonts w:ascii="Arial" w:hAnsi="Arial" w:cs="Arial"/>
          <w:bCs/>
          <w:sz w:val="24"/>
          <w:szCs w:val="24"/>
        </w:rPr>
        <w:tab/>
      </w:r>
      <w:r w:rsidRPr="009C3AD7">
        <w:rPr>
          <w:rFonts w:ascii="Arial" w:hAnsi="Arial" w:cs="Arial"/>
          <w:bCs/>
          <w:sz w:val="24"/>
          <w:szCs w:val="24"/>
        </w:rPr>
        <w:tab/>
      </w:r>
      <w:r w:rsidRPr="009C3AD7">
        <w:rPr>
          <w:rFonts w:ascii="Arial" w:hAnsi="Arial" w:cs="Arial"/>
          <w:bCs/>
          <w:sz w:val="24"/>
          <w:szCs w:val="24"/>
        </w:rPr>
        <w:tab/>
      </w:r>
      <w:r w:rsidRPr="009C3AD7">
        <w:rPr>
          <w:rFonts w:ascii="Arial" w:hAnsi="Arial" w:cs="Arial"/>
          <w:bCs/>
          <w:sz w:val="24"/>
          <w:szCs w:val="24"/>
        </w:rPr>
        <w:tab/>
      </w:r>
      <w:r w:rsidRPr="009C3AD7">
        <w:rPr>
          <w:rFonts w:ascii="Arial" w:hAnsi="Arial" w:cs="Arial"/>
          <w:bCs/>
          <w:sz w:val="24"/>
          <w:szCs w:val="24"/>
        </w:rPr>
        <w:tab/>
      </w:r>
      <w:r w:rsidRPr="009C3AD7">
        <w:rPr>
          <w:rFonts w:ascii="Arial" w:hAnsi="Arial" w:cs="Arial"/>
          <w:bCs/>
          <w:sz w:val="24"/>
          <w:szCs w:val="24"/>
        </w:rPr>
        <w:tab/>
      </w:r>
      <w:r w:rsidRPr="009C3AD7">
        <w:rPr>
          <w:rFonts w:ascii="Arial" w:hAnsi="Arial" w:cs="Arial"/>
          <w:b/>
          <w:bCs/>
          <w:sz w:val="24"/>
          <w:szCs w:val="24"/>
        </w:rPr>
        <w:t xml:space="preserve">   </w:t>
      </w:r>
      <w:r w:rsidRPr="009C3AD7">
        <w:rPr>
          <w:rFonts w:ascii="Arial" w:eastAsia="Times New Roman" w:hAnsi="Arial" w:cs="Arial"/>
          <w:bCs/>
          <w:sz w:val="24"/>
          <w:szCs w:val="24"/>
          <w:lang w:val="es-ES_tradnl"/>
        </w:rPr>
        <w:t>Magistrado</w:t>
      </w:r>
      <w:bookmarkEnd w:id="1"/>
    </w:p>
    <w:sectPr w:rsidR="00107DA3" w:rsidRPr="009C3AD7" w:rsidSect="009C3AD7">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C1486A" w16cex:dateUtc="2022-11-29T18:40:18.197Z"/>
  <w16cex:commentExtensible w16cex:durableId="2E82CE8D" w16cex:dateUtc="2023-01-13T19:04:10.8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9C780" w14:textId="77777777" w:rsidR="00581C70" w:rsidRDefault="00581C70" w:rsidP="00E23D94">
      <w:pPr>
        <w:spacing w:after="0" w:line="240" w:lineRule="auto"/>
      </w:pPr>
      <w:r>
        <w:separator/>
      </w:r>
    </w:p>
  </w:endnote>
  <w:endnote w:type="continuationSeparator" w:id="0">
    <w:p w14:paraId="5C919FE0" w14:textId="77777777" w:rsidR="00581C70" w:rsidRDefault="00581C70" w:rsidP="00E2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248053"/>
      <w:docPartObj>
        <w:docPartGallery w:val="Page Numbers (Bottom of Page)"/>
        <w:docPartUnique/>
      </w:docPartObj>
    </w:sdtPr>
    <w:sdtEndPr>
      <w:rPr>
        <w:rFonts w:ascii="Arial" w:eastAsia="Times New Roman" w:hAnsi="Arial" w:cs="Arial"/>
        <w:sz w:val="18"/>
        <w:szCs w:val="14"/>
        <w:lang w:eastAsia="es-CO"/>
      </w:rPr>
    </w:sdtEndPr>
    <w:sdtContent>
      <w:p w14:paraId="672C0E09" w14:textId="08D77963" w:rsidR="00E23D94" w:rsidRPr="00C9471E" w:rsidRDefault="00E23D94">
        <w:pPr>
          <w:pStyle w:val="Piedepgina"/>
          <w:jc w:val="right"/>
          <w:rPr>
            <w:rFonts w:ascii="Arial" w:eastAsia="Times New Roman" w:hAnsi="Arial" w:cs="Arial"/>
            <w:sz w:val="18"/>
            <w:szCs w:val="14"/>
            <w:lang w:eastAsia="es-CO"/>
          </w:rPr>
        </w:pPr>
        <w:r w:rsidRPr="00C9471E">
          <w:rPr>
            <w:rFonts w:ascii="Arial" w:eastAsia="Times New Roman" w:hAnsi="Arial" w:cs="Arial"/>
            <w:sz w:val="18"/>
            <w:szCs w:val="14"/>
            <w:lang w:eastAsia="es-CO"/>
          </w:rPr>
          <w:fldChar w:fldCharType="begin"/>
        </w:r>
        <w:r w:rsidRPr="00C9471E">
          <w:rPr>
            <w:rFonts w:ascii="Arial" w:eastAsia="Times New Roman" w:hAnsi="Arial" w:cs="Arial"/>
            <w:sz w:val="18"/>
            <w:szCs w:val="14"/>
            <w:lang w:eastAsia="es-CO"/>
          </w:rPr>
          <w:instrText>PAGE   \* MERGEFORMAT</w:instrText>
        </w:r>
        <w:r w:rsidRPr="00C9471E">
          <w:rPr>
            <w:rFonts w:ascii="Arial" w:eastAsia="Times New Roman" w:hAnsi="Arial" w:cs="Arial"/>
            <w:sz w:val="18"/>
            <w:szCs w:val="14"/>
            <w:lang w:eastAsia="es-CO"/>
          </w:rPr>
          <w:fldChar w:fldCharType="separate"/>
        </w:r>
        <w:r w:rsidRPr="00C9471E">
          <w:rPr>
            <w:rFonts w:ascii="Arial" w:eastAsia="Times New Roman" w:hAnsi="Arial" w:cs="Arial"/>
            <w:sz w:val="18"/>
            <w:szCs w:val="14"/>
            <w:lang w:eastAsia="es-CO"/>
          </w:rPr>
          <w:t>2</w:t>
        </w:r>
        <w:r w:rsidRPr="00C9471E">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94D55" w14:textId="77777777" w:rsidR="00581C70" w:rsidRDefault="00581C70" w:rsidP="00E23D94">
      <w:pPr>
        <w:spacing w:after="0" w:line="240" w:lineRule="auto"/>
      </w:pPr>
      <w:r>
        <w:separator/>
      </w:r>
    </w:p>
  </w:footnote>
  <w:footnote w:type="continuationSeparator" w:id="0">
    <w:p w14:paraId="523BD911" w14:textId="77777777" w:rsidR="00581C70" w:rsidRDefault="00581C70" w:rsidP="00E23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EE8D" w14:textId="77777777" w:rsidR="009C3AD7" w:rsidRPr="009C3AD7" w:rsidRDefault="00E23D94" w:rsidP="009C3AD7">
    <w:pPr>
      <w:spacing w:after="0" w:line="240" w:lineRule="auto"/>
      <w:jc w:val="center"/>
      <w:textAlignment w:val="baseline"/>
      <w:rPr>
        <w:rFonts w:ascii="Arial" w:eastAsia="Times New Roman" w:hAnsi="Arial" w:cs="Arial"/>
        <w:sz w:val="18"/>
        <w:szCs w:val="14"/>
        <w:lang w:eastAsia="es-CO"/>
      </w:rPr>
    </w:pPr>
    <w:proofErr w:type="spellStart"/>
    <w:r w:rsidRPr="009C3AD7">
      <w:rPr>
        <w:rFonts w:ascii="Arial" w:eastAsia="Times New Roman" w:hAnsi="Arial" w:cs="Arial"/>
        <w:sz w:val="18"/>
        <w:szCs w:val="14"/>
        <w:lang w:eastAsia="es-CO"/>
      </w:rPr>
      <w:t>Jhon</w:t>
    </w:r>
    <w:proofErr w:type="spellEnd"/>
    <w:r w:rsidRPr="009C3AD7">
      <w:rPr>
        <w:rFonts w:ascii="Arial" w:eastAsia="Times New Roman" w:hAnsi="Arial" w:cs="Arial"/>
        <w:sz w:val="18"/>
        <w:szCs w:val="14"/>
        <w:lang w:eastAsia="es-CO"/>
      </w:rPr>
      <w:t xml:space="preserve"> Jairo Tole Álvarez Vs Colpensiones</w:t>
    </w:r>
  </w:p>
  <w:p w14:paraId="157E62D0" w14:textId="6710F30C" w:rsidR="00E23D94" w:rsidRPr="009C3AD7" w:rsidRDefault="00E23D94" w:rsidP="009C3AD7">
    <w:pPr>
      <w:spacing w:after="0" w:line="240" w:lineRule="auto"/>
      <w:jc w:val="center"/>
      <w:textAlignment w:val="baseline"/>
      <w:rPr>
        <w:rFonts w:ascii="Arial" w:eastAsia="Times New Roman" w:hAnsi="Arial" w:cs="Arial"/>
        <w:sz w:val="18"/>
        <w:szCs w:val="14"/>
        <w:lang w:eastAsia="es-CO"/>
      </w:rPr>
    </w:pPr>
    <w:r w:rsidRPr="009C3AD7">
      <w:rPr>
        <w:rFonts w:ascii="Arial" w:eastAsia="Times New Roman" w:hAnsi="Arial" w:cs="Arial"/>
        <w:sz w:val="18"/>
        <w:szCs w:val="14"/>
        <w:lang w:eastAsia="es-CO"/>
      </w:rPr>
      <w:t>Rad. 66001310500120190034401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05877"/>
    <w:multiLevelType w:val="hybridMultilevel"/>
    <w:tmpl w:val="02107D6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2D"/>
    <w:rsid w:val="00012BAB"/>
    <w:rsid w:val="00017635"/>
    <w:rsid w:val="000415B8"/>
    <w:rsid w:val="000425DB"/>
    <w:rsid w:val="00063FBD"/>
    <w:rsid w:val="00066CC0"/>
    <w:rsid w:val="00072032"/>
    <w:rsid w:val="000B4174"/>
    <w:rsid w:val="000C1CB3"/>
    <w:rsid w:val="000E21C3"/>
    <w:rsid w:val="001140FD"/>
    <w:rsid w:val="00116C1E"/>
    <w:rsid w:val="0014059F"/>
    <w:rsid w:val="00155B2B"/>
    <w:rsid w:val="00167106"/>
    <w:rsid w:val="00180F41"/>
    <w:rsid w:val="0018770E"/>
    <w:rsid w:val="00190025"/>
    <w:rsid w:val="001A0E45"/>
    <w:rsid w:val="001C743E"/>
    <w:rsid w:val="00201404"/>
    <w:rsid w:val="00215549"/>
    <w:rsid w:val="00222D6B"/>
    <w:rsid w:val="002711FC"/>
    <w:rsid w:val="00274270"/>
    <w:rsid w:val="002A2AD2"/>
    <w:rsid w:val="002B45BC"/>
    <w:rsid w:val="002B7F2E"/>
    <w:rsid w:val="002C01B1"/>
    <w:rsid w:val="002C17AA"/>
    <w:rsid w:val="002C1C0B"/>
    <w:rsid w:val="002C5DAE"/>
    <w:rsid w:val="002D1148"/>
    <w:rsid w:val="002E4251"/>
    <w:rsid w:val="002E5EED"/>
    <w:rsid w:val="00303E3C"/>
    <w:rsid w:val="00316CFB"/>
    <w:rsid w:val="00362929"/>
    <w:rsid w:val="00381F84"/>
    <w:rsid w:val="00384413"/>
    <w:rsid w:val="003A2001"/>
    <w:rsid w:val="003D05E4"/>
    <w:rsid w:val="003E5A4D"/>
    <w:rsid w:val="003F3AAA"/>
    <w:rsid w:val="004B4695"/>
    <w:rsid w:val="004C5F63"/>
    <w:rsid w:val="004D128B"/>
    <w:rsid w:val="004D1C8C"/>
    <w:rsid w:val="004E2889"/>
    <w:rsid w:val="004F5F4D"/>
    <w:rsid w:val="0050764B"/>
    <w:rsid w:val="00520AB4"/>
    <w:rsid w:val="0053034F"/>
    <w:rsid w:val="00534888"/>
    <w:rsid w:val="00551221"/>
    <w:rsid w:val="00551C37"/>
    <w:rsid w:val="00552EC6"/>
    <w:rsid w:val="0055358E"/>
    <w:rsid w:val="00574B7A"/>
    <w:rsid w:val="00581C70"/>
    <w:rsid w:val="005A0017"/>
    <w:rsid w:val="005A0170"/>
    <w:rsid w:val="005C2DC6"/>
    <w:rsid w:val="005C5A2D"/>
    <w:rsid w:val="005D2EFA"/>
    <w:rsid w:val="005D6D91"/>
    <w:rsid w:val="005E60E7"/>
    <w:rsid w:val="005F1F08"/>
    <w:rsid w:val="0061422D"/>
    <w:rsid w:val="00622ED7"/>
    <w:rsid w:val="00627A57"/>
    <w:rsid w:val="00637449"/>
    <w:rsid w:val="00645FDD"/>
    <w:rsid w:val="00647C6E"/>
    <w:rsid w:val="00677A51"/>
    <w:rsid w:val="006846E9"/>
    <w:rsid w:val="006848F5"/>
    <w:rsid w:val="006A0CEF"/>
    <w:rsid w:val="006C06F5"/>
    <w:rsid w:val="0070245F"/>
    <w:rsid w:val="00711244"/>
    <w:rsid w:val="007172AD"/>
    <w:rsid w:val="00725B3B"/>
    <w:rsid w:val="00732E3C"/>
    <w:rsid w:val="00745F21"/>
    <w:rsid w:val="007619E6"/>
    <w:rsid w:val="00770397"/>
    <w:rsid w:val="007B5924"/>
    <w:rsid w:val="007C22C1"/>
    <w:rsid w:val="008017CD"/>
    <w:rsid w:val="008069D1"/>
    <w:rsid w:val="00810BA0"/>
    <w:rsid w:val="008134A8"/>
    <w:rsid w:val="008138CB"/>
    <w:rsid w:val="0084349E"/>
    <w:rsid w:val="00853DB9"/>
    <w:rsid w:val="00864514"/>
    <w:rsid w:val="008749B7"/>
    <w:rsid w:val="00875F17"/>
    <w:rsid w:val="00891B83"/>
    <w:rsid w:val="008D30D6"/>
    <w:rsid w:val="008F73B6"/>
    <w:rsid w:val="00901E60"/>
    <w:rsid w:val="00916BF9"/>
    <w:rsid w:val="009177BA"/>
    <w:rsid w:val="00935923"/>
    <w:rsid w:val="009419BF"/>
    <w:rsid w:val="0094687C"/>
    <w:rsid w:val="009503E1"/>
    <w:rsid w:val="009550B5"/>
    <w:rsid w:val="009909B1"/>
    <w:rsid w:val="009B5C5F"/>
    <w:rsid w:val="009C3AD7"/>
    <w:rsid w:val="009C485D"/>
    <w:rsid w:val="009D7572"/>
    <w:rsid w:val="009F00DA"/>
    <w:rsid w:val="009F6A05"/>
    <w:rsid w:val="00A05E0C"/>
    <w:rsid w:val="00A141BC"/>
    <w:rsid w:val="00A22D2D"/>
    <w:rsid w:val="00A26D37"/>
    <w:rsid w:val="00A52A35"/>
    <w:rsid w:val="00A60DBD"/>
    <w:rsid w:val="00A63920"/>
    <w:rsid w:val="00A65AE0"/>
    <w:rsid w:val="00A9054B"/>
    <w:rsid w:val="00AB6706"/>
    <w:rsid w:val="00AC6A35"/>
    <w:rsid w:val="00AC6CEB"/>
    <w:rsid w:val="00AE60BC"/>
    <w:rsid w:val="00AE7A41"/>
    <w:rsid w:val="00AE7D3A"/>
    <w:rsid w:val="00AF1FAE"/>
    <w:rsid w:val="00AF7D18"/>
    <w:rsid w:val="00B04F64"/>
    <w:rsid w:val="00B342E3"/>
    <w:rsid w:val="00B44D59"/>
    <w:rsid w:val="00B65C1D"/>
    <w:rsid w:val="00B6731F"/>
    <w:rsid w:val="00B76592"/>
    <w:rsid w:val="00BB1781"/>
    <w:rsid w:val="00BC06E6"/>
    <w:rsid w:val="00C04E82"/>
    <w:rsid w:val="00C34004"/>
    <w:rsid w:val="00C4105E"/>
    <w:rsid w:val="00C46C0B"/>
    <w:rsid w:val="00C50361"/>
    <w:rsid w:val="00C5771C"/>
    <w:rsid w:val="00C9471E"/>
    <w:rsid w:val="00CA5BF2"/>
    <w:rsid w:val="00CB6658"/>
    <w:rsid w:val="00CE6163"/>
    <w:rsid w:val="00D0559B"/>
    <w:rsid w:val="00D22344"/>
    <w:rsid w:val="00D34F5A"/>
    <w:rsid w:val="00D429CB"/>
    <w:rsid w:val="00D5574A"/>
    <w:rsid w:val="00D65458"/>
    <w:rsid w:val="00D74EBE"/>
    <w:rsid w:val="00D76964"/>
    <w:rsid w:val="00D80857"/>
    <w:rsid w:val="00D95800"/>
    <w:rsid w:val="00DA27CF"/>
    <w:rsid w:val="00DB1AF9"/>
    <w:rsid w:val="00DB68AC"/>
    <w:rsid w:val="00DB6967"/>
    <w:rsid w:val="00DC4541"/>
    <w:rsid w:val="00DF1E9F"/>
    <w:rsid w:val="00DF3C6F"/>
    <w:rsid w:val="00E11A80"/>
    <w:rsid w:val="00E15197"/>
    <w:rsid w:val="00E23D94"/>
    <w:rsid w:val="00E241D1"/>
    <w:rsid w:val="00E249AF"/>
    <w:rsid w:val="00E46BA1"/>
    <w:rsid w:val="00E46C31"/>
    <w:rsid w:val="00E479C8"/>
    <w:rsid w:val="00E52CE5"/>
    <w:rsid w:val="00E66889"/>
    <w:rsid w:val="00E71A72"/>
    <w:rsid w:val="00E8469A"/>
    <w:rsid w:val="00E84A58"/>
    <w:rsid w:val="00EA44A6"/>
    <w:rsid w:val="00EA686F"/>
    <w:rsid w:val="00EC778D"/>
    <w:rsid w:val="00EE2C4A"/>
    <w:rsid w:val="00EF6830"/>
    <w:rsid w:val="00F05D77"/>
    <w:rsid w:val="00F06472"/>
    <w:rsid w:val="00F2081D"/>
    <w:rsid w:val="00F40266"/>
    <w:rsid w:val="00F43B0D"/>
    <w:rsid w:val="00F5314F"/>
    <w:rsid w:val="00F62FC3"/>
    <w:rsid w:val="00F6472A"/>
    <w:rsid w:val="00F65EDE"/>
    <w:rsid w:val="00F953CF"/>
    <w:rsid w:val="00FB30A6"/>
    <w:rsid w:val="00FC77A0"/>
    <w:rsid w:val="00FD1369"/>
    <w:rsid w:val="00FD5887"/>
    <w:rsid w:val="15DB57E4"/>
    <w:rsid w:val="2673175F"/>
    <w:rsid w:val="2EC65BF5"/>
    <w:rsid w:val="45FBD7BA"/>
    <w:rsid w:val="4F61E6E4"/>
    <w:rsid w:val="5A09500B"/>
    <w:rsid w:val="5A640C85"/>
    <w:rsid w:val="67D0AE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5115"/>
  <w15:chartTrackingRefBased/>
  <w15:docId w15:val="{CD6B6F4A-9B4D-485C-A583-DB2086AA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D2D"/>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A0E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A0E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1A0E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22D2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A22D2D"/>
  </w:style>
  <w:style w:type="table" w:styleId="Tablaconcuadrcula">
    <w:name w:val="Table Grid"/>
    <w:basedOn w:val="Tablanormal"/>
    <w:uiPriority w:val="39"/>
    <w:rsid w:val="00A22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A0E4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1A0E4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1A0E45"/>
    <w:rPr>
      <w:rFonts w:asciiTheme="majorHAnsi" w:eastAsiaTheme="majorEastAsia" w:hAnsiTheme="majorHAnsi" w:cstheme="majorBidi"/>
      <w:color w:val="1F3763" w:themeColor="accent1" w:themeShade="7F"/>
      <w:sz w:val="24"/>
      <w:szCs w:val="24"/>
    </w:rPr>
  </w:style>
  <w:style w:type="paragraph" w:styleId="Lista">
    <w:name w:val="List"/>
    <w:basedOn w:val="Normal"/>
    <w:uiPriority w:val="99"/>
    <w:unhideWhenUsed/>
    <w:rsid w:val="001A0E45"/>
    <w:pPr>
      <w:ind w:left="283" w:hanging="283"/>
      <w:contextualSpacing/>
    </w:pPr>
  </w:style>
  <w:style w:type="paragraph" w:styleId="Saludo">
    <w:name w:val="Salutation"/>
    <w:basedOn w:val="Normal"/>
    <w:next w:val="Normal"/>
    <w:link w:val="SaludoCar"/>
    <w:uiPriority w:val="99"/>
    <w:unhideWhenUsed/>
    <w:rsid w:val="001A0E45"/>
  </w:style>
  <w:style w:type="character" w:customStyle="1" w:styleId="SaludoCar">
    <w:name w:val="Saludo Car"/>
    <w:basedOn w:val="Fuentedeprrafopredeter"/>
    <w:link w:val="Saludo"/>
    <w:uiPriority w:val="99"/>
    <w:rsid w:val="001A0E45"/>
    <w:rPr>
      <w:rFonts w:ascii="Calibri" w:eastAsia="Calibri" w:hAnsi="Calibri" w:cs="Times New Roman"/>
    </w:rPr>
  </w:style>
  <w:style w:type="paragraph" w:styleId="Continuarlista">
    <w:name w:val="List Continue"/>
    <w:basedOn w:val="Normal"/>
    <w:uiPriority w:val="99"/>
    <w:unhideWhenUsed/>
    <w:rsid w:val="001A0E45"/>
    <w:pPr>
      <w:spacing w:after="120"/>
      <w:ind w:left="283"/>
      <w:contextualSpacing/>
    </w:pPr>
  </w:style>
  <w:style w:type="paragraph" w:styleId="Descripcin">
    <w:name w:val="caption"/>
    <w:basedOn w:val="Normal"/>
    <w:next w:val="Normal"/>
    <w:uiPriority w:val="35"/>
    <w:unhideWhenUsed/>
    <w:qFormat/>
    <w:rsid w:val="001A0E45"/>
    <w:pPr>
      <w:spacing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1A0E45"/>
    <w:pPr>
      <w:spacing w:after="120"/>
    </w:pPr>
  </w:style>
  <w:style w:type="character" w:customStyle="1" w:styleId="TextoindependienteCar">
    <w:name w:val="Texto independiente Car"/>
    <w:basedOn w:val="Fuentedeprrafopredeter"/>
    <w:link w:val="Textoindependiente"/>
    <w:uiPriority w:val="99"/>
    <w:rsid w:val="001A0E45"/>
    <w:rPr>
      <w:rFonts w:ascii="Calibri" w:eastAsia="Calibri" w:hAnsi="Calibri" w:cs="Times New Roman"/>
    </w:rPr>
  </w:style>
  <w:style w:type="paragraph" w:styleId="Sangradetextonormal">
    <w:name w:val="Body Text Indent"/>
    <w:basedOn w:val="Normal"/>
    <w:link w:val="SangradetextonormalCar"/>
    <w:uiPriority w:val="99"/>
    <w:semiHidden/>
    <w:unhideWhenUsed/>
    <w:rsid w:val="001A0E45"/>
    <w:pPr>
      <w:spacing w:after="120"/>
      <w:ind w:left="283"/>
    </w:pPr>
  </w:style>
  <w:style w:type="character" w:customStyle="1" w:styleId="SangradetextonormalCar">
    <w:name w:val="Sangría de texto normal Car"/>
    <w:basedOn w:val="Fuentedeprrafopredeter"/>
    <w:link w:val="Sangradetextonormal"/>
    <w:uiPriority w:val="99"/>
    <w:semiHidden/>
    <w:rsid w:val="001A0E45"/>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1A0E4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A0E45"/>
    <w:rPr>
      <w:rFonts w:ascii="Calibri" w:eastAsia="Calibri" w:hAnsi="Calibri" w:cs="Times New Roman"/>
    </w:rPr>
  </w:style>
  <w:style w:type="paragraph" w:styleId="Prrafodelista">
    <w:name w:val="List Paragraph"/>
    <w:basedOn w:val="Normal"/>
    <w:uiPriority w:val="34"/>
    <w:qFormat/>
    <w:rsid w:val="0018770E"/>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742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270"/>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74270"/>
    <w:rPr>
      <w:b/>
      <w:bCs/>
    </w:rPr>
  </w:style>
  <w:style w:type="character" w:customStyle="1" w:styleId="AsuntodelcomentarioCar">
    <w:name w:val="Asunto del comentario Car"/>
    <w:basedOn w:val="TextocomentarioCar"/>
    <w:link w:val="Asuntodelcomentario"/>
    <w:uiPriority w:val="99"/>
    <w:semiHidden/>
    <w:rsid w:val="00274270"/>
    <w:rPr>
      <w:rFonts w:ascii="Calibri" w:eastAsia="Calibri" w:hAnsi="Calibri" w:cs="Times New Roman"/>
      <w:b/>
      <w:bCs/>
      <w:sz w:val="20"/>
      <w:szCs w:val="20"/>
    </w:rPr>
  </w:style>
  <w:style w:type="paragraph" w:styleId="Encabezado">
    <w:name w:val="header"/>
    <w:basedOn w:val="Normal"/>
    <w:link w:val="EncabezadoCar"/>
    <w:uiPriority w:val="99"/>
    <w:unhideWhenUsed/>
    <w:rsid w:val="00E23D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3D94"/>
    <w:rPr>
      <w:rFonts w:ascii="Calibri" w:eastAsia="Calibri" w:hAnsi="Calibri" w:cs="Times New Roman"/>
    </w:rPr>
  </w:style>
  <w:style w:type="paragraph" w:styleId="Piedepgina">
    <w:name w:val="footer"/>
    <w:basedOn w:val="Normal"/>
    <w:link w:val="PiedepginaCar"/>
    <w:uiPriority w:val="99"/>
    <w:unhideWhenUsed/>
    <w:rsid w:val="00E23D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D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32326305a9c641fa"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07C92-ED33-4FC1-BB34-D908B4EDC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30D12-3373-4E2C-AD90-A7EE976826E2}">
  <ds:schemaRefs>
    <ds:schemaRef ds:uri="http://schemas.microsoft.com/sharepoint/v3/contenttype/forms"/>
  </ds:schemaRefs>
</ds:datastoreItem>
</file>

<file path=customXml/itemProps3.xml><?xml version="1.0" encoding="utf-8"?>
<ds:datastoreItem xmlns:ds="http://schemas.openxmlformats.org/officeDocument/2006/customXml" ds:itemID="{80644337-C75D-49FF-8786-66E77B7A7439}">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41F1EA1E-5D53-4430-9FB6-1C72DF32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3269</Words>
  <Characters>17985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185</cp:revision>
  <dcterms:created xsi:type="dcterms:W3CDTF">2022-11-25T13:10:00Z</dcterms:created>
  <dcterms:modified xsi:type="dcterms:W3CDTF">2023-03-02T22:29:00Z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