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95B8" w14:textId="77777777" w:rsidR="009601AA" w:rsidRPr="00C71C5A" w:rsidRDefault="009601AA" w:rsidP="009601A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D77FD2" w14:textId="77777777" w:rsidR="009601AA" w:rsidRPr="00C71C5A" w:rsidRDefault="009601AA" w:rsidP="009601AA">
      <w:pPr>
        <w:spacing w:after="0" w:line="240" w:lineRule="auto"/>
        <w:jc w:val="both"/>
        <w:rPr>
          <w:rFonts w:ascii="Arial" w:eastAsia="Times New Roman" w:hAnsi="Arial" w:cs="Arial"/>
          <w:sz w:val="20"/>
          <w:szCs w:val="20"/>
          <w:lang w:val="es-419" w:eastAsia="es-ES"/>
        </w:rPr>
      </w:pPr>
    </w:p>
    <w:p w14:paraId="394F7C2C" w14:textId="77777777" w:rsidR="009601AA" w:rsidRPr="0002761B" w:rsidRDefault="009601AA" w:rsidP="009601AA">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395B7894"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p>
    <w:p w14:paraId="052DA262"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2BB2A32"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p>
    <w:p w14:paraId="214E9A88"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F8B0921"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p>
    <w:p w14:paraId="73EA19E4"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6F03709" w14:textId="77777777" w:rsidR="009601AA" w:rsidRPr="0002761B" w:rsidRDefault="009601AA" w:rsidP="009601AA">
      <w:pPr>
        <w:spacing w:after="0" w:line="240" w:lineRule="auto"/>
        <w:jc w:val="both"/>
        <w:rPr>
          <w:rFonts w:ascii="Arial" w:eastAsia="Times New Roman" w:hAnsi="Arial" w:cs="Arial"/>
          <w:sz w:val="20"/>
          <w:szCs w:val="20"/>
          <w:lang w:val="es-419" w:eastAsia="es-ES"/>
        </w:rPr>
      </w:pPr>
    </w:p>
    <w:p w14:paraId="787C542B"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54B5F838"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64006D42"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F6C72E9"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7E815119" w14:textId="77777777" w:rsidR="009601AA" w:rsidRPr="0002761B" w:rsidRDefault="009601AA" w:rsidP="009601AA">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4211210C"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262D91AB"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D3A0B76"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76D68C80"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FD8F427"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611B3423"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6BAC16DA" w14:textId="77777777" w:rsidR="009601AA" w:rsidRPr="0002761B" w:rsidRDefault="009601AA" w:rsidP="009601AA">
      <w:pPr>
        <w:spacing w:after="0" w:line="240" w:lineRule="auto"/>
        <w:jc w:val="both"/>
        <w:rPr>
          <w:rFonts w:ascii="Arial" w:eastAsia="Times New Roman" w:hAnsi="Arial" w:cs="Arial"/>
          <w:sz w:val="20"/>
          <w:szCs w:val="20"/>
          <w:lang w:val="es-ES" w:eastAsia="es-ES"/>
        </w:rPr>
      </w:pPr>
    </w:p>
    <w:p w14:paraId="4A39334E" w14:textId="43F597DD" w:rsidR="00E71F63" w:rsidRPr="009601AA" w:rsidRDefault="00E71F63" w:rsidP="009601AA">
      <w:pPr>
        <w:pStyle w:val="paragraph"/>
        <w:spacing w:before="0" w:beforeAutospacing="0" w:after="0" w:afterAutospacing="0" w:line="276" w:lineRule="auto"/>
        <w:jc w:val="center"/>
        <w:textAlignment w:val="baseline"/>
        <w:rPr>
          <w:rFonts w:ascii="Arial" w:hAnsi="Arial" w:cs="Arial"/>
        </w:rPr>
      </w:pPr>
      <w:r w:rsidRPr="009601AA">
        <w:rPr>
          <w:rStyle w:val="normaltextrun"/>
          <w:rFonts w:ascii="Arial" w:hAnsi="Arial" w:cs="Arial"/>
          <w:b/>
          <w:bCs/>
        </w:rPr>
        <w:t>TRIBUNAL SUPERIOR DEL DISTRITO JUDICIAL</w:t>
      </w:r>
    </w:p>
    <w:p w14:paraId="0F72015E" w14:textId="77777777" w:rsidR="00E71F63" w:rsidRPr="009601AA" w:rsidRDefault="00E71F63" w:rsidP="009601AA">
      <w:pPr>
        <w:pStyle w:val="paragraph"/>
        <w:spacing w:before="0" w:beforeAutospacing="0" w:after="0" w:afterAutospacing="0" w:line="276" w:lineRule="auto"/>
        <w:jc w:val="center"/>
        <w:textAlignment w:val="baseline"/>
        <w:rPr>
          <w:rFonts w:ascii="Arial" w:hAnsi="Arial" w:cs="Arial"/>
        </w:rPr>
      </w:pPr>
      <w:r w:rsidRPr="009601AA">
        <w:rPr>
          <w:rStyle w:val="normaltextrun"/>
          <w:rFonts w:ascii="Arial" w:hAnsi="Arial" w:cs="Arial"/>
          <w:b/>
          <w:bCs/>
        </w:rPr>
        <w:t>SALA DE DECISIÓN LABORAL</w:t>
      </w:r>
    </w:p>
    <w:p w14:paraId="23AB384F" w14:textId="2486F16B" w:rsidR="00E71F63" w:rsidRPr="009601AA" w:rsidRDefault="00E71F63" w:rsidP="009601AA">
      <w:pPr>
        <w:pStyle w:val="paragraph"/>
        <w:spacing w:before="0" w:beforeAutospacing="0" w:after="0" w:afterAutospacing="0" w:line="276" w:lineRule="auto"/>
        <w:jc w:val="center"/>
        <w:textAlignment w:val="baseline"/>
        <w:rPr>
          <w:rFonts w:ascii="Arial" w:hAnsi="Arial" w:cs="Arial"/>
        </w:rPr>
      </w:pPr>
      <w:r w:rsidRPr="009601AA">
        <w:rPr>
          <w:rStyle w:val="normaltextrun"/>
          <w:rFonts w:ascii="Arial" w:hAnsi="Arial" w:cs="Arial"/>
          <w:b/>
          <w:bCs/>
        </w:rPr>
        <w:t>MAGISTRADO PONENTE: JULIO CÉSAR SALAZAR MUÑOZ</w:t>
      </w:r>
    </w:p>
    <w:p w14:paraId="69FAA42B" w14:textId="77777777" w:rsidR="009601AA" w:rsidRPr="009601AA" w:rsidRDefault="009601AA" w:rsidP="00486E58">
      <w:pPr>
        <w:pStyle w:val="paragraph"/>
        <w:spacing w:before="0" w:beforeAutospacing="0" w:after="0" w:afterAutospacing="0"/>
        <w:jc w:val="both"/>
        <w:textAlignment w:val="baseline"/>
        <w:rPr>
          <w:rStyle w:val="normaltextrun"/>
          <w:rFonts w:ascii="Arial" w:eastAsia="Calibri" w:hAnsi="Arial" w:cs="Arial"/>
          <w:bCs/>
        </w:rPr>
      </w:pPr>
      <w:bookmarkStart w:id="0" w:name="_Hlk127534170"/>
    </w:p>
    <w:p w14:paraId="2372A35D" w14:textId="1D5BE8B2" w:rsidR="0022782D" w:rsidRPr="009601AA" w:rsidRDefault="009601AA" w:rsidP="009601AA">
      <w:pPr>
        <w:pStyle w:val="paragraph"/>
        <w:spacing w:before="0" w:beforeAutospacing="0" w:after="0" w:afterAutospacing="0" w:line="276" w:lineRule="auto"/>
        <w:jc w:val="center"/>
        <w:textAlignment w:val="baseline"/>
        <w:rPr>
          <w:rStyle w:val="normaltextrun"/>
          <w:rFonts w:ascii="Arial" w:eastAsia="Calibri" w:hAnsi="Arial" w:cs="Arial"/>
          <w:bCs/>
        </w:rPr>
      </w:pPr>
      <w:r w:rsidRPr="009601AA">
        <w:rPr>
          <w:rStyle w:val="normaltextrun"/>
          <w:rFonts w:ascii="Arial" w:eastAsia="Calibri" w:hAnsi="Arial" w:cs="Arial"/>
          <w:bCs/>
        </w:rPr>
        <w:t>Pereira, veinte de febrero de dos mil veintitrés</w:t>
      </w:r>
    </w:p>
    <w:p w14:paraId="7FF1E546" w14:textId="77777777" w:rsidR="0022782D" w:rsidRPr="009601AA" w:rsidRDefault="0022782D" w:rsidP="009601AA">
      <w:pPr>
        <w:pStyle w:val="paragraph"/>
        <w:spacing w:before="0" w:beforeAutospacing="0" w:after="0" w:afterAutospacing="0" w:line="276" w:lineRule="auto"/>
        <w:jc w:val="center"/>
        <w:textAlignment w:val="baseline"/>
        <w:rPr>
          <w:rFonts w:ascii="Arial" w:hAnsi="Arial" w:cs="Arial"/>
        </w:rPr>
      </w:pPr>
      <w:r w:rsidRPr="009601AA">
        <w:rPr>
          <w:rStyle w:val="normaltextrun"/>
          <w:rFonts w:ascii="Arial" w:eastAsia="Calibri" w:hAnsi="Arial" w:cs="Arial"/>
        </w:rPr>
        <w:t>Acta de Sala de Discusión No 21 de 13 de febrero de 2023   </w:t>
      </w:r>
      <w:r w:rsidRPr="009601AA">
        <w:rPr>
          <w:rStyle w:val="eop"/>
          <w:rFonts w:ascii="Arial" w:hAnsi="Arial" w:cs="Arial"/>
        </w:rPr>
        <w:t> </w:t>
      </w:r>
    </w:p>
    <w:bookmarkEnd w:id="0"/>
    <w:p w14:paraId="7A9BFB46" w14:textId="4F379C43" w:rsidR="00E71F63" w:rsidRPr="00486E58" w:rsidRDefault="00E71F63" w:rsidP="00486E58">
      <w:pPr>
        <w:pStyle w:val="paragraph"/>
        <w:spacing w:before="0" w:beforeAutospacing="0" w:after="0" w:afterAutospacing="0"/>
        <w:jc w:val="both"/>
        <w:textAlignment w:val="baseline"/>
        <w:rPr>
          <w:rStyle w:val="normaltextrun"/>
          <w:rFonts w:ascii="Arial" w:eastAsia="Calibri" w:hAnsi="Arial" w:cs="Arial"/>
          <w:bCs/>
        </w:rPr>
      </w:pPr>
    </w:p>
    <w:p w14:paraId="5BE2A246" w14:textId="4F78E59B" w:rsidR="00E71F63" w:rsidRPr="00486E58" w:rsidRDefault="00E71F63" w:rsidP="00486E58">
      <w:pPr>
        <w:pStyle w:val="paragraph"/>
        <w:spacing w:before="0" w:beforeAutospacing="0" w:after="0" w:afterAutospacing="0"/>
        <w:jc w:val="both"/>
        <w:textAlignment w:val="baseline"/>
        <w:rPr>
          <w:rStyle w:val="normaltextrun"/>
          <w:rFonts w:ascii="Arial" w:eastAsia="Calibri" w:hAnsi="Arial" w:cs="Arial"/>
          <w:bCs/>
        </w:rPr>
      </w:pPr>
      <w:r w:rsidRPr="00486E58">
        <w:rPr>
          <w:rStyle w:val="normaltextrun"/>
          <w:rFonts w:ascii="Arial" w:eastAsia="Calibri" w:hAnsi="Arial" w:cs="Arial"/>
          <w:bCs/>
        </w:rPr>
        <w:t> </w:t>
      </w:r>
    </w:p>
    <w:p w14:paraId="20784EF1" w14:textId="78F1BED0" w:rsidR="00E71F63" w:rsidRPr="009601AA" w:rsidRDefault="00E71F63" w:rsidP="009601AA">
      <w:pPr>
        <w:suppressAutoHyphens/>
        <w:spacing w:after="0"/>
        <w:jc w:val="both"/>
        <w:rPr>
          <w:rStyle w:val="normaltextrun"/>
          <w:rFonts w:ascii="Arial" w:hAnsi="Arial" w:cs="Arial"/>
          <w:sz w:val="24"/>
          <w:szCs w:val="24"/>
        </w:rPr>
      </w:pPr>
      <w:r w:rsidRPr="009601AA">
        <w:rPr>
          <w:rStyle w:val="normaltextrun"/>
          <w:rFonts w:ascii="Arial" w:hAnsi="Arial" w:cs="Arial"/>
          <w:sz w:val="24"/>
          <w:szCs w:val="24"/>
        </w:rPr>
        <w:t xml:space="preserve">Se resuelven los recursos de apelación interpuestos por las demandadas </w:t>
      </w:r>
      <w:r w:rsidR="00B82C2B" w:rsidRPr="009601AA">
        <w:rPr>
          <w:rStyle w:val="normaltextrun"/>
          <w:rFonts w:ascii="Arial" w:hAnsi="Arial" w:cs="Arial"/>
          <w:b/>
          <w:sz w:val="24"/>
          <w:szCs w:val="24"/>
        </w:rPr>
        <w:t xml:space="preserve">Porvenir </w:t>
      </w:r>
      <w:r w:rsidRPr="009601AA">
        <w:rPr>
          <w:rStyle w:val="normaltextrun"/>
          <w:rFonts w:ascii="Arial" w:hAnsi="Arial" w:cs="Arial"/>
          <w:b/>
          <w:sz w:val="24"/>
          <w:szCs w:val="24"/>
        </w:rPr>
        <w:t>S.A</w:t>
      </w:r>
      <w:r w:rsidRPr="009601AA">
        <w:rPr>
          <w:rStyle w:val="normaltextrun"/>
          <w:rFonts w:ascii="Arial" w:hAnsi="Arial" w:cs="Arial"/>
          <w:sz w:val="24"/>
          <w:szCs w:val="24"/>
        </w:rPr>
        <w:t xml:space="preserve">. y la </w:t>
      </w:r>
      <w:r w:rsidR="00B82C2B" w:rsidRPr="009601AA">
        <w:rPr>
          <w:rStyle w:val="normaltextrun"/>
          <w:rFonts w:ascii="Arial" w:hAnsi="Arial" w:cs="Arial"/>
          <w:b/>
          <w:sz w:val="24"/>
          <w:szCs w:val="24"/>
        </w:rPr>
        <w:t>Administradora Colombiana de Pensiones</w:t>
      </w:r>
      <w:r w:rsidR="00B82C2B" w:rsidRPr="009601AA">
        <w:rPr>
          <w:rStyle w:val="normaltextrun"/>
          <w:rFonts w:ascii="Arial" w:hAnsi="Arial" w:cs="Arial"/>
          <w:sz w:val="24"/>
          <w:szCs w:val="24"/>
        </w:rPr>
        <w:t xml:space="preserve"> </w:t>
      </w:r>
      <w:r w:rsidRPr="009601AA">
        <w:rPr>
          <w:rStyle w:val="normaltextrun"/>
          <w:rFonts w:ascii="Arial" w:hAnsi="Arial" w:cs="Arial"/>
          <w:sz w:val="24"/>
          <w:szCs w:val="24"/>
        </w:rPr>
        <w:t xml:space="preserve">en contra de la sentencia </w:t>
      </w:r>
      <w:r w:rsidRPr="009601AA">
        <w:rPr>
          <w:rStyle w:val="normaltextrun"/>
          <w:rFonts w:ascii="Arial" w:hAnsi="Arial" w:cs="Arial"/>
          <w:sz w:val="24"/>
          <w:szCs w:val="24"/>
        </w:rPr>
        <w:lastRenderedPageBreak/>
        <w:t xml:space="preserve">proferida por el Juzgado Quinto Laboral del Circuito el 3 de noviembre de 2021, así como el grado jurisdiccional de consulta dispuesto a favor de COLPENSIONES, dentro del proceso </w:t>
      </w:r>
      <w:r w:rsidR="00B82C2B">
        <w:rPr>
          <w:rStyle w:val="normaltextrun"/>
          <w:rFonts w:ascii="Arial" w:hAnsi="Arial" w:cs="Arial"/>
          <w:b/>
          <w:sz w:val="24"/>
          <w:szCs w:val="24"/>
        </w:rPr>
        <w:t xml:space="preserve">ordinario laboral </w:t>
      </w:r>
      <w:r w:rsidRPr="009601AA">
        <w:rPr>
          <w:rStyle w:val="normaltextrun"/>
          <w:rFonts w:ascii="Arial" w:hAnsi="Arial" w:cs="Arial"/>
          <w:sz w:val="24"/>
          <w:szCs w:val="24"/>
        </w:rPr>
        <w:t xml:space="preserve">promovido por el señor </w:t>
      </w:r>
      <w:r w:rsidR="00B82C2B" w:rsidRPr="009601AA">
        <w:rPr>
          <w:rStyle w:val="normaltextrun"/>
          <w:rFonts w:ascii="Arial" w:hAnsi="Arial" w:cs="Arial"/>
          <w:b/>
          <w:sz w:val="24"/>
          <w:szCs w:val="24"/>
        </w:rPr>
        <w:t>William Augusto Gamboa García</w:t>
      </w:r>
      <w:r w:rsidRPr="009601AA">
        <w:rPr>
          <w:rStyle w:val="normaltextrun"/>
          <w:rFonts w:ascii="Arial" w:hAnsi="Arial" w:cs="Arial"/>
          <w:sz w:val="24"/>
          <w:szCs w:val="24"/>
        </w:rPr>
        <w:t>, cuya radicación corresponde al N°</w:t>
      </w:r>
      <w:r w:rsidR="00B82C2B">
        <w:rPr>
          <w:rStyle w:val="normaltextrun"/>
          <w:rFonts w:ascii="Arial" w:hAnsi="Arial" w:cs="Arial"/>
          <w:sz w:val="24"/>
          <w:szCs w:val="24"/>
        </w:rPr>
        <w:t xml:space="preserve"> </w:t>
      </w:r>
      <w:r w:rsidRPr="009601AA">
        <w:rPr>
          <w:rStyle w:val="normaltextrun"/>
          <w:rFonts w:ascii="Arial" w:hAnsi="Arial" w:cs="Arial"/>
          <w:sz w:val="24"/>
          <w:szCs w:val="24"/>
        </w:rPr>
        <w:t>66001</w:t>
      </w:r>
      <w:r w:rsidR="00B82C2B">
        <w:rPr>
          <w:rStyle w:val="normaltextrun"/>
          <w:rFonts w:ascii="Arial" w:hAnsi="Arial" w:cs="Arial"/>
          <w:sz w:val="24"/>
          <w:szCs w:val="24"/>
        </w:rPr>
        <w:t>-</w:t>
      </w:r>
      <w:r w:rsidRPr="009601AA">
        <w:rPr>
          <w:rStyle w:val="normaltextrun"/>
          <w:rFonts w:ascii="Arial" w:hAnsi="Arial" w:cs="Arial"/>
          <w:sz w:val="24"/>
          <w:szCs w:val="24"/>
        </w:rPr>
        <w:t>31</w:t>
      </w:r>
      <w:r w:rsidR="00B82C2B">
        <w:rPr>
          <w:rStyle w:val="normaltextrun"/>
          <w:rFonts w:ascii="Arial" w:hAnsi="Arial" w:cs="Arial"/>
          <w:sz w:val="24"/>
          <w:szCs w:val="24"/>
        </w:rPr>
        <w:t>-</w:t>
      </w:r>
      <w:r w:rsidRPr="009601AA">
        <w:rPr>
          <w:rStyle w:val="normaltextrun"/>
          <w:rFonts w:ascii="Arial" w:hAnsi="Arial" w:cs="Arial"/>
          <w:sz w:val="24"/>
          <w:szCs w:val="24"/>
        </w:rPr>
        <w:t>05</w:t>
      </w:r>
      <w:r w:rsidR="00B82C2B">
        <w:rPr>
          <w:rStyle w:val="normaltextrun"/>
          <w:rFonts w:ascii="Arial" w:hAnsi="Arial" w:cs="Arial"/>
          <w:sz w:val="24"/>
          <w:szCs w:val="24"/>
        </w:rPr>
        <w:t>-</w:t>
      </w:r>
      <w:r w:rsidRPr="009601AA">
        <w:rPr>
          <w:rStyle w:val="normaltextrun"/>
          <w:rFonts w:ascii="Arial" w:hAnsi="Arial" w:cs="Arial"/>
          <w:sz w:val="24"/>
          <w:szCs w:val="24"/>
        </w:rPr>
        <w:t>005</w:t>
      </w:r>
      <w:r w:rsidR="00B82C2B">
        <w:rPr>
          <w:rStyle w:val="normaltextrun"/>
          <w:rFonts w:ascii="Arial" w:hAnsi="Arial" w:cs="Arial"/>
          <w:sz w:val="24"/>
          <w:szCs w:val="24"/>
        </w:rPr>
        <w:t>-</w:t>
      </w:r>
      <w:r w:rsidRPr="009601AA">
        <w:rPr>
          <w:rStyle w:val="normaltextrun"/>
          <w:rFonts w:ascii="Arial" w:hAnsi="Arial" w:cs="Arial"/>
          <w:sz w:val="24"/>
          <w:szCs w:val="24"/>
        </w:rPr>
        <w:t>2020</w:t>
      </w:r>
      <w:r w:rsidR="00B82C2B">
        <w:rPr>
          <w:rStyle w:val="normaltextrun"/>
          <w:rFonts w:ascii="Arial" w:hAnsi="Arial" w:cs="Arial"/>
          <w:sz w:val="24"/>
          <w:szCs w:val="24"/>
        </w:rPr>
        <w:t>-</w:t>
      </w:r>
      <w:r w:rsidRPr="009601AA">
        <w:rPr>
          <w:rStyle w:val="normaltextrun"/>
          <w:rFonts w:ascii="Arial" w:hAnsi="Arial" w:cs="Arial"/>
          <w:sz w:val="24"/>
          <w:szCs w:val="24"/>
        </w:rPr>
        <w:t>00243</w:t>
      </w:r>
      <w:r w:rsidR="00B82C2B">
        <w:rPr>
          <w:rStyle w:val="normaltextrun"/>
          <w:rFonts w:ascii="Arial" w:hAnsi="Arial" w:cs="Arial"/>
          <w:sz w:val="24"/>
          <w:szCs w:val="24"/>
        </w:rPr>
        <w:t>-</w:t>
      </w:r>
      <w:r w:rsidRPr="009601AA">
        <w:rPr>
          <w:rStyle w:val="normaltextrun"/>
          <w:rFonts w:ascii="Arial" w:hAnsi="Arial" w:cs="Arial"/>
          <w:sz w:val="24"/>
          <w:szCs w:val="24"/>
        </w:rPr>
        <w:t>01.</w:t>
      </w:r>
    </w:p>
    <w:p w14:paraId="42794286" w14:textId="77777777" w:rsidR="00E71F63" w:rsidRPr="00486E58" w:rsidRDefault="00E71F63" w:rsidP="00486E58">
      <w:pPr>
        <w:pStyle w:val="paragraph"/>
        <w:spacing w:before="0" w:beforeAutospacing="0" w:after="0" w:afterAutospacing="0"/>
        <w:jc w:val="both"/>
        <w:textAlignment w:val="baseline"/>
        <w:rPr>
          <w:rStyle w:val="normaltextrun"/>
          <w:rFonts w:ascii="Arial" w:eastAsia="Calibri" w:hAnsi="Arial" w:cs="Arial"/>
          <w:bCs/>
        </w:rPr>
      </w:pPr>
    </w:p>
    <w:p w14:paraId="40F9F9C1" w14:textId="77777777" w:rsidR="00E71F63" w:rsidRPr="009601AA" w:rsidRDefault="00E71F63" w:rsidP="009601AA">
      <w:pPr>
        <w:suppressAutoHyphens/>
        <w:spacing w:after="0"/>
        <w:jc w:val="center"/>
        <w:rPr>
          <w:rStyle w:val="normaltextrun"/>
          <w:rFonts w:ascii="Arial" w:hAnsi="Arial" w:cs="Arial"/>
          <w:b/>
          <w:bCs/>
          <w:sz w:val="24"/>
          <w:szCs w:val="24"/>
        </w:rPr>
      </w:pPr>
      <w:r w:rsidRPr="009601AA">
        <w:rPr>
          <w:rStyle w:val="normaltextrun"/>
          <w:rFonts w:ascii="Arial" w:hAnsi="Arial" w:cs="Arial"/>
          <w:b/>
          <w:bCs/>
          <w:sz w:val="24"/>
          <w:szCs w:val="24"/>
        </w:rPr>
        <w:t>AUTO</w:t>
      </w:r>
    </w:p>
    <w:p w14:paraId="50EF2A3E" w14:textId="77777777" w:rsidR="00E71F63" w:rsidRPr="00486E58" w:rsidRDefault="00E71F63" w:rsidP="00486E58">
      <w:pPr>
        <w:pStyle w:val="paragraph"/>
        <w:spacing w:before="0" w:beforeAutospacing="0" w:after="0" w:afterAutospacing="0"/>
        <w:jc w:val="both"/>
        <w:textAlignment w:val="baseline"/>
        <w:rPr>
          <w:rStyle w:val="normaltextrun"/>
          <w:rFonts w:ascii="Arial" w:eastAsia="Calibri" w:hAnsi="Arial" w:cs="Arial"/>
          <w:bCs/>
        </w:rPr>
      </w:pPr>
    </w:p>
    <w:p w14:paraId="02347128" w14:textId="121BB911" w:rsidR="00E71F63" w:rsidRPr="009601AA" w:rsidRDefault="007471B1" w:rsidP="009601A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30E5BCD6" w14:textId="77777777" w:rsidR="00E71F63" w:rsidRPr="00486E58" w:rsidRDefault="00E71F63" w:rsidP="00486E58">
      <w:pPr>
        <w:pStyle w:val="paragraph"/>
        <w:spacing w:before="0" w:beforeAutospacing="0" w:after="0" w:afterAutospacing="0"/>
        <w:jc w:val="both"/>
        <w:textAlignment w:val="baseline"/>
        <w:rPr>
          <w:rStyle w:val="normaltextrun"/>
          <w:rFonts w:eastAsia="Calibri"/>
        </w:rPr>
      </w:pPr>
    </w:p>
    <w:p w14:paraId="788A2526" w14:textId="77777777" w:rsidR="00E71F63" w:rsidRPr="009601AA" w:rsidRDefault="00E71F63" w:rsidP="009601AA">
      <w:pPr>
        <w:spacing w:after="0"/>
        <w:jc w:val="center"/>
        <w:rPr>
          <w:rFonts w:ascii="Arial" w:hAnsi="Arial" w:cs="Arial"/>
          <w:b/>
          <w:sz w:val="24"/>
          <w:szCs w:val="24"/>
        </w:rPr>
      </w:pPr>
      <w:r w:rsidRPr="009601AA">
        <w:rPr>
          <w:rFonts w:ascii="Arial" w:hAnsi="Arial" w:cs="Arial"/>
          <w:b/>
          <w:sz w:val="24"/>
          <w:szCs w:val="24"/>
        </w:rPr>
        <w:t>ANTECEDENTES</w:t>
      </w:r>
    </w:p>
    <w:p w14:paraId="66C0179E" w14:textId="77777777" w:rsidR="00E71F63" w:rsidRPr="00486E58" w:rsidRDefault="00E71F63" w:rsidP="00486E58">
      <w:pPr>
        <w:pStyle w:val="paragraph"/>
        <w:spacing w:before="0" w:beforeAutospacing="0" w:after="0" w:afterAutospacing="0"/>
        <w:jc w:val="both"/>
        <w:textAlignment w:val="baseline"/>
        <w:rPr>
          <w:rStyle w:val="normaltextrun"/>
          <w:rFonts w:eastAsia="Calibri"/>
          <w:bCs/>
        </w:rPr>
      </w:pPr>
    </w:p>
    <w:p w14:paraId="3323BF84" w14:textId="77777777"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 xml:space="preserve">Pretende el señor William Augusto Gamboa García que la justicia laboral acceda a la ineficacia y/o nulidad de la afiliación efectuada al régimen de ahorro individual con solidaridad y consecuencialmente que se declare válida y vigente la afiliación primigenia efectuada al régimen de prima media con prestación definida. </w:t>
      </w:r>
    </w:p>
    <w:p w14:paraId="598F0C7B" w14:textId="77777777" w:rsidR="00E71F63" w:rsidRPr="00486E58" w:rsidRDefault="00E71F63" w:rsidP="00486E58">
      <w:pPr>
        <w:pStyle w:val="paragraph"/>
        <w:spacing w:before="0" w:beforeAutospacing="0" w:after="0" w:afterAutospacing="0"/>
        <w:jc w:val="both"/>
        <w:textAlignment w:val="baseline"/>
        <w:rPr>
          <w:rStyle w:val="normaltextrun"/>
          <w:rFonts w:eastAsia="Calibri"/>
          <w:bCs/>
        </w:rPr>
      </w:pPr>
    </w:p>
    <w:p w14:paraId="7256E921" w14:textId="26030B58"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Con base en esas declaraciones, aspira que se condene al fondo privado de pensiones Porvenir S.A. a girar la totalidad de los emolumentos a que haya lugar a favor de la Administradora Colombiana de Pensiones, lo que resulte probado extra y ultra petita, además de las costas procesales a su favor.</w:t>
      </w:r>
    </w:p>
    <w:p w14:paraId="0B3A83F0" w14:textId="77777777" w:rsidR="00E71F63" w:rsidRPr="00486E58" w:rsidRDefault="00E71F63" w:rsidP="00486E58">
      <w:pPr>
        <w:pStyle w:val="paragraph"/>
        <w:spacing w:before="0" w:beforeAutospacing="0" w:after="0" w:afterAutospacing="0"/>
        <w:jc w:val="both"/>
        <w:textAlignment w:val="baseline"/>
        <w:rPr>
          <w:rStyle w:val="normaltextrun"/>
          <w:rFonts w:eastAsia="Calibri"/>
          <w:bCs/>
        </w:rPr>
      </w:pPr>
    </w:p>
    <w:p w14:paraId="5EE445DC" w14:textId="35E892B9"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Refiere que: Nació el 20 de agosto de 1958; después de afiliarse al régimen de prima media con prestación definida el 5 de marzo de 1979, se trasladó al régimen de ahorro individual con solidaridad a través del fondo privado de pensiones Porvenir S.A. el 1</w:t>
      </w:r>
      <w:r w:rsidR="009A655B" w:rsidRPr="009601AA">
        <w:rPr>
          <w:rFonts w:ascii="Arial" w:hAnsi="Arial" w:cs="Arial"/>
          <w:sz w:val="24"/>
          <w:szCs w:val="24"/>
        </w:rPr>
        <w:t>7</w:t>
      </w:r>
      <w:r w:rsidRPr="009601AA">
        <w:rPr>
          <w:rFonts w:ascii="Arial" w:hAnsi="Arial" w:cs="Arial"/>
          <w:sz w:val="24"/>
          <w:szCs w:val="24"/>
        </w:rPr>
        <w:t xml:space="preserve"> de </w:t>
      </w:r>
      <w:r w:rsidR="009A655B" w:rsidRPr="009601AA">
        <w:rPr>
          <w:rFonts w:ascii="Arial" w:hAnsi="Arial" w:cs="Arial"/>
          <w:sz w:val="24"/>
          <w:szCs w:val="24"/>
        </w:rPr>
        <w:t>julio</w:t>
      </w:r>
      <w:r w:rsidRPr="009601AA">
        <w:rPr>
          <w:rFonts w:ascii="Arial" w:hAnsi="Arial" w:cs="Arial"/>
          <w:sz w:val="24"/>
          <w:szCs w:val="24"/>
        </w:rPr>
        <w:t xml:space="preserve"> de </w:t>
      </w:r>
      <w:r w:rsidR="009A655B" w:rsidRPr="009601AA">
        <w:rPr>
          <w:rFonts w:ascii="Arial" w:hAnsi="Arial" w:cs="Arial"/>
          <w:sz w:val="24"/>
          <w:szCs w:val="24"/>
        </w:rPr>
        <w:t>2003</w:t>
      </w:r>
      <w:r w:rsidRPr="009601AA">
        <w:rPr>
          <w:rFonts w:ascii="Arial" w:hAnsi="Arial" w:cs="Arial"/>
          <w:sz w:val="24"/>
          <w:szCs w:val="24"/>
        </w:rPr>
        <w:t xml:space="preserve">; antes de ejecutar ese acto jurídico, un asesor de esa entidad le brindó información parcial sobre las consecuencias que conllevaba trasladarse al RAIS, </w:t>
      </w:r>
      <w:r w:rsidR="009A655B" w:rsidRPr="009601AA">
        <w:rPr>
          <w:rFonts w:ascii="Arial" w:hAnsi="Arial" w:cs="Arial"/>
          <w:sz w:val="24"/>
          <w:szCs w:val="24"/>
        </w:rPr>
        <w:t xml:space="preserve">afirmando que: </w:t>
      </w:r>
      <w:r w:rsidR="009A655B" w:rsidRPr="009601AA">
        <w:rPr>
          <w:rFonts w:ascii="Arial" w:hAnsi="Arial" w:cs="Arial"/>
          <w:i/>
          <w:sz w:val="24"/>
          <w:szCs w:val="24"/>
        </w:rPr>
        <w:t>i)</w:t>
      </w:r>
      <w:r w:rsidR="009A655B" w:rsidRPr="009601AA">
        <w:rPr>
          <w:rFonts w:ascii="Arial" w:hAnsi="Arial" w:cs="Arial"/>
          <w:sz w:val="24"/>
          <w:szCs w:val="24"/>
        </w:rPr>
        <w:t xml:space="preserve"> debía trasladarse al RAIS porque el Instituto de Seguros Sociales iba a desaparecer, quedando en riesgo de perder los aportes realizados en materia pensional; </w:t>
      </w:r>
      <w:r w:rsidR="009A655B" w:rsidRPr="009601AA">
        <w:rPr>
          <w:rFonts w:ascii="Arial" w:hAnsi="Arial" w:cs="Arial"/>
          <w:i/>
          <w:sz w:val="24"/>
          <w:szCs w:val="24"/>
        </w:rPr>
        <w:t>ii)</w:t>
      </w:r>
      <w:r w:rsidR="009A655B" w:rsidRPr="009601AA">
        <w:rPr>
          <w:rFonts w:ascii="Arial" w:hAnsi="Arial" w:cs="Arial"/>
          <w:sz w:val="24"/>
          <w:szCs w:val="24"/>
        </w:rPr>
        <w:t xml:space="preserve"> la mesada de la pensión de vejez en el RAIS sería mucho más alta que la ofrecida en el RPMPD; </w:t>
      </w:r>
      <w:r w:rsidR="009A655B" w:rsidRPr="009601AA">
        <w:rPr>
          <w:rFonts w:ascii="Arial" w:hAnsi="Arial" w:cs="Arial"/>
          <w:i/>
          <w:sz w:val="24"/>
          <w:szCs w:val="24"/>
        </w:rPr>
        <w:t>iii)</w:t>
      </w:r>
      <w:r w:rsidR="009A655B" w:rsidRPr="009601AA">
        <w:rPr>
          <w:rFonts w:ascii="Arial" w:hAnsi="Arial" w:cs="Arial"/>
          <w:sz w:val="24"/>
          <w:szCs w:val="24"/>
        </w:rPr>
        <w:t xml:space="preserve"> independientemente de reunir los requisitos para acceder a la pensión de vejez, podía optar por recibir la totalidad del capital acumulado en la cuenta de ahorro individual.</w:t>
      </w:r>
      <w:r w:rsidRPr="009601AA">
        <w:rPr>
          <w:rFonts w:ascii="Arial" w:hAnsi="Arial" w:cs="Arial"/>
          <w:sz w:val="24"/>
          <w:szCs w:val="24"/>
        </w:rPr>
        <w:t xml:space="preserve"> </w:t>
      </w:r>
    </w:p>
    <w:p w14:paraId="53BEDF59"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5C8B4D05" w14:textId="589D91D2"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 xml:space="preserve">El </w:t>
      </w:r>
      <w:r w:rsidR="009A655B" w:rsidRPr="009601AA">
        <w:rPr>
          <w:rFonts w:ascii="Arial" w:hAnsi="Arial" w:cs="Arial"/>
          <w:sz w:val="24"/>
          <w:szCs w:val="24"/>
        </w:rPr>
        <w:t>18 de agosto de 2020</w:t>
      </w:r>
      <w:r w:rsidRPr="009601AA">
        <w:rPr>
          <w:rFonts w:ascii="Arial" w:hAnsi="Arial" w:cs="Arial"/>
          <w:sz w:val="24"/>
          <w:szCs w:val="24"/>
        </w:rPr>
        <w:t xml:space="preserve">, </w:t>
      </w:r>
      <w:r w:rsidR="009A655B" w:rsidRPr="009601AA">
        <w:rPr>
          <w:rFonts w:ascii="Arial" w:hAnsi="Arial" w:cs="Arial"/>
          <w:sz w:val="24"/>
          <w:szCs w:val="24"/>
        </w:rPr>
        <w:t xml:space="preserve">ante solicitud elevada por él, la Administradora Colombiana de Pensiones negó su regreso al RPMPD, argumentando que </w:t>
      </w:r>
      <w:r w:rsidR="00E53889" w:rsidRPr="009601AA">
        <w:rPr>
          <w:rFonts w:ascii="Arial" w:hAnsi="Arial" w:cs="Arial"/>
          <w:sz w:val="24"/>
          <w:szCs w:val="24"/>
        </w:rPr>
        <w:t>se encontraba inmerso en la prohibición legal del literal e) del artículo 13 de la ley 100 de 1993 modificado por el artículo 2° de la ley 797 de 2003.</w:t>
      </w:r>
    </w:p>
    <w:p w14:paraId="6716A409"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6045BCB2" w14:textId="53A8A918" w:rsidR="00E53889" w:rsidRPr="009601AA" w:rsidRDefault="00E71F63" w:rsidP="009601AA">
      <w:pPr>
        <w:spacing w:after="0"/>
        <w:jc w:val="both"/>
        <w:rPr>
          <w:rFonts w:ascii="Arial" w:hAnsi="Arial" w:cs="Arial"/>
          <w:sz w:val="24"/>
          <w:szCs w:val="24"/>
        </w:rPr>
      </w:pPr>
      <w:r w:rsidRPr="009601AA">
        <w:rPr>
          <w:rFonts w:ascii="Arial" w:hAnsi="Arial" w:cs="Arial"/>
          <w:sz w:val="24"/>
          <w:szCs w:val="24"/>
        </w:rPr>
        <w:t>Al contestar la acción -</w:t>
      </w:r>
      <w:r w:rsidR="00E53889" w:rsidRPr="009601AA">
        <w:rPr>
          <w:rFonts w:ascii="Arial" w:hAnsi="Arial" w:cs="Arial"/>
          <w:sz w:val="24"/>
          <w:szCs w:val="24"/>
        </w:rPr>
        <w:t>archivo 08</w:t>
      </w:r>
      <w:r w:rsidRPr="009601AA">
        <w:rPr>
          <w:rFonts w:ascii="Arial" w:hAnsi="Arial" w:cs="Arial"/>
          <w:sz w:val="24"/>
          <w:szCs w:val="24"/>
        </w:rPr>
        <w:t xml:space="preserve">- </w:t>
      </w:r>
      <w:r w:rsidR="00E53889" w:rsidRPr="009601AA">
        <w:rPr>
          <w:rFonts w:ascii="Arial" w:hAnsi="Arial" w:cs="Arial"/>
          <w:sz w:val="24"/>
          <w:szCs w:val="24"/>
        </w:rPr>
        <w:t xml:space="preserve">el fondo privado de pensiones Porvenir S.A. aceptó que el demandante suscribió formulario de afiliación con esa entidad el 17 de julio de 2003, acto jurídico que significó su traslado del RPMPD al RAIS; sin embargo, sostiene que el mismo se reputa válido en la medida en que se realizó de acuerdo con la normatividad vigente en la época, habiendo seleccionado el actor ese régimen pensional de manera libre, voluntaria y sin presiones, razón por la que no se ha configurado la nulidad relativa que se alega en la demanda. Se opuso a la prosperidad de las pretensiones y formuló las excepciones de mérito </w:t>
      </w:r>
      <w:r w:rsidR="005E3CA4" w:rsidRPr="009601AA">
        <w:rPr>
          <w:rFonts w:ascii="Arial" w:hAnsi="Arial" w:cs="Arial"/>
          <w:sz w:val="24"/>
          <w:szCs w:val="24"/>
        </w:rPr>
        <w:t>“</w:t>
      </w:r>
      <w:r w:rsidR="005E3CA4" w:rsidRPr="009601AA">
        <w:rPr>
          <w:rFonts w:ascii="Arial" w:hAnsi="Arial" w:cs="Arial"/>
          <w:i/>
          <w:sz w:val="24"/>
          <w:szCs w:val="24"/>
        </w:rPr>
        <w:t>Validez y eficacia de la afiliación al RAIS e inexistencia de vicios en el consentimiento</w:t>
      </w:r>
      <w:r w:rsidR="005E3CA4" w:rsidRPr="009601AA">
        <w:rPr>
          <w:rFonts w:ascii="Arial" w:hAnsi="Arial" w:cs="Arial"/>
          <w:sz w:val="24"/>
          <w:szCs w:val="24"/>
        </w:rPr>
        <w:t>”, “</w:t>
      </w:r>
      <w:r w:rsidR="005E3CA4" w:rsidRPr="009601AA">
        <w:rPr>
          <w:rFonts w:ascii="Arial" w:hAnsi="Arial" w:cs="Arial"/>
          <w:i/>
          <w:sz w:val="24"/>
          <w:szCs w:val="24"/>
        </w:rPr>
        <w:t xml:space="preserve">Saneamiento de la eventual nulidad relativa”, “Inexistencia de la obligación de trasladar la comisión de administración, en caso de que se declarare la nulidad o ineficacia de la afiliación al </w:t>
      </w:r>
      <w:r w:rsidR="005E3CA4" w:rsidRPr="009601AA">
        <w:rPr>
          <w:rFonts w:ascii="Arial" w:hAnsi="Arial" w:cs="Arial"/>
          <w:i/>
          <w:sz w:val="24"/>
          <w:szCs w:val="24"/>
        </w:rPr>
        <w:lastRenderedPageBreak/>
        <w:t>RAIS”, “Inexistencia de la obligación de trasladar el pago al seguro previsional cuando se declara la nulidad o la ineficacia de la afiliación al RAIS”, “Prescripción”, “Buena fe</w:t>
      </w:r>
      <w:r w:rsidR="005E3CA4" w:rsidRPr="009601AA">
        <w:rPr>
          <w:rFonts w:ascii="Arial" w:hAnsi="Arial" w:cs="Arial"/>
          <w:sz w:val="24"/>
          <w:szCs w:val="24"/>
        </w:rPr>
        <w:t>” e “</w:t>
      </w:r>
      <w:r w:rsidR="005E3CA4" w:rsidRPr="009601AA">
        <w:rPr>
          <w:rFonts w:ascii="Arial" w:hAnsi="Arial" w:cs="Arial"/>
          <w:i/>
          <w:sz w:val="24"/>
          <w:szCs w:val="24"/>
        </w:rPr>
        <w:t>Innominada o genérica</w:t>
      </w:r>
      <w:r w:rsidR="005E3CA4" w:rsidRPr="009601AA">
        <w:rPr>
          <w:rFonts w:ascii="Arial" w:hAnsi="Arial" w:cs="Arial"/>
          <w:sz w:val="24"/>
          <w:szCs w:val="24"/>
        </w:rPr>
        <w:t>”.</w:t>
      </w:r>
    </w:p>
    <w:p w14:paraId="3116E08E" w14:textId="77777777" w:rsidR="00E53889" w:rsidRPr="00D15C44" w:rsidRDefault="00E53889" w:rsidP="00D15C44">
      <w:pPr>
        <w:pStyle w:val="paragraph"/>
        <w:spacing w:before="0" w:beforeAutospacing="0" w:after="0" w:afterAutospacing="0"/>
        <w:jc w:val="both"/>
        <w:textAlignment w:val="baseline"/>
        <w:rPr>
          <w:rStyle w:val="normaltextrun"/>
          <w:rFonts w:eastAsia="Calibri"/>
          <w:bCs/>
        </w:rPr>
      </w:pPr>
    </w:p>
    <w:p w14:paraId="21C4CCFA" w14:textId="595095FC" w:rsidR="005E3CA4" w:rsidRPr="009601AA" w:rsidRDefault="005E3CA4" w:rsidP="009601AA">
      <w:pPr>
        <w:spacing w:after="0"/>
        <w:jc w:val="both"/>
        <w:rPr>
          <w:rFonts w:ascii="Arial" w:hAnsi="Arial" w:cs="Arial"/>
          <w:sz w:val="24"/>
          <w:szCs w:val="24"/>
        </w:rPr>
      </w:pPr>
      <w:r w:rsidRPr="009601AA">
        <w:rPr>
          <w:rFonts w:ascii="Arial" w:hAnsi="Arial" w:cs="Arial"/>
          <w:sz w:val="24"/>
          <w:szCs w:val="24"/>
        </w:rPr>
        <w:t xml:space="preserve">Por su parte, </w:t>
      </w:r>
      <w:r w:rsidR="00E71F63" w:rsidRPr="009601AA">
        <w:rPr>
          <w:rFonts w:ascii="Arial" w:hAnsi="Arial" w:cs="Arial"/>
          <w:sz w:val="24"/>
          <w:szCs w:val="24"/>
        </w:rPr>
        <w:t xml:space="preserve">la Administradora Colombiana de Pensiones </w:t>
      </w:r>
      <w:r w:rsidRPr="009601AA">
        <w:rPr>
          <w:rFonts w:ascii="Arial" w:hAnsi="Arial" w:cs="Arial"/>
          <w:sz w:val="24"/>
          <w:szCs w:val="24"/>
        </w:rPr>
        <w:t xml:space="preserve">respondió la demanda -archivo 09 carpeta primera instancia- manifestando que </w:t>
      </w:r>
      <w:r w:rsidR="00364CE4" w:rsidRPr="009601AA">
        <w:rPr>
          <w:rFonts w:ascii="Arial" w:hAnsi="Arial" w:cs="Arial"/>
          <w:sz w:val="24"/>
          <w:szCs w:val="24"/>
        </w:rPr>
        <w:t>el cambio de régimen pensional ejecutado por el señor William Augusto Gamboa García el 17 de julio de 2003 se realizó con el lleno de los requisitos exigidos en la ley, lo que muestra que él no fue víctima de un acto engañoso. De la misma manera sostiene que no es viable que el actor retorne al régimen de prima media con prestación definida, ya que él se encuentra inmerso en la prohibición legal prevista en el literal e) del artículo 13 de la ley 100 de 1993 modificado por el artículo 2° de la ley 797 de 2003. Se opuso a las pretensiones elevadas por el demandante y planteó las excepciones de fondo de “</w:t>
      </w:r>
      <w:r w:rsidR="00364CE4" w:rsidRPr="009601AA">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00364CE4" w:rsidRPr="009601AA">
        <w:rPr>
          <w:rFonts w:ascii="Arial" w:hAnsi="Arial" w:cs="Arial"/>
          <w:sz w:val="24"/>
          <w:szCs w:val="24"/>
        </w:rPr>
        <w:t>” y “</w:t>
      </w:r>
      <w:r w:rsidR="00364CE4" w:rsidRPr="009601AA">
        <w:rPr>
          <w:rFonts w:ascii="Arial" w:hAnsi="Arial" w:cs="Arial"/>
          <w:i/>
          <w:sz w:val="24"/>
          <w:szCs w:val="24"/>
        </w:rPr>
        <w:t>Declaratoria de otras excepciones</w:t>
      </w:r>
      <w:r w:rsidR="00364CE4" w:rsidRPr="009601AA">
        <w:rPr>
          <w:rFonts w:ascii="Arial" w:hAnsi="Arial" w:cs="Arial"/>
          <w:sz w:val="24"/>
          <w:szCs w:val="24"/>
        </w:rPr>
        <w:t>”.</w:t>
      </w:r>
    </w:p>
    <w:p w14:paraId="4986CF76"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53D1BCD4" w14:textId="3C420E95"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 xml:space="preserve">En sentencia de </w:t>
      </w:r>
      <w:r w:rsidR="00364CE4" w:rsidRPr="009601AA">
        <w:rPr>
          <w:rFonts w:ascii="Arial" w:hAnsi="Arial" w:cs="Arial"/>
          <w:sz w:val="24"/>
          <w:szCs w:val="24"/>
        </w:rPr>
        <w:t>3</w:t>
      </w:r>
      <w:r w:rsidRPr="009601AA">
        <w:rPr>
          <w:rFonts w:ascii="Arial" w:hAnsi="Arial" w:cs="Arial"/>
          <w:sz w:val="24"/>
          <w:szCs w:val="24"/>
        </w:rPr>
        <w:t xml:space="preserve"> de noviembre de 202</w:t>
      </w:r>
      <w:r w:rsidR="00364CE4" w:rsidRPr="009601AA">
        <w:rPr>
          <w:rFonts w:ascii="Arial" w:hAnsi="Arial" w:cs="Arial"/>
          <w:sz w:val="24"/>
          <w:szCs w:val="24"/>
        </w:rPr>
        <w:t>2</w:t>
      </w:r>
      <w:r w:rsidRPr="009601AA">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al afiliado </w:t>
      </w:r>
      <w:r w:rsidR="00364CE4" w:rsidRPr="009601AA">
        <w:rPr>
          <w:rFonts w:ascii="Arial" w:hAnsi="Arial" w:cs="Arial"/>
          <w:sz w:val="24"/>
          <w:szCs w:val="24"/>
        </w:rPr>
        <w:t>William Augusto Gamboa García</w:t>
      </w:r>
      <w:r w:rsidRPr="009601AA">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364CE4" w:rsidRPr="009601AA">
        <w:rPr>
          <w:rFonts w:ascii="Arial" w:hAnsi="Arial" w:cs="Arial"/>
          <w:sz w:val="24"/>
          <w:szCs w:val="24"/>
        </w:rPr>
        <w:t>17 de julio de 2003</w:t>
      </w:r>
      <w:r w:rsidRPr="009601AA">
        <w:rPr>
          <w:rFonts w:ascii="Arial" w:hAnsi="Arial" w:cs="Arial"/>
          <w:sz w:val="24"/>
          <w:szCs w:val="24"/>
        </w:rPr>
        <w:t>; motivo por el que declaró válida y vigente la afiliación primigenia efectuada al régimen de prima media con prestación definida por medio del Instituto de Seguros Sociales.</w:t>
      </w:r>
    </w:p>
    <w:p w14:paraId="3045FE7D"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0840C35A" w14:textId="4D364D2F"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 además de ordenarle reintegrar, con cargo a sus propios recursos y debidamente indexadas, las sumas que descontó al afiliado por concepto de gastos de administración, primas de los seguros previsionales de invalidez y sobrevivientes, así como los dineros destinados a financiar la garantía de pensión mínima.</w:t>
      </w:r>
    </w:p>
    <w:p w14:paraId="3793012D"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2AF7CCEF" w14:textId="50789BE4" w:rsidR="00364CE4" w:rsidRPr="009601AA" w:rsidRDefault="00E71F63" w:rsidP="009601AA">
      <w:pPr>
        <w:spacing w:after="0"/>
        <w:jc w:val="both"/>
        <w:rPr>
          <w:rFonts w:ascii="Arial" w:hAnsi="Arial" w:cs="Arial"/>
          <w:sz w:val="24"/>
          <w:szCs w:val="24"/>
        </w:rPr>
      </w:pPr>
      <w:r w:rsidRPr="009601AA">
        <w:rPr>
          <w:rFonts w:ascii="Arial" w:hAnsi="Arial" w:cs="Arial"/>
          <w:sz w:val="24"/>
          <w:szCs w:val="24"/>
        </w:rPr>
        <w:t>Así mismo, al considerar que se pudo generar un bono pensional tipo A en favor del demandante, el cual se redim</w:t>
      </w:r>
      <w:r w:rsidR="00364CE4" w:rsidRPr="009601AA">
        <w:rPr>
          <w:rFonts w:ascii="Arial" w:hAnsi="Arial" w:cs="Arial"/>
          <w:sz w:val="24"/>
          <w:szCs w:val="24"/>
        </w:rPr>
        <w:t>ió</w:t>
      </w:r>
      <w:r w:rsidRPr="009601AA">
        <w:rPr>
          <w:rFonts w:ascii="Arial" w:hAnsi="Arial" w:cs="Arial"/>
          <w:sz w:val="24"/>
          <w:szCs w:val="24"/>
        </w:rPr>
        <w:t xml:space="preserve"> normalmente el </w:t>
      </w:r>
      <w:r w:rsidR="00364CE4" w:rsidRPr="009601AA">
        <w:rPr>
          <w:rFonts w:ascii="Arial" w:hAnsi="Arial" w:cs="Arial"/>
          <w:sz w:val="24"/>
          <w:szCs w:val="24"/>
        </w:rPr>
        <w:t>20 de agosto de 2020, condenó a la AFP Porvenir S.A. a que, en caso de haber recibido la suma correspondiente a ese bono pensional, proceda a restituirla a la OBP del Ministerio de Hacienda y Crédito Público</w:t>
      </w:r>
      <w:r w:rsidR="00127327" w:rsidRPr="009601AA">
        <w:rPr>
          <w:rFonts w:ascii="Arial" w:hAnsi="Arial" w:cs="Arial"/>
          <w:sz w:val="24"/>
          <w:szCs w:val="24"/>
        </w:rPr>
        <w:t>, la cual deberá estar debidamente indexada, precisando que dicha actualización debe ser pagada con cargo a los propios recursos del fondo privado de pensiones accionado.</w:t>
      </w:r>
    </w:p>
    <w:p w14:paraId="3E014A87" w14:textId="5294E892" w:rsidR="00127327" w:rsidRPr="00D15C44" w:rsidRDefault="00127327" w:rsidP="00D15C44">
      <w:pPr>
        <w:pStyle w:val="paragraph"/>
        <w:spacing w:before="0" w:beforeAutospacing="0" w:after="0" w:afterAutospacing="0"/>
        <w:jc w:val="both"/>
        <w:textAlignment w:val="baseline"/>
        <w:rPr>
          <w:rStyle w:val="normaltextrun"/>
          <w:rFonts w:eastAsia="Calibri"/>
          <w:bCs/>
        </w:rPr>
      </w:pPr>
    </w:p>
    <w:p w14:paraId="35AB067A" w14:textId="2B843614" w:rsidR="00127327" w:rsidRPr="009601AA" w:rsidRDefault="00127327" w:rsidP="009601AA">
      <w:pPr>
        <w:spacing w:after="0"/>
        <w:jc w:val="both"/>
        <w:rPr>
          <w:rFonts w:ascii="Arial" w:hAnsi="Arial" w:cs="Arial"/>
          <w:sz w:val="24"/>
          <w:szCs w:val="24"/>
        </w:rPr>
      </w:pPr>
      <w:r w:rsidRPr="009601AA">
        <w:rPr>
          <w:rFonts w:ascii="Arial" w:hAnsi="Arial" w:cs="Arial"/>
          <w:sz w:val="24"/>
          <w:szCs w:val="24"/>
        </w:rPr>
        <w:lastRenderedPageBreak/>
        <w:t xml:space="preserve">De la misma manera, ordenó comunicar la decisión a la OBP del Ministerio de Hacienda y Crédito Público, con el objeto de que esa entidad, a través de canales internos y trámites institucionales, proceda a dejar las cosas en el estado en el que se encontraban antes de que se produjera el cambio de régimen pensional del actor. </w:t>
      </w:r>
    </w:p>
    <w:p w14:paraId="4463932B"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3B11AF3D" w14:textId="77777777"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Finalmente, condenó a la AFP Porvenir S.A. en costas procesales en un 100% a favor del demandante.</w:t>
      </w:r>
    </w:p>
    <w:p w14:paraId="307C901A"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35B1003A" w14:textId="0A1B602E"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Inconformes con la decisión, las entidades accionadas interpusieron recurso de apelación en los siguientes términos:</w:t>
      </w:r>
    </w:p>
    <w:p w14:paraId="5745800E" w14:textId="204E6D88" w:rsidR="00127327" w:rsidRPr="00D15C44" w:rsidRDefault="00127327" w:rsidP="00D15C44">
      <w:pPr>
        <w:pStyle w:val="paragraph"/>
        <w:spacing w:before="0" w:beforeAutospacing="0" w:after="0" w:afterAutospacing="0"/>
        <w:jc w:val="both"/>
        <w:textAlignment w:val="baseline"/>
        <w:rPr>
          <w:rStyle w:val="normaltextrun"/>
          <w:rFonts w:eastAsia="Calibri"/>
          <w:bCs/>
        </w:rPr>
      </w:pPr>
    </w:p>
    <w:p w14:paraId="7BCCC914" w14:textId="031A888A" w:rsidR="00127327" w:rsidRPr="009601AA" w:rsidRDefault="00127327" w:rsidP="009601AA">
      <w:pPr>
        <w:spacing w:after="0"/>
        <w:jc w:val="both"/>
        <w:rPr>
          <w:rFonts w:ascii="Arial" w:hAnsi="Arial" w:cs="Arial"/>
          <w:sz w:val="24"/>
          <w:szCs w:val="24"/>
        </w:rPr>
      </w:pPr>
      <w:r w:rsidRPr="009601AA">
        <w:rPr>
          <w:rFonts w:ascii="Arial" w:hAnsi="Arial" w:cs="Arial"/>
          <w:sz w:val="24"/>
          <w:szCs w:val="24"/>
        </w:rPr>
        <w:t>La apoderada judicial de la AFP Porvenir S.A. sostuvo que esa entidad cumplió a cabalidad con el deber de información y en general, con todos los requisitos que la ley exigía para el 17 de julio de 2003, motivo por el que el traslado efectuado por el señor William Augusto Gamboa García en esa calenda tiene plenos efectos en el ámbito jurídico, pues de ello da cuenta, no solo el formulario de afiliación que él suscribió de manera libre, voluntaria y sin presiones, sino también con la información suministrada en el interrogatorio de parte; añadiendo que en el plenario quedaron demostrados los actos de relacionamiento de los que habla la Corte Suprema de Justicia, por cuanto el afiliado decidió permanecer durante más de quince años afiliado al RAIS, realizando cotizaciones a través de ese régimen pensional al sistema general de pensiones, lo que demuestra su voluntad de pertenecer al referido régimen pensional.</w:t>
      </w:r>
    </w:p>
    <w:p w14:paraId="24D39746"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645F0F33" w14:textId="77777777"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Ahora, en caso de que se confirme la declaratoria de ineficacia del traslado al RAIS, considera que la única consecuencia económica que de allí se deriva, es la restitución de las sumas provenientes de las cotizaciones al sistema general de pensiones, pues la entrega de los demás emolumentos ordenados por el juzgado de conocimiento generan un enriquecimiento sin causa para Colpensiones y un detrimento patrimonial para Porvenir S.A., precisando que esos dineros fueron cobrados por ministerio de la ley, con el objeto de gestionar la cuenta de ahorro individual del afiliado y cubrirlo frente a los riesgos de invalidez y muerte.</w:t>
      </w:r>
    </w:p>
    <w:p w14:paraId="2DD70F44"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2E716138" w14:textId="77777777"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Finalmente, considera que no hay lugar a que se le condene en costas procesales, debido a que su accionar se ha enmarcado dentro del estricto cumplimiento de la ley, en aplicación del principio de buena fe.</w:t>
      </w:r>
    </w:p>
    <w:p w14:paraId="4EAB800D"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1F3EA4D0" w14:textId="77777777" w:rsidR="00406799" w:rsidRPr="009601AA" w:rsidRDefault="00E71F63" w:rsidP="009601AA">
      <w:pPr>
        <w:spacing w:after="0"/>
        <w:jc w:val="both"/>
        <w:rPr>
          <w:rFonts w:ascii="Arial" w:hAnsi="Arial" w:cs="Arial"/>
          <w:sz w:val="24"/>
          <w:szCs w:val="24"/>
        </w:rPr>
      </w:pPr>
      <w:r w:rsidRPr="009601AA">
        <w:rPr>
          <w:rFonts w:ascii="Arial" w:hAnsi="Arial" w:cs="Arial"/>
          <w:sz w:val="24"/>
          <w:szCs w:val="24"/>
        </w:rPr>
        <w:t xml:space="preserve">El apoderado judicial de la Administradora Colombiana de Pensiones </w:t>
      </w:r>
      <w:r w:rsidR="00406799" w:rsidRPr="009601AA">
        <w:rPr>
          <w:rFonts w:ascii="Arial" w:hAnsi="Arial" w:cs="Arial"/>
          <w:sz w:val="24"/>
          <w:szCs w:val="24"/>
        </w:rPr>
        <w:t xml:space="preserve">argumentó que con el interrogatorio de parte absuelto por el accionante y el formulario de afiliación debidamente suscrito por él, quedó demostrado que la decisión de trasladarse del régimen de prima media con prestación definida al de ahorro individual con solidaridad fue tomada por el señor Gamboa García de manera libre, voluntaria y sin presiones, razón por el que ese acto tiene plenos efectos jurídicos. </w:t>
      </w:r>
    </w:p>
    <w:p w14:paraId="21580CED" w14:textId="77777777" w:rsidR="00406799" w:rsidRPr="00D15C44" w:rsidRDefault="00406799" w:rsidP="00D15C44">
      <w:pPr>
        <w:pStyle w:val="paragraph"/>
        <w:spacing w:before="0" w:beforeAutospacing="0" w:after="0" w:afterAutospacing="0"/>
        <w:jc w:val="both"/>
        <w:textAlignment w:val="baseline"/>
        <w:rPr>
          <w:rStyle w:val="normaltextrun"/>
          <w:rFonts w:ascii="Arial" w:eastAsia="Calibri" w:hAnsi="Arial" w:cs="Arial"/>
          <w:bCs/>
        </w:rPr>
      </w:pPr>
    </w:p>
    <w:p w14:paraId="0BED60DA" w14:textId="254688B3" w:rsidR="00406799" w:rsidRPr="009601AA" w:rsidRDefault="00406799" w:rsidP="009601AA">
      <w:pPr>
        <w:spacing w:after="0"/>
        <w:jc w:val="both"/>
        <w:rPr>
          <w:rFonts w:ascii="Arial" w:hAnsi="Arial" w:cs="Arial"/>
          <w:sz w:val="24"/>
          <w:szCs w:val="24"/>
        </w:rPr>
      </w:pPr>
      <w:r w:rsidRPr="009601AA">
        <w:rPr>
          <w:rFonts w:ascii="Arial" w:hAnsi="Arial" w:cs="Arial"/>
          <w:sz w:val="24"/>
          <w:szCs w:val="24"/>
        </w:rPr>
        <w:t xml:space="preserve">Adicionalmente, sostiene que no es posible acceder a las pretensiones de la demanda, ya que el actor se encuentra en la prohibición prevista en el literal e) del artículo 13 de la ley 100 de 1993 modificado por el artículo 2° de la ley 797 de 2003. </w:t>
      </w:r>
    </w:p>
    <w:p w14:paraId="6D1A780D"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2B7C8070" w14:textId="77777777" w:rsidR="00E71F63" w:rsidRPr="009601AA" w:rsidRDefault="00E71F63" w:rsidP="009601AA">
      <w:pPr>
        <w:spacing w:after="0"/>
        <w:jc w:val="both"/>
        <w:rPr>
          <w:rFonts w:ascii="Arial" w:hAnsi="Arial" w:cs="Arial"/>
          <w:sz w:val="24"/>
          <w:szCs w:val="24"/>
        </w:rPr>
      </w:pPr>
      <w:r w:rsidRPr="009601AA">
        <w:rPr>
          <w:rFonts w:ascii="Arial" w:hAnsi="Arial" w:cs="Arial"/>
          <w:sz w:val="24"/>
          <w:szCs w:val="24"/>
        </w:rPr>
        <w:t>Al haber resultado afectados los intereses de la Administradora Colombiana de Pensiones, se dispuso también el grado jurisdiccional de consulta a su favor.</w:t>
      </w:r>
    </w:p>
    <w:p w14:paraId="625809F3" w14:textId="77777777" w:rsidR="00E71F63" w:rsidRPr="009601AA" w:rsidRDefault="00E71F63" w:rsidP="009601AA">
      <w:pPr>
        <w:spacing w:after="0"/>
        <w:jc w:val="both"/>
        <w:rPr>
          <w:rFonts w:ascii="Arial" w:hAnsi="Arial" w:cs="Arial"/>
          <w:sz w:val="24"/>
          <w:szCs w:val="24"/>
        </w:rPr>
      </w:pPr>
    </w:p>
    <w:p w14:paraId="66829122" w14:textId="77777777" w:rsidR="00E71F63" w:rsidRPr="009601AA" w:rsidRDefault="00E71F63" w:rsidP="009601AA">
      <w:pPr>
        <w:spacing w:after="0"/>
        <w:jc w:val="center"/>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lastRenderedPageBreak/>
        <w:t>ALEGATOS DE CONCLUSIÓN</w:t>
      </w:r>
      <w:r w:rsidRPr="009601AA">
        <w:rPr>
          <w:rFonts w:ascii="Arial" w:eastAsia="Times New Roman" w:hAnsi="Arial" w:cs="Arial"/>
          <w:sz w:val="24"/>
          <w:szCs w:val="24"/>
          <w:lang w:eastAsia="es-CO"/>
        </w:rPr>
        <w:t> </w:t>
      </w:r>
    </w:p>
    <w:p w14:paraId="3A06A7BC"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r w:rsidRPr="00D15C44">
        <w:rPr>
          <w:rStyle w:val="normaltextrun"/>
          <w:rFonts w:eastAsia="Calibri"/>
          <w:bCs/>
        </w:rPr>
        <w:t> </w:t>
      </w:r>
    </w:p>
    <w:p w14:paraId="2C5D9DBB"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14:paraId="1E78DEE2"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1E0B56AD" w14:textId="6330C5B2"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9601AA">
        <w:rPr>
          <w:rFonts w:ascii="Arial" w:eastAsia="Times New Roman" w:hAnsi="Arial" w:cs="Arial"/>
          <w:i/>
          <w:iCs/>
          <w:sz w:val="24"/>
          <w:szCs w:val="24"/>
          <w:lang w:eastAsia="es-CO"/>
        </w:rPr>
        <w:t>“</w:t>
      </w:r>
      <w:r w:rsidR="00B82C2B" w:rsidRPr="00B82C2B">
        <w:rPr>
          <w:rFonts w:ascii="Arial" w:eastAsia="Times New Roman" w:hAnsi="Arial" w:cs="Arial"/>
          <w:i/>
          <w:iCs/>
          <w:szCs w:val="24"/>
          <w:lang w:eastAsia="es-CO"/>
        </w:rPr>
        <w:t>n</w:t>
      </w:r>
      <w:r w:rsidRPr="00B82C2B">
        <w:rPr>
          <w:rFonts w:ascii="Arial" w:eastAsia="Times New Roman" w:hAnsi="Arial" w:cs="Arial"/>
          <w:i/>
          <w:iCs/>
          <w:szCs w:val="24"/>
          <w:lang w:eastAsia="es-CO"/>
        </w:rPr>
        <w:t>o se podrá hacer transcripciones o reproducciones de actas, decisiones o conceptos que obren en el expediente</w:t>
      </w:r>
      <w:r w:rsidRPr="009601AA">
        <w:rPr>
          <w:rFonts w:ascii="Arial" w:eastAsia="Times New Roman" w:hAnsi="Arial" w:cs="Arial"/>
          <w:i/>
          <w:iCs/>
          <w:sz w:val="24"/>
          <w:szCs w:val="24"/>
          <w:lang w:eastAsia="es-CO"/>
        </w:rPr>
        <w:t>”, </w:t>
      </w:r>
      <w:r w:rsidRPr="009601AA">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14:paraId="3408E4C5"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543D1CB4" w14:textId="0048E65A"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 xml:space="preserve">Por su parte, </w:t>
      </w:r>
      <w:r w:rsidR="00406799" w:rsidRPr="009601AA">
        <w:rPr>
          <w:rFonts w:ascii="Arial" w:eastAsia="Times New Roman" w:hAnsi="Arial" w:cs="Arial"/>
          <w:sz w:val="24"/>
          <w:szCs w:val="24"/>
          <w:lang w:eastAsia="es-CO"/>
        </w:rPr>
        <w:t>la</w:t>
      </w:r>
      <w:r w:rsidRPr="009601AA">
        <w:rPr>
          <w:rFonts w:ascii="Arial" w:eastAsia="Times New Roman" w:hAnsi="Arial" w:cs="Arial"/>
          <w:sz w:val="24"/>
          <w:szCs w:val="24"/>
          <w:lang w:eastAsia="es-CO"/>
        </w:rPr>
        <w:t xml:space="preserve"> apoderad</w:t>
      </w:r>
      <w:r w:rsidR="00406799" w:rsidRPr="009601AA">
        <w:rPr>
          <w:rFonts w:ascii="Arial" w:eastAsia="Times New Roman" w:hAnsi="Arial" w:cs="Arial"/>
          <w:sz w:val="24"/>
          <w:szCs w:val="24"/>
          <w:lang w:eastAsia="es-CO"/>
        </w:rPr>
        <w:t>a</w:t>
      </w:r>
      <w:r w:rsidRPr="009601AA">
        <w:rPr>
          <w:rFonts w:ascii="Arial" w:eastAsia="Times New Roman" w:hAnsi="Arial" w:cs="Arial"/>
          <w:sz w:val="24"/>
          <w:szCs w:val="24"/>
          <w:lang w:eastAsia="es-CO"/>
        </w:rPr>
        <w:t xml:space="preserve"> judicial de la parte actora solicitó la confirmación integral de la sentencia emitida por el Juzgado Quinto Laboral del Circuito.</w:t>
      </w:r>
    </w:p>
    <w:p w14:paraId="4782F5A4"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06165CAA" w14:textId="77777777" w:rsidR="00E71F63" w:rsidRPr="009601AA" w:rsidRDefault="00E71F63" w:rsidP="009601AA">
      <w:pPr>
        <w:spacing w:after="0"/>
        <w:jc w:val="center"/>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Cuestión previa</w:t>
      </w:r>
      <w:r w:rsidRPr="009601AA">
        <w:rPr>
          <w:rFonts w:ascii="Arial" w:eastAsia="Times New Roman" w:hAnsi="Arial" w:cs="Arial"/>
          <w:sz w:val="24"/>
          <w:szCs w:val="24"/>
          <w:lang w:eastAsia="es-CO"/>
        </w:rPr>
        <w:t> </w:t>
      </w:r>
    </w:p>
    <w:p w14:paraId="22ED8F32"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0E9B35CD"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736BBBA2"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070A1E9B"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Así las cosas, atendidas las argumentaciones a esta Sala de Decisión le corresponde resolver los siguientes:</w:t>
      </w:r>
      <w:r w:rsidRPr="009601AA">
        <w:rPr>
          <w:rFonts w:ascii="Arial" w:eastAsia="Times New Roman" w:hAnsi="Arial" w:cs="Arial"/>
          <w:b/>
          <w:bCs/>
          <w:sz w:val="24"/>
          <w:szCs w:val="24"/>
          <w:lang w:eastAsia="es-CO"/>
        </w:rPr>
        <w:t> </w:t>
      </w:r>
      <w:r w:rsidRPr="009601AA">
        <w:rPr>
          <w:rFonts w:ascii="Arial" w:eastAsia="Times New Roman" w:hAnsi="Arial" w:cs="Arial"/>
          <w:sz w:val="24"/>
          <w:szCs w:val="24"/>
          <w:lang w:eastAsia="es-CO"/>
        </w:rPr>
        <w:t> </w:t>
      </w:r>
    </w:p>
    <w:p w14:paraId="2A44D163"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2D219BD5" w14:textId="77777777" w:rsidR="00E71F63" w:rsidRPr="009601AA" w:rsidRDefault="00E71F63" w:rsidP="009601AA">
      <w:pPr>
        <w:spacing w:after="0"/>
        <w:jc w:val="center"/>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PROBLEMAS JURÍDICOS </w:t>
      </w:r>
      <w:r w:rsidRPr="009601AA">
        <w:rPr>
          <w:rFonts w:ascii="Arial" w:eastAsia="Times New Roman" w:hAnsi="Arial" w:cs="Arial"/>
          <w:sz w:val="24"/>
          <w:szCs w:val="24"/>
          <w:lang w:eastAsia="es-CO"/>
        </w:rPr>
        <w:t> </w:t>
      </w:r>
    </w:p>
    <w:p w14:paraId="7D63FE30" w14:textId="77777777" w:rsidR="00E71F63" w:rsidRPr="00D15C44" w:rsidRDefault="00E71F63" w:rsidP="00D15C44">
      <w:pPr>
        <w:pStyle w:val="paragraph"/>
        <w:spacing w:before="0" w:beforeAutospacing="0" w:after="0" w:afterAutospacing="0"/>
        <w:jc w:val="both"/>
        <w:textAlignment w:val="baseline"/>
        <w:rPr>
          <w:rStyle w:val="normaltextrun"/>
          <w:rFonts w:ascii="Arial" w:eastAsia="Calibri" w:hAnsi="Arial" w:cs="Arial"/>
          <w:bCs/>
        </w:rPr>
      </w:pPr>
    </w:p>
    <w:p w14:paraId="001B600B" w14:textId="77777777" w:rsidR="00E71F63" w:rsidRPr="009601AA" w:rsidRDefault="00E71F63" w:rsidP="007471B1">
      <w:pPr>
        <w:spacing w:after="0"/>
        <w:ind w:left="426" w:right="420"/>
        <w:jc w:val="both"/>
        <w:textAlignment w:val="baseline"/>
        <w:rPr>
          <w:rStyle w:val="eop"/>
          <w:rFonts w:ascii="Arial" w:hAnsi="Arial" w:cs="Arial"/>
          <w:i/>
          <w:color w:val="000000"/>
          <w:sz w:val="24"/>
          <w:szCs w:val="24"/>
          <w:shd w:val="clear" w:color="auto" w:fill="FFFFFF"/>
        </w:rPr>
      </w:pPr>
      <w:r w:rsidRPr="009601AA">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354028FD"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79714514" w14:textId="77777777" w:rsidR="00E71F63" w:rsidRPr="009601AA" w:rsidRDefault="00E71F63" w:rsidP="007471B1">
      <w:pPr>
        <w:spacing w:after="0"/>
        <w:ind w:left="426" w:right="420"/>
        <w:jc w:val="both"/>
        <w:textAlignment w:val="baseline"/>
        <w:rPr>
          <w:rStyle w:val="eop"/>
          <w:rFonts w:ascii="Arial" w:hAnsi="Arial" w:cs="Arial"/>
          <w:b/>
          <w:bCs/>
          <w:i/>
          <w:color w:val="000000"/>
          <w:sz w:val="24"/>
          <w:szCs w:val="24"/>
          <w:shd w:val="clear" w:color="auto" w:fill="FFFFFF"/>
        </w:rPr>
      </w:pPr>
      <w:r w:rsidRPr="009601AA">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09741052"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p>
    <w:p w14:paraId="44A2DD99" w14:textId="7849047A" w:rsidR="00E71F63" w:rsidRPr="009601AA" w:rsidRDefault="00E71F63" w:rsidP="007471B1">
      <w:pPr>
        <w:spacing w:after="0"/>
        <w:ind w:left="426" w:right="420"/>
        <w:jc w:val="both"/>
        <w:textAlignment w:val="baseline"/>
        <w:rPr>
          <w:rFonts w:ascii="Arial" w:eastAsia="Times New Roman" w:hAnsi="Arial" w:cs="Arial"/>
          <w:b/>
          <w:bCs/>
          <w:i/>
          <w:sz w:val="24"/>
          <w:szCs w:val="24"/>
          <w:lang w:eastAsia="es-CO"/>
        </w:rPr>
      </w:pPr>
      <w:r w:rsidRPr="009601AA">
        <w:rPr>
          <w:rFonts w:ascii="Arial" w:eastAsia="Times New Roman" w:hAnsi="Arial" w:cs="Arial"/>
          <w:b/>
          <w:bCs/>
          <w:i/>
          <w:sz w:val="24"/>
          <w:szCs w:val="24"/>
          <w:lang w:eastAsia="es-CO"/>
        </w:rPr>
        <w:t xml:space="preserve">¿Hay lugar a declarar ineficaz la afiliación del señor </w:t>
      </w:r>
      <w:r w:rsidR="00406799" w:rsidRPr="009601AA">
        <w:rPr>
          <w:rFonts w:ascii="Arial" w:eastAsia="Times New Roman" w:hAnsi="Arial" w:cs="Arial"/>
          <w:b/>
          <w:bCs/>
          <w:i/>
          <w:sz w:val="24"/>
          <w:szCs w:val="24"/>
          <w:lang w:eastAsia="es-CO"/>
        </w:rPr>
        <w:t>William Augusto Gamboa García</w:t>
      </w:r>
      <w:r w:rsidRPr="009601AA">
        <w:rPr>
          <w:rFonts w:ascii="Arial" w:eastAsia="Times New Roman" w:hAnsi="Arial" w:cs="Arial"/>
          <w:b/>
          <w:bCs/>
          <w:i/>
          <w:sz w:val="24"/>
          <w:szCs w:val="24"/>
          <w:lang w:eastAsia="es-CO"/>
        </w:rPr>
        <w:t xml:space="preserve"> al Régimen de Ahorro Individual con Solidaridad efectuada el 1</w:t>
      </w:r>
      <w:r w:rsidR="00406799" w:rsidRPr="009601AA">
        <w:rPr>
          <w:rFonts w:ascii="Arial" w:eastAsia="Times New Roman" w:hAnsi="Arial" w:cs="Arial"/>
          <w:b/>
          <w:bCs/>
          <w:i/>
          <w:sz w:val="24"/>
          <w:szCs w:val="24"/>
          <w:lang w:eastAsia="es-CO"/>
        </w:rPr>
        <w:t>7</w:t>
      </w:r>
      <w:r w:rsidRPr="009601AA">
        <w:rPr>
          <w:rFonts w:ascii="Arial" w:eastAsia="Times New Roman" w:hAnsi="Arial" w:cs="Arial"/>
          <w:b/>
          <w:bCs/>
          <w:i/>
          <w:sz w:val="24"/>
          <w:szCs w:val="24"/>
          <w:lang w:eastAsia="es-CO"/>
        </w:rPr>
        <w:t xml:space="preserve"> de </w:t>
      </w:r>
      <w:r w:rsidR="00406799" w:rsidRPr="009601AA">
        <w:rPr>
          <w:rFonts w:ascii="Arial" w:eastAsia="Times New Roman" w:hAnsi="Arial" w:cs="Arial"/>
          <w:b/>
          <w:bCs/>
          <w:i/>
          <w:sz w:val="24"/>
          <w:szCs w:val="24"/>
          <w:lang w:eastAsia="es-CO"/>
        </w:rPr>
        <w:t>julio de 2003</w:t>
      </w:r>
      <w:r w:rsidRPr="009601AA">
        <w:rPr>
          <w:rFonts w:ascii="Arial" w:eastAsia="Times New Roman" w:hAnsi="Arial" w:cs="Arial"/>
          <w:b/>
          <w:bCs/>
          <w:i/>
          <w:sz w:val="24"/>
          <w:szCs w:val="24"/>
          <w:lang w:eastAsia="es-CO"/>
        </w:rPr>
        <w:t>?</w:t>
      </w:r>
    </w:p>
    <w:p w14:paraId="371C1F2F" w14:textId="77777777" w:rsidR="00E71F63" w:rsidRPr="00D15C44" w:rsidRDefault="00E71F63" w:rsidP="00D15C44">
      <w:pPr>
        <w:pStyle w:val="paragraph"/>
        <w:spacing w:before="0" w:beforeAutospacing="0" w:after="0" w:afterAutospacing="0"/>
        <w:jc w:val="both"/>
        <w:textAlignment w:val="baseline"/>
        <w:rPr>
          <w:rStyle w:val="normaltextrun"/>
          <w:rFonts w:eastAsia="Calibri"/>
        </w:rPr>
      </w:pPr>
    </w:p>
    <w:p w14:paraId="4CE5176E" w14:textId="77777777" w:rsidR="00E71F63" w:rsidRPr="009601AA" w:rsidRDefault="00E71F63" w:rsidP="007471B1">
      <w:pPr>
        <w:spacing w:after="0"/>
        <w:ind w:left="426" w:right="420"/>
        <w:jc w:val="both"/>
        <w:textAlignment w:val="baseline"/>
        <w:rPr>
          <w:rFonts w:ascii="Arial" w:eastAsia="Times New Roman" w:hAnsi="Arial" w:cs="Arial"/>
          <w:b/>
          <w:bCs/>
          <w:i/>
          <w:sz w:val="24"/>
          <w:szCs w:val="24"/>
          <w:lang w:eastAsia="es-CO"/>
        </w:rPr>
      </w:pPr>
      <w:r w:rsidRPr="009601AA">
        <w:rPr>
          <w:rFonts w:ascii="Arial" w:eastAsia="Times New Roman" w:hAnsi="Arial" w:cs="Arial"/>
          <w:b/>
          <w:bCs/>
          <w:i/>
          <w:sz w:val="24"/>
          <w:szCs w:val="24"/>
          <w:lang w:eastAsia="es-CO"/>
        </w:rPr>
        <w:lastRenderedPageBreak/>
        <w:t>¿Con la permanencia del demandante en el régimen de ahorro individual con solidaridad durante más de veinte años, desapareció la asimetría en la información que se echa de menos en la presente acción?</w:t>
      </w:r>
    </w:p>
    <w:p w14:paraId="0BC0AA23" w14:textId="77777777" w:rsidR="00E71F63" w:rsidRPr="00D15C44" w:rsidRDefault="00E71F63" w:rsidP="00D15C44">
      <w:pPr>
        <w:pStyle w:val="paragraph"/>
        <w:spacing w:before="0" w:beforeAutospacing="0" w:after="0" w:afterAutospacing="0"/>
        <w:jc w:val="both"/>
        <w:textAlignment w:val="baseline"/>
        <w:rPr>
          <w:rStyle w:val="normaltextrun"/>
          <w:rFonts w:ascii="Arial" w:eastAsia="Calibri" w:hAnsi="Arial" w:cs="Arial"/>
          <w:bCs/>
        </w:rPr>
      </w:pPr>
    </w:p>
    <w:p w14:paraId="794BA5A7" w14:textId="77777777" w:rsidR="00E71F63" w:rsidRPr="009601AA" w:rsidRDefault="00E71F63" w:rsidP="007471B1">
      <w:pPr>
        <w:spacing w:after="0"/>
        <w:ind w:left="426" w:right="420"/>
        <w:jc w:val="both"/>
        <w:textAlignment w:val="baseline"/>
        <w:rPr>
          <w:rStyle w:val="normaltextrun"/>
          <w:rFonts w:ascii="Arial" w:hAnsi="Arial" w:cs="Arial"/>
          <w:b/>
          <w:bCs/>
          <w:i/>
          <w:color w:val="000000"/>
          <w:sz w:val="24"/>
          <w:szCs w:val="24"/>
          <w:shd w:val="clear" w:color="auto" w:fill="FFFFFF"/>
        </w:rPr>
      </w:pPr>
      <w:r w:rsidRPr="009601AA">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661EE68F" w14:textId="77777777" w:rsidR="00E71F63" w:rsidRPr="00D15C44" w:rsidRDefault="00E71F63" w:rsidP="00D15C44">
      <w:pPr>
        <w:pStyle w:val="paragraph"/>
        <w:spacing w:before="0" w:beforeAutospacing="0" w:after="0" w:afterAutospacing="0"/>
        <w:jc w:val="both"/>
        <w:textAlignment w:val="baseline"/>
        <w:rPr>
          <w:rStyle w:val="normaltextrun"/>
          <w:rFonts w:ascii="Arial" w:eastAsia="Calibri" w:hAnsi="Arial" w:cs="Arial"/>
          <w:bCs/>
        </w:rPr>
      </w:pPr>
    </w:p>
    <w:p w14:paraId="4A7FF58F" w14:textId="77777777" w:rsidR="00E71F63" w:rsidRPr="009601AA" w:rsidRDefault="00E71F63" w:rsidP="007471B1">
      <w:pPr>
        <w:spacing w:after="0"/>
        <w:ind w:left="426" w:right="420"/>
        <w:jc w:val="both"/>
        <w:textAlignment w:val="baseline"/>
        <w:rPr>
          <w:rStyle w:val="normaltextrun"/>
          <w:rFonts w:ascii="Arial" w:hAnsi="Arial" w:cs="Arial"/>
          <w:b/>
          <w:bCs/>
          <w:i/>
          <w:sz w:val="24"/>
          <w:szCs w:val="24"/>
          <w:shd w:val="clear" w:color="auto" w:fill="FFFFFF"/>
        </w:rPr>
      </w:pPr>
      <w:r w:rsidRPr="009601AA">
        <w:rPr>
          <w:rStyle w:val="normaltextrun"/>
          <w:rFonts w:ascii="Arial" w:hAnsi="Arial" w:cs="Arial"/>
          <w:b/>
          <w:bCs/>
          <w:i/>
          <w:sz w:val="24"/>
          <w:szCs w:val="24"/>
          <w:shd w:val="clear" w:color="auto" w:fill="FFFFFF"/>
        </w:rPr>
        <w:t>¿Tiene razón el fondo privado de pensiones accionado cuando afirma que en caso de que se acceda a la declaratoria de ineficacia del traslado al RAIS, la única condena que procede es la restitución de los dineros provenientes de las cotizaciones al sistema general de pensiones?</w:t>
      </w:r>
    </w:p>
    <w:p w14:paraId="29FC4139" w14:textId="77777777" w:rsidR="00E71F63" w:rsidRPr="00D15C44" w:rsidRDefault="00E71F63" w:rsidP="00D15C44">
      <w:pPr>
        <w:pStyle w:val="paragraph"/>
        <w:spacing w:before="0" w:beforeAutospacing="0" w:after="0" w:afterAutospacing="0"/>
        <w:jc w:val="both"/>
        <w:textAlignment w:val="baseline"/>
        <w:rPr>
          <w:rStyle w:val="normaltextrun"/>
          <w:rFonts w:eastAsia="Calibri"/>
        </w:rPr>
      </w:pPr>
    </w:p>
    <w:p w14:paraId="4D5EEC1E" w14:textId="73FA5513" w:rsidR="00E71F63" w:rsidRPr="009601AA" w:rsidRDefault="00E71F63" w:rsidP="007471B1">
      <w:pPr>
        <w:suppressAutoHyphens/>
        <w:spacing w:after="0"/>
        <w:ind w:left="426" w:right="420"/>
        <w:jc w:val="both"/>
        <w:rPr>
          <w:rFonts w:ascii="Arial" w:eastAsia="Times New Roman" w:hAnsi="Arial" w:cs="Arial"/>
          <w:i/>
          <w:spacing w:val="-2"/>
          <w:sz w:val="24"/>
          <w:szCs w:val="24"/>
          <w:lang w:eastAsia="es-ES"/>
        </w:rPr>
      </w:pPr>
      <w:r w:rsidRPr="009601AA">
        <w:rPr>
          <w:rFonts w:ascii="Arial" w:eastAsia="Times New Roman" w:hAnsi="Arial" w:cs="Arial"/>
          <w:b/>
          <w:bCs/>
          <w:i/>
          <w:spacing w:val="-2"/>
          <w:sz w:val="24"/>
          <w:szCs w:val="24"/>
          <w:lang w:eastAsia="es-ES"/>
        </w:rPr>
        <w:t>¿</w:t>
      </w:r>
      <w:r w:rsidR="00682952" w:rsidRPr="009601AA">
        <w:rPr>
          <w:rFonts w:ascii="Arial" w:eastAsia="Times New Roman" w:hAnsi="Arial" w:cs="Arial"/>
          <w:b/>
          <w:bCs/>
          <w:i/>
          <w:spacing w:val="-2"/>
          <w:sz w:val="24"/>
          <w:szCs w:val="24"/>
          <w:lang w:eastAsia="es-ES"/>
        </w:rPr>
        <w:t>Con el cambio de régimen pensional ejecutado por el demandante el 17 de julio de 2003 se generó un bono pensional a su favor</w:t>
      </w:r>
      <w:r w:rsidRPr="009601AA">
        <w:rPr>
          <w:rFonts w:ascii="Arial" w:eastAsia="Times New Roman" w:hAnsi="Arial" w:cs="Arial"/>
          <w:b/>
          <w:bCs/>
          <w:i/>
          <w:spacing w:val="-2"/>
          <w:sz w:val="24"/>
          <w:szCs w:val="24"/>
          <w:lang w:eastAsia="es-ES"/>
        </w:rPr>
        <w:t>?</w:t>
      </w:r>
      <w:r w:rsidRPr="009601AA">
        <w:rPr>
          <w:rFonts w:ascii="Arial" w:eastAsia="Times New Roman" w:hAnsi="Arial" w:cs="Arial"/>
          <w:i/>
          <w:spacing w:val="-2"/>
          <w:sz w:val="24"/>
          <w:szCs w:val="24"/>
          <w:lang w:eastAsia="es-ES"/>
        </w:rPr>
        <w:t> </w:t>
      </w:r>
    </w:p>
    <w:p w14:paraId="4D950E85" w14:textId="77777777" w:rsidR="00E71F63" w:rsidRPr="00D15C44" w:rsidRDefault="00E71F63" w:rsidP="00D15C44">
      <w:pPr>
        <w:pStyle w:val="paragraph"/>
        <w:spacing w:before="0" w:beforeAutospacing="0" w:after="0" w:afterAutospacing="0"/>
        <w:jc w:val="both"/>
        <w:textAlignment w:val="baseline"/>
        <w:rPr>
          <w:rStyle w:val="normaltextrun"/>
          <w:rFonts w:eastAsia="Calibri"/>
        </w:rPr>
      </w:pPr>
    </w:p>
    <w:p w14:paraId="6A5AD310" w14:textId="77777777" w:rsidR="00E71F63" w:rsidRPr="009601AA" w:rsidRDefault="00E71F63" w:rsidP="007471B1">
      <w:pPr>
        <w:suppressAutoHyphens/>
        <w:spacing w:after="0"/>
        <w:ind w:left="426" w:right="420"/>
        <w:jc w:val="both"/>
        <w:rPr>
          <w:rFonts w:ascii="Arial" w:eastAsia="Times New Roman" w:hAnsi="Arial" w:cs="Arial"/>
          <w:b/>
          <w:bCs/>
          <w:i/>
          <w:spacing w:val="-2"/>
          <w:sz w:val="24"/>
          <w:szCs w:val="24"/>
          <w:lang w:eastAsia="es-ES"/>
        </w:rPr>
      </w:pPr>
      <w:r w:rsidRPr="009601AA">
        <w:rPr>
          <w:rFonts w:ascii="Arial" w:eastAsia="Times New Roman" w:hAnsi="Arial" w:cs="Arial"/>
          <w:b/>
          <w:bCs/>
          <w:i/>
          <w:spacing w:val="-2"/>
          <w:sz w:val="24"/>
          <w:szCs w:val="24"/>
          <w:lang w:eastAsia="es-ES"/>
        </w:rPr>
        <w:t>¿Existe algún inconveniente en torno a que el afiliado haya arribado a la edad mínima de pensión prevista en el RPM?</w:t>
      </w:r>
    </w:p>
    <w:p w14:paraId="39600958" w14:textId="77777777" w:rsidR="00E71F63" w:rsidRPr="00D15C44" w:rsidRDefault="00E71F63" w:rsidP="00D15C44">
      <w:pPr>
        <w:pStyle w:val="paragraph"/>
        <w:spacing w:before="0" w:beforeAutospacing="0" w:after="0" w:afterAutospacing="0"/>
        <w:jc w:val="both"/>
        <w:textAlignment w:val="baseline"/>
        <w:rPr>
          <w:rStyle w:val="normaltextrun"/>
          <w:rFonts w:eastAsia="Calibri"/>
        </w:rPr>
      </w:pPr>
    </w:p>
    <w:p w14:paraId="34534A77" w14:textId="77777777" w:rsidR="00E71F63" w:rsidRPr="009601AA" w:rsidRDefault="00E71F63" w:rsidP="007471B1">
      <w:pPr>
        <w:suppressAutoHyphens/>
        <w:spacing w:after="0"/>
        <w:ind w:left="426" w:right="420"/>
        <w:jc w:val="both"/>
        <w:rPr>
          <w:rFonts w:ascii="Arial" w:eastAsia="Times New Roman" w:hAnsi="Arial" w:cs="Arial"/>
          <w:b/>
          <w:bCs/>
          <w:spacing w:val="-2"/>
          <w:sz w:val="24"/>
          <w:szCs w:val="24"/>
          <w:lang w:eastAsia="es-ES"/>
        </w:rPr>
      </w:pPr>
      <w:r w:rsidRPr="009601AA">
        <w:rPr>
          <w:rFonts w:ascii="Arial" w:eastAsia="Times New Roman" w:hAnsi="Arial" w:cs="Arial"/>
          <w:b/>
          <w:bCs/>
          <w:i/>
          <w:spacing w:val="-2"/>
          <w:sz w:val="24"/>
          <w:szCs w:val="24"/>
          <w:lang w:eastAsia="es-ES"/>
        </w:rPr>
        <w:t>¿Hay lugar a exonerar a la AFP Porvenir S.A. de las costas procesales de primera instancia?</w:t>
      </w:r>
    </w:p>
    <w:p w14:paraId="23292FF6"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r w:rsidRPr="00D15C44">
        <w:rPr>
          <w:rStyle w:val="normaltextrun"/>
          <w:rFonts w:eastAsia="Calibri"/>
        </w:rPr>
        <w:t> </w:t>
      </w:r>
    </w:p>
    <w:p w14:paraId="7E21B1B4"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Con el propósito de dar solución a los interrogantes en el caso concreto, la Sala considera necesario precisar, el siguiente: </w:t>
      </w:r>
    </w:p>
    <w:p w14:paraId="6DAB2F36"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r w:rsidRPr="00D15C44">
        <w:rPr>
          <w:rStyle w:val="normaltextrun"/>
          <w:rFonts w:eastAsia="Calibri"/>
          <w:bCs/>
        </w:rPr>
        <w:t>  </w:t>
      </w:r>
    </w:p>
    <w:p w14:paraId="5B3F2F50" w14:textId="77777777" w:rsidR="00E71F63" w:rsidRPr="009601AA" w:rsidRDefault="00E71F63" w:rsidP="009601AA">
      <w:pPr>
        <w:spacing w:after="0"/>
        <w:jc w:val="center"/>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FUNDAMENTO JURISPRUDENCIAL</w:t>
      </w:r>
      <w:r w:rsidRPr="009601AA">
        <w:rPr>
          <w:rFonts w:ascii="Arial" w:eastAsia="Times New Roman" w:hAnsi="Arial" w:cs="Arial"/>
          <w:sz w:val="24"/>
          <w:szCs w:val="24"/>
          <w:lang w:eastAsia="es-CO"/>
        </w:rPr>
        <w:t> </w:t>
      </w:r>
    </w:p>
    <w:p w14:paraId="22070447" w14:textId="77777777" w:rsidR="00E71F63" w:rsidRPr="00D15C44" w:rsidRDefault="00E71F63" w:rsidP="00D15C44">
      <w:pPr>
        <w:pStyle w:val="paragraph"/>
        <w:spacing w:before="0" w:beforeAutospacing="0" w:after="0" w:afterAutospacing="0"/>
        <w:jc w:val="both"/>
        <w:textAlignment w:val="baseline"/>
        <w:rPr>
          <w:rStyle w:val="normaltextrun"/>
          <w:rFonts w:eastAsia="Calibri"/>
          <w:bCs/>
        </w:rPr>
      </w:pPr>
      <w:r w:rsidRPr="00D15C44">
        <w:rPr>
          <w:rStyle w:val="normaltextrun"/>
          <w:rFonts w:eastAsia="Calibri"/>
          <w:bCs/>
        </w:rPr>
        <w:t>  </w:t>
      </w:r>
    </w:p>
    <w:p w14:paraId="0E10B3F0" w14:textId="77777777" w:rsidR="00C972EC" w:rsidRDefault="00C972EC" w:rsidP="00C972EC">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31D3AFCB" w14:textId="77777777" w:rsidR="00C972EC" w:rsidRPr="00D15C44" w:rsidRDefault="00C972EC" w:rsidP="00D15C44">
      <w:pPr>
        <w:pStyle w:val="paragraph"/>
        <w:spacing w:before="0" w:beforeAutospacing="0" w:after="0" w:afterAutospacing="0"/>
        <w:jc w:val="both"/>
        <w:textAlignment w:val="baseline"/>
        <w:rPr>
          <w:rStyle w:val="normaltextrun"/>
          <w:rFonts w:eastAsia="Calibri"/>
          <w:bCs/>
        </w:rPr>
      </w:pPr>
    </w:p>
    <w:p w14:paraId="210BBBAA" w14:textId="77777777" w:rsidR="00C972EC" w:rsidRDefault="00C972EC" w:rsidP="00C972EC">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5A2B3615" w14:textId="77777777" w:rsidR="00C972EC" w:rsidRPr="00D15C44" w:rsidRDefault="00C972EC" w:rsidP="00D15C44">
      <w:pPr>
        <w:pStyle w:val="paragraph"/>
        <w:spacing w:before="0" w:beforeAutospacing="0" w:after="0" w:afterAutospacing="0"/>
        <w:jc w:val="both"/>
        <w:textAlignment w:val="baseline"/>
        <w:rPr>
          <w:rStyle w:val="normaltextrun"/>
          <w:rFonts w:eastAsia="Calibri"/>
          <w:bCs/>
        </w:rPr>
      </w:pPr>
    </w:p>
    <w:p w14:paraId="46C6AEDA"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4F2EB843" w14:textId="77777777" w:rsidR="00C972EC" w:rsidRPr="00D15C44" w:rsidRDefault="00C972EC" w:rsidP="00D15C44">
      <w:pPr>
        <w:pStyle w:val="paragraph"/>
        <w:spacing w:before="0" w:beforeAutospacing="0" w:after="0" w:afterAutospacing="0"/>
        <w:jc w:val="both"/>
        <w:textAlignment w:val="baseline"/>
        <w:rPr>
          <w:rStyle w:val="normaltextrun"/>
          <w:rFonts w:eastAsia="Calibri"/>
          <w:bCs/>
        </w:rPr>
      </w:pPr>
    </w:p>
    <w:p w14:paraId="4E5FBEBA"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4A24BDFC" w14:textId="77777777" w:rsidR="00C972EC" w:rsidRPr="00D15C44" w:rsidRDefault="00C972EC" w:rsidP="00D15C44">
      <w:pPr>
        <w:pStyle w:val="paragraph"/>
        <w:spacing w:before="0" w:beforeAutospacing="0" w:after="0" w:afterAutospacing="0"/>
        <w:jc w:val="both"/>
        <w:textAlignment w:val="baseline"/>
        <w:rPr>
          <w:rStyle w:val="normaltextrun"/>
          <w:rFonts w:eastAsia="Calibri"/>
          <w:bCs/>
        </w:rPr>
      </w:pPr>
    </w:p>
    <w:p w14:paraId="7E995345"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5B1C7F64"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6F500CF2"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2. Sobre el deber de información.</w:t>
      </w:r>
    </w:p>
    <w:p w14:paraId="6D0D9626"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3D4621EC"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469026C9"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232CD4DF"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9EF3F6A"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972EC" w14:paraId="38147E2F"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60752A"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7B93D1"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E27E50"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C972EC" w14:paraId="5E194B7A"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39909E"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6DB214"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675550FA"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4F106B00"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3E5B338"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C972EC" w14:paraId="400F79A8"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7162E3"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EB5098"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97F9E8D"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F25E10"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C972EC" w14:paraId="431F949B"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BB06F6"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06D88C"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07AE29C9"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3F85BCF7"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AF2B5F" w14:textId="77777777" w:rsidR="00C972EC" w:rsidRDefault="00C972EC"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2D94E7E2" w14:textId="77777777" w:rsidR="00C972EC" w:rsidRDefault="00C972EC" w:rsidP="00C972E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490A051"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7B632DBF"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26DEEEED"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5180BB5C"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52A09A47"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764B782C"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p>
    <w:p w14:paraId="484E1CC8"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77B2F49A" w14:textId="77777777" w:rsidR="00C972EC" w:rsidRDefault="00C972EC" w:rsidP="00C972E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75EB0E2" w14:textId="77777777" w:rsidR="00C972EC" w:rsidRDefault="00C972EC" w:rsidP="00C972E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76B4882B" w14:textId="77777777" w:rsidR="00C972EC" w:rsidRDefault="00C972EC" w:rsidP="00C972E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6D8D110" w14:textId="77777777" w:rsidR="00C972EC" w:rsidRDefault="00C972EC" w:rsidP="00C972E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46D8F49B"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0C2CB514"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A2B80C8"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61F83B31"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0B03AC08"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26EB7198"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3171A105"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6F3B1D9F"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9EC50AD"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p>
    <w:p w14:paraId="09DFD6B1"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6B3BEF9B"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p>
    <w:p w14:paraId="75640D0F"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1A55ED1D"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6D764454"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D283FB3"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3C20B987"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w:t>
      </w:r>
      <w:r>
        <w:rPr>
          <w:rFonts w:ascii="Arial" w:eastAsia="Times New Roman" w:hAnsi="Arial" w:cs="Arial"/>
          <w:sz w:val="24"/>
          <w:szCs w:val="24"/>
          <w:lang w:eastAsia="es-CO"/>
        </w:rPr>
        <w:lastRenderedPageBreak/>
        <w:t>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E7A417D"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432F4342"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07341592"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742C264D"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CC654E0"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3FB30DC9"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324ADE3"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412FBD73"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5F83B267"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A5FFA26"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2F0C70C0"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B4E53A4"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56EB5E8B"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E96DB88" w14:textId="77777777" w:rsidR="00C972EC" w:rsidRDefault="00C972EC" w:rsidP="00C972E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C70AC80"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99677E7"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w:t>
      </w:r>
      <w:r>
        <w:rPr>
          <w:rFonts w:ascii="Arial" w:eastAsia="Times New Roman" w:hAnsi="Arial" w:cs="Arial"/>
          <w:i/>
          <w:iCs/>
          <w:szCs w:val="24"/>
          <w:lang w:eastAsia="es-ES"/>
        </w:rPr>
        <w:lastRenderedPageBreak/>
        <w:t>régimen, aunque bajo la asesoría y beneficios que le pueda proveer otra administradora de pensiones, las cuales compiten entre sí.</w:t>
      </w:r>
    </w:p>
    <w:p w14:paraId="0C82A4C0"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p>
    <w:p w14:paraId="0AF70656"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1BAC7A4"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p>
    <w:p w14:paraId="3589B379" w14:textId="77777777" w:rsidR="00C972EC" w:rsidRDefault="00C972EC" w:rsidP="00C972E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7EB6FB13" w14:textId="77777777" w:rsidR="00C972EC" w:rsidRPr="00035CC3" w:rsidRDefault="00C972EC"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4CCB0B1A"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2475C062"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4624492"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58ED6E21" w14:textId="77777777" w:rsidR="00C972EC"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7A6C0B5" w14:textId="77777777" w:rsidR="00C972EC" w:rsidRPr="00CB58B3" w:rsidRDefault="00C972EC" w:rsidP="00C972E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0CB67D0C"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4FE7E264"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CASO CONCRETO</w:t>
      </w:r>
      <w:r w:rsidRPr="009601AA">
        <w:rPr>
          <w:rFonts w:ascii="Arial" w:eastAsia="Times New Roman" w:hAnsi="Arial" w:cs="Arial"/>
          <w:sz w:val="24"/>
          <w:szCs w:val="24"/>
          <w:lang w:eastAsia="es-CO"/>
        </w:rPr>
        <w:t> </w:t>
      </w:r>
    </w:p>
    <w:p w14:paraId="0DE4F68A"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rPr>
        <w:t> </w:t>
      </w:r>
      <w:r w:rsidRPr="00035CC3">
        <w:rPr>
          <w:rStyle w:val="normaltextrun"/>
          <w:rFonts w:eastAsia="Calibri"/>
          <w:bCs/>
        </w:rPr>
        <w:t> </w:t>
      </w:r>
    </w:p>
    <w:p w14:paraId="23D2C84D" w14:textId="77777777" w:rsidR="00E71F63"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como acertadamente lo hizo el juzgado de conocimiento.</w:t>
      </w:r>
    </w:p>
    <w:p w14:paraId="685B0657"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070F25AE" w14:textId="0718C524"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Resuelto lo anterior, se tiene entonces que con la solicitud de vinculación N°</w:t>
      </w:r>
      <w:r w:rsidR="00682952" w:rsidRPr="009601AA">
        <w:rPr>
          <w:rFonts w:ascii="Arial" w:eastAsia="Times New Roman" w:hAnsi="Arial" w:cs="Arial"/>
          <w:sz w:val="24"/>
          <w:szCs w:val="24"/>
          <w:lang w:eastAsia="es-CO"/>
        </w:rPr>
        <w:t xml:space="preserve">6086173 número interno 2003-1985005 </w:t>
      </w:r>
      <w:r w:rsidRPr="009601AA">
        <w:rPr>
          <w:rFonts w:ascii="Arial" w:eastAsia="Times New Roman" w:hAnsi="Arial" w:cs="Arial"/>
          <w:sz w:val="24"/>
          <w:szCs w:val="24"/>
          <w:lang w:eastAsia="es-CO"/>
        </w:rPr>
        <w:t>-</w:t>
      </w:r>
      <w:r w:rsidRPr="009601AA">
        <w:rPr>
          <w:rFonts w:ascii="Arial" w:eastAsia="Times New Roman" w:hAnsi="Arial" w:cs="Arial"/>
          <w:i/>
          <w:sz w:val="24"/>
          <w:szCs w:val="24"/>
          <w:lang w:eastAsia="es-CO"/>
        </w:rPr>
        <w:t>pág.</w:t>
      </w:r>
      <w:r w:rsidR="00682952" w:rsidRPr="009601AA">
        <w:rPr>
          <w:rFonts w:ascii="Arial" w:eastAsia="Times New Roman" w:hAnsi="Arial" w:cs="Arial"/>
          <w:i/>
          <w:sz w:val="24"/>
          <w:szCs w:val="24"/>
          <w:lang w:eastAsia="es-CO"/>
        </w:rPr>
        <w:t>35</w:t>
      </w:r>
      <w:r w:rsidRPr="009601AA">
        <w:rPr>
          <w:rFonts w:ascii="Arial" w:eastAsia="Times New Roman" w:hAnsi="Arial" w:cs="Arial"/>
          <w:i/>
          <w:sz w:val="24"/>
          <w:szCs w:val="24"/>
          <w:lang w:eastAsia="es-CO"/>
        </w:rPr>
        <w:t xml:space="preserve"> </w:t>
      </w:r>
      <w:r w:rsidR="00682952" w:rsidRPr="009601AA">
        <w:rPr>
          <w:rFonts w:ascii="Arial" w:eastAsia="Times New Roman" w:hAnsi="Arial" w:cs="Arial"/>
          <w:i/>
          <w:sz w:val="24"/>
          <w:szCs w:val="24"/>
          <w:lang w:eastAsia="es-CO"/>
        </w:rPr>
        <w:t>archivo 04 carpeta primera instancia</w:t>
      </w:r>
      <w:r w:rsidRPr="009601AA">
        <w:rPr>
          <w:rFonts w:ascii="Arial" w:eastAsia="Times New Roman" w:hAnsi="Arial" w:cs="Arial"/>
          <w:sz w:val="24"/>
          <w:szCs w:val="24"/>
          <w:lang w:eastAsia="es-CO"/>
        </w:rPr>
        <w:t xml:space="preserve">-, el señor </w:t>
      </w:r>
      <w:r w:rsidR="00682952" w:rsidRPr="009601AA">
        <w:rPr>
          <w:rFonts w:ascii="Arial" w:eastAsia="Times New Roman" w:hAnsi="Arial" w:cs="Arial"/>
          <w:sz w:val="24"/>
          <w:szCs w:val="24"/>
          <w:lang w:eastAsia="es-CO"/>
        </w:rPr>
        <w:t>William Augusto Gamboa García</w:t>
      </w:r>
      <w:r w:rsidRPr="009601AA">
        <w:rPr>
          <w:rFonts w:ascii="Arial" w:eastAsia="Times New Roman" w:hAnsi="Arial" w:cs="Arial"/>
          <w:sz w:val="24"/>
          <w:szCs w:val="24"/>
          <w:lang w:eastAsia="es-CO"/>
        </w:rPr>
        <w:t xml:space="preserve"> se afilió al régimen de ahorro individual con solidaridad el </w:t>
      </w:r>
      <w:r w:rsidR="00682952" w:rsidRPr="009601AA">
        <w:rPr>
          <w:rFonts w:ascii="Arial" w:eastAsia="Times New Roman" w:hAnsi="Arial" w:cs="Arial"/>
          <w:sz w:val="24"/>
          <w:szCs w:val="24"/>
          <w:lang w:eastAsia="es-CO"/>
        </w:rPr>
        <w:t>17 de julio de 2003</w:t>
      </w:r>
      <w:r w:rsidRPr="009601AA">
        <w:rPr>
          <w:rFonts w:ascii="Arial" w:eastAsia="Times New Roman" w:hAnsi="Arial" w:cs="Arial"/>
          <w:sz w:val="24"/>
          <w:szCs w:val="24"/>
          <w:lang w:eastAsia="es-CO"/>
        </w:rPr>
        <w:t xml:space="preserve"> cuando se vinculó a la </w:t>
      </w:r>
      <w:bookmarkStart w:id="4" w:name="_Hlk50458435"/>
      <w:r w:rsidRPr="009601AA">
        <w:rPr>
          <w:rFonts w:ascii="Arial" w:eastAsia="Times New Roman" w:hAnsi="Arial" w:cs="Arial"/>
          <w:sz w:val="24"/>
          <w:szCs w:val="24"/>
          <w:lang w:eastAsia="es-CO"/>
        </w:rPr>
        <w:t xml:space="preserve">AFP </w:t>
      </w:r>
      <w:bookmarkEnd w:id="4"/>
      <w:r w:rsidRPr="009601AA">
        <w:rPr>
          <w:rFonts w:ascii="Arial" w:eastAsia="Times New Roman" w:hAnsi="Arial" w:cs="Arial"/>
          <w:sz w:val="24"/>
          <w:szCs w:val="24"/>
          <w:lang w:eastAsia="es-CO"/>
        </w:rPr>
        <w:t xml:space="preserve">Porvenir S.A., sin embargo, </w:t>
      </w:r>
      <w:r w:rsidRPr="009601AA">
        <w:rPr>
          <w:rFonts w:ascii="Arial" w:eastAsia="Times New Roman" w:hAnsi="Arial" w:cs="Arial"/>
          <w:spacing w:val="-2"/>
          <w:sz w:val="24"/>
          <w:szCs w:val="24"/>
          <w:lang w:eastAsia="es-ES"/>
        </w:rPr>
        <w:t>el demandante inicia la presente acción al considerar que el cambio del RPM</w:t>
      </w:r>
      <w:r w:rsidR="00682952" w:rsidRPr="009601AA">
        <w:rPr>
          <w:rFonts w:ascii="Arial" w:eastAsia="Times New Roman" w:hAnsi="Arial" w:cs="Arial"/>
          <w:spacing w:val="-2"/>
          <w:sz w:val="24"/>
          <w:szCs w:val="24"/>
          <w:lang w:eastAsia="es-ES"/>
        </w:rPr>
        <w:t>PD</w:t>
      </w:r>
      <w:r w:rsidRPr="009601AA">
        <w:rPr>
          <w:rFonts w:ascii="Arial" w:eastAsia="Times New Roman" w:hAnsi="Arial" w:cs="Arial"/>
          <w:spacing w:val="-2"/>
          <w:sz w:val="24"/>
          <w:szCs w:val="24"/>
          <w:lang w:eastAsia="es-ES"/>
        </w:rPr>
        <w:t xml:space="preserve"> al RAIS no se cumplió con el lleno de los requisitos legales al no habérsele suministrado la totalidad de la información sobre las consecuencias que conllevaba tomar esa decisión; viciándose de esa manera su consentimiento. </w:t>
      </w:r>
    </w:p>
    <w:p w14:paraId="6B25312A"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0CDC17DD" w14:textId="4AEFCEEB" w:rsidR="00E71F63"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Porvenir S.A. -quien tiene la carga probatoria en este tipo de procesos (como se explicó </w:t>
      </w:r>
      <w:r w:rsidRPr="009601AA">
        <w:rPr>
          <w:rFonts w:ascii="Arial" w:eastAsia="Times New Roman" w:hAnsi="Arial" w:cs="Arial"/>
          <w:spacing w:val="-2"/>
          <w:sz w:val="24"/>
          <w:szCs w:val="24"/>
          <w:lang w:eastAsia="es-ES"/>
        </w:rPr>
        <w:lastRenderedPageBreak/>
        <w:t xml:space="preserve">en el punto cuatro del fundamento jurisprudencial)-, cumplió con el deber legal de información que le correspondía para el </w:t>
      </w:r>
      <w:r w:rsidR="00682952" w:rsidRPr="009601AA">
        <w:rPr>
          <w:rFonts w:ascii="Arial" w:eastAsia="Times New Roman" w:hAnsi="Arial" w:cs="Arial"/>
          <w:spacing w:val="-2"/>
          <w:sz w:val="24"/>
          <w:szCs w:val="24"/>
          <w:lang w:eastAsia="es-ES"/>
        </w:rPr>
        <w:t>17 de julio de 2003</w:t>
      </w:r>
      <w:r w:rsidRPr="009601AA">
        <w:rPr>
          <w:rFonts w:ascii="Arial" w:eastAsia="Times New Roman" w:hAnsi="Arial" w:cs="Arial"/>
          <w:spacing w:val="-2"/>
          <w:sz w:val="24"/>
          <w:szCs w:val="24"/>
          <w:lang w:eastAsia="es-ES"/>
        </w:rPr>
        <w:t xml:space="preserve"> (primera etapa). </w:t>
      </w:r>
    </w:p>
    <w:p w14:paraId="728C39A5"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088C7045" w14:textId="177596B2" w:rsidR="00E71F63"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0F5E7E" w:rsidRPr="009601AA">
        <w:rPr>
          <w:rFonts w:ascii="Arial" w:eastAsia="Times New Roman" w:hAnsi="Arial" w:cs="Arial"/>
          <w:spacing w:val="-2"/>
          <w:sz w:val="24"/>
          <w:szCs w:val="24"/>
          <w:lang w:eastAsia="es-ES"/>
        </w:rPr>
        <w:t>William Augusto Gamboa García</w:t>
      </w:r>
      <w:r w:rsidRPr="009601AA">
        <w:rPr>
          <w:rFonts w:ascii="Arial" w:eastAsia="Times New Roman" w:hAnsi="Arial" w:cs="Arial"/>
          <w:spacing w:val="-2"/>
          <w:sz w:val="24"/>
          <w:szCs w:val="24"/>
          <w:lang w:eastAsia="es-ES"/>
        </w:rPr>
        <w:t> en la casilla denominada “</w:t>
      </w:r>
      <w:r w:rsidRPr="00B82C2B">
        <w:rPr>
          <w:rFonts w:ascii="Arial" w:eastAsia="Times New Roman" w:hAnsi="Arial" w:cs="Arial"/>
          <w:i/>
          <w:iCs/>
          <w:spacing w:val="-2"/>
          <w:szCs w:val="24"/>
          <w:lang w:eastAsia="es-ES"/>
        </w:rPr>
        <w:t>Voluntad de afiliación</w:t>
      </w:r>
      <w:r w:rsidR="000F5E7E" w:rsidRPr="00B82C2B">
        <w:rPr>
          <w:rFonts w:ascii="Arial" w:eastAsia="Times New Roman" w:hAnsi="Arial" w:cs="Arial"/>
          <w:i/>
          <w:iCs/>
          <w:spacing w:val="-2"/>
          <w:szCs w:val="24"/>
          <w:lang w:eastAsia="es-ES"/>
        </w:rPr>
        <w:t xml:space="preserve"> – Pensiones obligatorias</w:t>
      </w:r>
      <w:r w:rsidRPr="009601AA">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0EBBCE54"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036D8C8E" w14:textId="69D478E2" w:rsidR="000F5E7E"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En el interrogatorio de parte, el señor </w:t>
      </w:r>
      <w:r w:rsidR="000F5E7E" w:rsidRPr="009601AA">
        <w:rPr>
          <w:rFonts w:ascii="Arial" w:eastAsia="Times New Roman" w:hAnsi="Arial" w:cs="Arial"/>
          <w:spacing w:val="-2"/>
          <w:sz w:val="24"/>
          <w:szCs w:val="24"/>
          <w:lang w:eastAsia="es-ES"/>
        </w:rPr>
        <w:t>William Augusto Gamboa García</w:t>
      </w:r>
      <w:r w:rsidRPr="009601AA">
        <w:rPr>
          <w:rFonts w:ascii="Arial" w:eastAsia="Times New Roman" w:hAnsi="Arial" w:cs="Arial"/>
          <w:spacing w:val="-2"/>
          <w:sz w:val="24"/>
          <w:szCs w:val="24"/>
          <w:lang w:eastAsia="es-ES"/>
        </w:rPr>
        <w:t xml:space="preserve"> informó que actualmente se encuentra activo como cotizante, al ejecutar sus actividades como </w:t>
      </w:r>
      <w:r w:rsidR="000F5E7E" w:rsidRPr="009601AA">
        <w:rPr>
          <w:rFonts w:ascii="Arial" w:eastAsia="Times New Roman" w:hAnsi="Arial" w:cs="Arial"/>
          <w:spacing w:val="-2"/>
          <w:sz w:val="24"/>
          <w:szCs w:val="24"/>
          <w:lang w:eastAsia="es-ES"/>
        </w:rPr>
        <w:t>administrador de empresas en la sociedad M Cuba</w:t>
      </w:r>
      <w:r w:rsidRPr="009601AA">
        <w:rPr>
          <w:rFonts w:ascii="Arial" w:eastAsia="Times New Roman" w:hAnsi="Arial" w:cs="Arial"/>
          <w:spacing w:val="-2"/>
          <w:sz w:val="24"/>
          <w:szCs w:val="24"/>
          <w:lang w:eastAsia="es-ES"/>
        </w:rPr>
        <w:t xml:space="preserve">. </w:t>
      </w:r>
    </w:p>
    <w:p w14:paraId="08A91FBC" w14:textId="77777777" w:rsidR="000F5E7E" w:rsidRPr="00035CC3" w:rsidRDefault="000F5E7E" w:rsidP="00035CC3">
      <w:pPr>
        <w:pStyle w:val="paragraph"/>
        <w:spacing w:before="0" w:beforeAutospacing="0" w:after="0" w:afterAutospacing="0"/>
        <w:jc w:val="both"/>
        <w:textAlignment w:val="baseline"/>
        <w:rPr>
          <w:rStyle w:val="normaltextrun"/>
          <w:rFonts w:eastAsia="Calibri"/>
          <w:bCs/>
        </w:rPr>
      </w:pPr>
    </w:p>
    <w:p w14:paraId="057B6A4A" w14:textId="59805201" w:rsidR="00D4185C"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En torno al asunto objeto del litigio, sostuvo que en el año </w:t>
      </w:r>
      <w:r w:rsidR="00D4185C" w:rsidRPr="009601AA">
        <w:rPr>
          <w:rFonts w:ascii="Arial" w:eastAsia="Times New Roman" w:hAnsi="Arial" w:cs="Arial"/>
          <w:spacing w:val="-2"/>
          <w:sz w:val="24"/>
          <w:szCs w:val="24"/>
          <w:lang w:eastAsia="es-ES"/>
        </w:rPr>
        <w:t>2003 un asesor comercial del fondo privado de pensiones accionado, en aras de lograr su traslado al RAIS, le manifestó que: i) el Instituto de Seguros Sociales iba a desaparecer y por ende los aportes efectuados por él al RPMPD, razón por la que debía vincularse al RAIS; ii) en el régimen de ahorro individual con solidaridad se podía pensionar por vejez con una mesada mucho más alta que la ofrecida en el régimen de prima media con prestación definida; iii) si él no quería pensionarse, a pesar de tener los requisitos para ello, podía reclamar la devolución de todos los dineros inmersos en la cuenta de ahorro individual junto con el valor del bono pensional.</w:t>
      </w:r>
    </w:p>
    <w:p w14:paraId="4FE17B6F" w14:textId="18493A74" w:rsidR="00D4185C" w:rsidRPr="00035CC3" w:rsidRDefault="00D4185C" w:rsidP="00035CC3">
      <w:pPr>
        <w:pStyle w:val="paragraph"/>
        <w:spacing w:before="0" w:beforeAutospacing="0" w:after="0" w:afterAutospacing="0"/>
        <w:jc w:val="both"/>
        <w:textAlignment w:val="baseline"/>
        <w:rPr>
          <w:rStyle w:val="normaltextrun"/>
          <w:rFonts w:eastAsia="Calibri"/>
          <w:bCs/>
        </w:rPr>
      </w:pPr>
    </w:p>
    <w:p w14:paraId="7E7E1916" w14:textId="4E6327CC" w:rsidR="00D4185C" w:rsidRPr="009601AA" w:rsidRDefault="00D4185C"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Ante preguntas efectuadas por la directora del proceso, el demandante contestó que no le habían explicado la forma en la que se pensionaría en ambos regímenes pensionales; ni sobre los rendimientos financieros; tampoco sobre la posibilidad de pensionarse de manera anticipada.</w:t>
      </w:r>
    </w:p>
    <w:p w14:paraId="2463A098"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1D14BB11" w14:textId="5A90822E" w:rsidR="00E71F63" w:rsidRPr="009601AA" w:rsidRDefault="00E71F63" w:rsidP="009601AA">
      <w:pPr>
        <w:spacing w:after="0"/>
        <w:jc w:val="both"/>
        <w:textAlignment w:val="baseline"/>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el señor </w:t>
      </w:r>
      <w:r w:rsidR="00D4185C" w:rsidRPr="009601AA">
        <w:rPr>
          <w:rFonts w:ascii="Arial" w:eastAsia="Times New Roman" w:hAnsi="Arial" w:cs="Arial"/>
          <w:spacing w:val="-2"/>
          <w:sz w:val="24"/>
          <w:szCs w:val="24"/>
          <w:lang w:eastAsia="es-ES"/>
        </w:rPr>
        <w:t>William Augusto Gamboa García</w:t>
      </w:r>
      <w:r w:rsidRPr="009601AA">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D4185C" w:rsidRPr="009601AA">
        <w:rPr>
          <w:rFonts w:ascii="Arial" w:eastAsia="Times New Roman" w:hAnsi="Arial" w:cs="Arial"/>
          <w:spacing w:val="-2"/>
          <w:sz w:val="24"/>
          <w:szCs w:val="24"/>
          <w:lang w:eastAsia="es-ES"/>
        </w:rPr>
        <w:t>17 de julio de 2003</w:t>
      </w:r>
      <w:r w:rsidRPr="009601AA">
        <w:rPr>
          <w:rFonts w:ascii="Arial" w:eastAsia="Times New Roman" w:hAnsi="Arial" w:cs="Arial"/>
          <w:spacing w:val="-2"/>
          <w:sz w:val="24"/>
          <w:szCs w:val="24"/>
          <w:lang w:eastAsia="es-ES"/>
        </w:rPr>
        <w:t xml:space="preserve"> dejó de prolongarse con el paso de los años, pues a pesar de que el accionante se mantuvo activo como cotizante dentro de ese régimen pensional durante más de </w:t>
      </w:r>
      <w:r w:rsidR="00D4185C" w:rsidRPr="009601AA">
        <w:rPr>
          <w:rFonts w:ascii="Arial" w:eastAsia="Times New Roman" w:hAnsi="Arial" w:cs="Arial"/>
          <w:spacing w:val="-2"/>
          <w:sz w:val="24"/>
          <w:szCs w:val="24"/>
          <w:lang w:eastAsia="es-ES"/>
        </w:rPr>
        <w:t>quince</w:t>
      </w:r>
      <w:r w:rsidRPr="009601AA">
        <w:rPr>
          <w:rFonts w:ascii="Arial" w:eastAsia="Times New Roman" w:hAnsi="Arial" w:cs="Arial"/>
          <w:spacing w:val="-2"/>
          <w:sz w:val="24"/>
          <w:szCs w:val="24"/>
          <w:lang w:eastAsia="es-ES"/>
        </w:rPr>
        <w:t xml:space="preserve"> años,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3F593878" w14:textId="77777777" w:rsidR="00E71F63" w:rsidRPr="00035CC3" w:rsidRDefault="00E71F63" w:rsidP="00035CC3">
      <w:pPr>
        <w:pStyle w:val="paragraph"/>
        <w:spacing w:before="0" w:beforeAutospacing="0" w:after="0" w:afterAutospacing="0"/>
        <w:jc w:val="both"/>
        <w:textAlignment w:val="baseline"/>
        <w:rPr>
          <w:rStyle w:val="normaltextrun"/>
          <w:rFonts w:eastAsia="Calibri"/>
        </w:rPr>
      </w:pPr>
    </w:p>
    <w:p w14:paraId="5CD81D66" w14:textId="3A18CA77" w:rsidR="00E71F63" w:rsidRPr="009601AA" w:rsidRDefault="00E71F63" w:rsidP="009601AA">
      <w:pPr>
        <w:spacing w:after="0"/>
        <w:jc w:val="both"/>
        <w:textAlignment w:val="baseline"/>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el señor </w:t>
      </w:r>
      <w:r w:rsidR="00DA41B5" w:rsidRPr="009601AA">
        <w:rPr>
          <w:rFonts w:ascii="Arial" w:eastAsia="Times New Roman" w:hAnsi="Arial" w:cs="Arial"/>
          <w:spacing w:val="-2"/>
          <w:sz w:val="24"/>
          <w:szCs w:val="24"/>
          <w:lang w:eastAsia="es-ES"/>
        </w:rPr>
        <w:t>William Augusto Gamboa García</w:t>
      </w:r>
      <w:r w:rsidRPr="009601AA">
        <w:rPr>
          <w:rFonts w:ascii="Arial" w:eastAsia="Times New Roman" w:hAnsi="Arial" w:cs="Arial"/>
          <w:spacing w:val="-2"/>
          <w:sz w:val="24"/>
          <w:szCs w:val="24"/>
          <w:lang w:eastAsia="es-ES"/>
        </w:rPr>
        <w:t xml:space="preserve"> fue conociendo paulatinamente la totalidad de las características de cada uno de los regímenes </w:t>
      </w:r>
      <w:r w:rsidRPr="009601AA">
        <w:rPr>
          <w:rFonts w:ascii="Arial" w:eastAsia="Times New Roman" w:hAnsi="Arial" w:cs="Arial"/>
          <w:spacing w:val="-2"/>
          <w:sz w:val="24"/>
          <w:szCs w:val="24"/>
          <w:lang w:eastAsia="es-ES"/>
        </w:rPr>
        <w:lastRenderedPageBreak/>
        <w:t xml:space="preserve">pensionales que componen el sistema general de pensiones, pues por ejemplo no quedó probado en el plenario que el actor tuviera el conocimiento de cuáles son los requisitos necesarios para pensionarse en el RAIS o en el RPM, ni mucho menos tiene conocimiento sobre las diferentes modalidades de pensión existentes en el régimen de ahorro individual con solidaridad, </w:t>
      </w:r>
      <w:r w:rsidRPr="009601AA">
        <w:rPr>
          <w:rFonts w:ascii="Arial" w:eastAsia="Times New Roman" w:hAnsi="Arial" w:cs="Arial"/>
          <w:b/>
          <w:bCs/>
          <w:spacing w:val="-2"/>
          <w:sz w:val="24"/>
          <w:szCs w:val="24"/>
          <w:lang w:eastAsia="es-ES"/>
        </w:rPr>
        <w:t xml:space="preserve">además de no existir prueba que demuestre que a él se le hizo la </w:t>
      </w:r>
      <w:proofErr w:type="spellStart"/>
      <w:r w:rsidRPr="009601AA">
        <w:rPr>
          <w:rFonts w:ascii="Arial" w:eastAsia="Times New Roman" w:hAnsi="Arial" w:cs="Arial"/>
          <w:b/>
          <w:bCs/>
          <w:spacing w:val="-2"/>
          <w:sz w:val="24"/>
          <w:szCs w:val="24"/>
          <w:lang w:eastAsia="es-ES"/>
        </w:rPr>
        <w:t>reasesoría</w:t>
      </w:r>
      <w:proofErr w:type="spellEnd"/>
      <w:r w:rsidRPr="009601AA">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9601AA">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DA41B5" w:rsidRPr="009601AA">
        <w:rPr>
          <w:rFonts w:ascii="Arial" w:eastAsia="Times New Roman" w:hAnsi="Arial" w:cs="Arial"/>
          <w:spacing w:val="-2"/>
          <w:sz w:val="24"/>
          <w:szCs w:val="24"/>
          <w:lang w:eastAsia="es-ES"/>
        </w:rPr>
        <w:t>17 de julio de 2003</w:t>
      </w:r>
      <w:r w:rsidRPr="009601AA">
        <w:rPr>
          <w:rFonts w:ascii="Arial" w:eastAsia="Times New Roman" w:hAnsi="Arial" w:cs="Arial"/>
          <w:spacing w:val="-2"/>
          <w:sz w:val="24"/>
          <w:szCs w:val="24"/>
          <w:lang w:eastAsia="es-ES"/>
        </w:rPr>
        <w:t xml:space="preserve"> no desapareció mientras el accionante estuvo afiliado al régimen de ahorro individual con solidaridad.</w:t>
      </w:r>
    </w:p>
    <w:p w14:paraId="69ECA8AB"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370FA76D" w14:textId="0747FDD2" w:rsidR="00E71F63" w:rsidRPr="009601AA" w:rsidRDefault="00E71F63" w:rsidP="009601AA">
      <w:pPr>
        <w:spacing w:after="0"/>
        <w:jc w:val="both"/>
        <w:textAlignment w:val="baseline"/>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Por lo expuesto, al no haberse demostrado que al accionante se le brindó la información que por ley correspondía y que su permanencia en el RAIS por más de </w:t>
      </w:r>
      <w:r w:rsidR="00DA41B5" w:rsidRPr="009601AA">
        <w:rPr>
          <w:rFonts w:ascii="Arial" w:eastAsia="Times New Roman" w:hAnsi="Arial" w:cs="Arial"/>
          <w:spacing w:val="-2"/>
          <w:sz w:val="24"/>
          <w:szCs w:val="24"/>
          <w:lang w:eastAsia="es-ES"/>
        </w:rPr>
        <w:t>quince</w:t>
      </w:r>
      <w:r w:rsidRPr="009601AA">
        <w:rPr>
          <w:rFonts w:ascii="Arial" w:eastAsia="Times New Roman" w:hAnsi="Arial" w:cs="Arial"/>
          <w:spacing w:val="-2"/>
          <w:sz w:val="24"/>
          <w:szCs w:val="24"/>
          <w:lang w:eastAsia="es-ES"/>
        </w:rPr>
        <w:t xml:space="preserve"> años no hizo desaparecer la asimetría en la información que se produjo el </w:t>
      </w:r>
      <w:r w:rsidR="00DA41B5" w:rsidRPr="009601AA">
        <w:rPr>
          <w:rFonts w:ascii="Arial" w:eastAsia="Times New Roman" w:hAnsi="Arial" w:cs="Arial"/>
          <w:spacing w:val="-2"/>
          <w:sz w:val="24"/>
          <w:szCs w:val="24"/>
          <w:lang w:eastAsia="es-ES"/>
        </w:rPr>
        <w:t>17 de julio de 2003</w:t>
      </w:r>
      <w:r w:rsidRPr="009601AA">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Quinto Laboral del Circuito, consistente en declarar la ineficacia del acto jurídico por medio del cual el accionante se trasladó del régimen de prima media con prestación definida al régimen de ahorro individual con solidaridad el </w:t>
      </w:r>
      <w:r w:rsidR="00DA41B5" w:rsidRPr="009601AA">
        <w:rPr>
          <w:rFonts w:ascii="Arial" w:eastAsia="Times New Roman" w:hAnsi="Arial" w:cs="Arial"/>
          <w:spacing w:val="-2"/>
          <w:sz w:val="24"/>
          <w:szCs w:val="24"/>
          <w:lang w:eastAsia="es-ES"/>
        </w:rPr>
        <w:t>17 de julio de 2003</w:t>
      </w:r>
      <w:r w:rsidRPr="009601AA">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14:paraId="6E96CB60"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2A05065B" w14:textId="7314F0A0" w:rsidR="00E71F63" w:rsidRPr="009601AA" w:rsidRDefault="00E71F63" w:rsidP="009601AA">
      <w:pPr>
        <w:spacing w:after="0"/>
        <w:jc w:val="both"/>
        <w:textAlignment w:val="baseline"/>
        <w:rPr>
          <w:rStyle w:val="normaltextrun"/>
          <w:rFonts w:ascii="Arial" w:hAnsi="Arial" w:cs="Arial"/>
          <w:color w:val="000000"/>
          <w:sz w:val="24"/>
          <w:szCs w:val="24"/>
          <w:shd w:val="clear" w:color="auto" w:fill="FFFFFF"/>
        </w:rPr>
      </w:pPr>
      <w:r w:rsidRPr="009601AA">
        <w:rPr>
          <w:rStyle w:val="normaltextrun"/>
          <w:rFonts w:ascii="Arial" w:hAnsi="Arial" w:cs="Arial"/>
          <w:color w:val="000000"/>
          <w:sz w:val="24"/>
          <w:szCs w:val="24"/>
          <w:shd w:val="clear" w:color="auto" w:fill="FFFFFF"/>
        </w:rPr>
        <w:t xml:space="preserve">Al no tener ningún efecto jurídico el traslado efectuado por </w:t>
      </w:r>
      <w:r w:rsidRPr="009601AA">
        <w:rPr>
          <w:rFonts w:ascii="Arial" w:eastAsia="Times New Roman" w:hAnsi="Arial" w:cs="Arial"/>
          <w:sz w:val="24"/>
          <w:szCs w:val="24"/>
          <w:lang w:eastAsia="es-CO"/>
        </w:rPr>
        <w:t xml:space="preserve">el afiliado </w:t>
      </w:r>
      <w:r w:rsidR="00DA41B5" w:rsidRPr="009601AA">
        <w:rPr>
          <w:rFonts w:ascii="Arial" w:eastAsia="Times New Roman" w:hAnsi="Arial" w:cs="Arial"/>
          <w:spacing w:val="-2"/>
          <w:sz w:val="24"/>
          <w:szCs w:val="24"/>
          <w:lang w:eastAsia="es-ES"/>
        </w:rPr>
        <w:t>William Augusto Gamboa García</w:t>
      </w:r>
      <w:r w:rsidRPr="009601AA">
        <w:rPr>
          <w:rFonts w:ascii="Arial" w:eastAsia="Times New Roman" w:hAnsi="Arial" w:cs="Arial"/>
          <w:spacing w:val="-2"/>
          <w:sz w:val="24"/>
          <w:szCs w:val="24"/>
          <w:lang w:eastAsia="es-ES"/>
        </w:rPr>
        <w:t> </w:t>
      </w:r>
      <w:r w:rsidRPr="009601AA">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9601AA">
        <w:rPr>
          <w:rStyle w:val="normaltextrun"/>
          <w:rFonts w:ascii="Arial" w:hAnsi="Arial" w:cs="Arial"/>
          <w:i/>
          <w:iCs/>
          <w:color w:val="000000"/>
          <w:sz w:val="24"/>
          <w:szCs w:val="24"/>
          <w:shd w:val="clear" w:color="auto" w:fill="FFFFFF"/>
        </w:rPr>
        <w:t>a quo</w:t>
      </w:r>
      <w:r w:rsidRPr="009601AA">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w:t>
      </w:r>
      <w:r w:rsidR="00DA41B5" w:rsidRPr="009601AA">
        <w:rPr>
          <w:rStyle w:val="normaltextrun"/>
          <w:rFonts w:ascii="Arial" w:hAnsi="Arial" w:cs="Arial"/>
          <w:color w:val="000000"/>
          <w:sz w:val="24"/>
          <w:szCs w:val="24"/>
          <w:shd w:val="clear" w:color="auto" w:fill="FFFFFF"/>
        </w:rPr>
        <w:t>,</w:t>
      </w:r>
      <w:r w:rsidRPr="009601AA">
        <w:rPr>
          <w:rStyle w:val="normaltextrun"/>
          <w:rFonts w:ascii="Arial" w:hAnsi="Arial" w:cs="Arial"/>
          <w:color w:val="000000"/>
          <w:sz w:val="24"/>
          <w:szCs w:val="24"/>
          <w:shd w:val="clear" w:color="auto" w:fill="FFFFFF"/>
        </w:rPr>
        <w:t xml:space="preserve"> proveniente de los aportes o cotizaciones al sistema general de pensiones junto con sus intereses y rendimientos financieros; tal y como lo ha ordenado la Sala de Casación Laboral en las sentencias que se relacionaron en el fundamento jurisprudencial.</w:t>
      </w:r>
    </w:p>
    <w:p w14:paraId="1DD19ADE"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0D2EE6E8" w14:textId="77777777" w:rsidR="00E71F63" w:rsidRPr="009601AA" w:rsidRDefault="00E71F63" w:rsidP="009601AA">
      <w:pPr>
        <w:spacing w:after="0"/>
        <w:jc w:val="both"/>
        <w:textAlignment w:val="baseline"/>
        <w:rPr>
          <w:rFonts w:ascii="Arial" w:eastAsia="Times New Roman" w:hAnsi="Arial" w:cs="Arial"/>
          <w:color w:val="FF0000"/>
          <w:sz w:val="24"/>
          <w:szCs w:val="24"/>
          <w:lang w:eastAsia="es-CO"/>
        </w:rPr>
      </w:pPr>
      <w:r w:rsidRPr="009601AA">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9601AA">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w:t>
      </w:r>
    </w:p>
    <w:p w14:paraId="5B5D04DB"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1A9036B4" w14:textId="77777777" w:rsidR="00E71F63"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z w:val="24"/>
          <w:szCs w:val="24"/>
          <w:lang w:eastAsia="es-CO"/>
        </w:rPr>
        <w:t xml:space="preserve">Bajo esa misma óptica, el traslado declarado ineficaz implica que ningún acto posterior al mismo produzca efectos, por lo que correcta resultó la decisión de la </w:t>
      </w:r>
      <w:r w:rsidRPr="009601AA">
        <w:rPr>
          <w:rFonts w:ascii="Arial" w:eastAsia="Times New Roman" w:hAnsi="Arial" w:cs="Arial"/>
          <w:i/>
          <w:iCs/>
          <w:sz w:val="24"/>
          <w:szCs w:val="24"/>
          <w:lang w:eastAsia="es-CO"/>
        </w:rPr>
        <w:t xml:space="preserve">a quo </w:t>
      </w:r>
      <w:r w:rsidRPr="009601AA">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dirigidos a financiar la garantía de pensión mínima; </w:t>
      </w:r>
      <w:r w:rsidRPr="009601AA">
        <w:rPr>
          <w:rFonts w:ascii="Arial" w:eastAsia="Times New Roman" w:hAnsi="Arial" w:cs="Arial"/>
          <w:spacing w:val="-2"/>
          <w:sz w:val="24"/>
          <w:szCs w:val="24"/>
          <w:lang w:eastAsia="es-ES"/>
        </w:rPr>
        <w:t xml:space="preserve">sin que con esa decisión se esté afectando los intereses de terceros que no asistieron al proceso (aseguradoras y reaseguradoras), pues </w:t>
      </w:r>
      <w:r w:rsidRPr="009601AA">
        <w:rPr>
          <w:rFonts w:ascii="Arial" w:eastAsia="Times New Roman" w:hAnsi="Arial" w:cs="Arial"/>
          <w:spacing w:val="-2"/>
          <w:sz w:val="24"/>
          <w:szCs w:val="24"/>
          <w:lang w:eastAsia="es-ES"/>
        </w:rPr>
        <w:lastRenderedPageBreak/>
        <w:t>precisamente la orden dirigida en ese sentido lo que lleva es a que los fondos privados de pensiones respondan con su patrimonio por las deficiencias en que incurrieron al momento de efectuar la afiliación al RAIS. </w:t>
      </w:r>
    </w:p>
    <w:p w14:paraId="298F5582"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0451FF2C" w14:textId="6B7B9FD4" w:rsidR="00DA41B5" w:rsidRPr="009601AA" w:rsidRDefault="00DA41B5" w:rsidP="009601AA">
      <w:pPr>
        <w:suppressAutoHyphens/>
        <w:spacing w:after="0"/>
        <w:jc w:val="both"/>
        <w:rPr>
          <w:rFonts w:ascii="Arial" w:hAnsi="Arial" w:cs="Arial"/>
          <w:sz w:val="24"/>
          <w:szCs w:val="24"/>
        </w:rPr>
      </w:pPr>
      <w:r w:rsidRPr="009601AA">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17 de julio de 2003 y al haber cotizado el accionante más de 150 semanas al RPM antes de que se produjera el traslado al RAIS, más concretamente </w:t>
      </w:r>
      <w:r w:rsidR="00CD1D60" w:rsidRPr="009601AA">
        <w:rPr>
          <w:rFonts w:ascii="Arial" w:eastAsia="Times New Roman" w:hAnsi="Arial" w:cs="Arial"/>
          <w:spacing w:val="-2"/>
          <w:sz w:val="24"/>
          <w:szCs w:val="24"/>
          <w:lang w:eastAsia="es-ES"/>
        </w:rPr>
        <w:t>493</w:t>
      </w:r>
      <w:r w:rsidRPr="009601AA">
        <w:rPr>
          <w:rFonts w:ascii="Arial" w:eastAsia="Times New Roman" w:hAnsi="Arial" w:cs="Arial"/>
          <w:spacing w:val="-2"/>
          <w:sz w:val="24"/>
          <w:szCs w:val="24"/>
          <w:lang w:eastAsia="es-ES"/>
        </w:rPr>
        <w:t xml:space="preserve"> semanas de cotización, como se constata con la información inmersa en la historia laboral allegada por Porvenir S.A. -págs.</w:t>
      </w:r>
      <w:r w:rsidR="00CD1D60" w:rsidRPr="009601AA">
        <w:rPr>
          <w:rFonts w:ascii="Arial" w:eastAsia="Times New Roman" w:hAnsi="Arial" w:cs="Arial"/>
          <w:spacing w:val="-2"/>
          <w:sz w:val="24"/>
          <w:szCs w:val="24"/>
          <w:lang w:eastAsia="es-ES"/>
        </w:rPr>
        <w:t>78</w:t>
      </w:r>
      <w:r w:rsidRPr="009601AA">
        <w:rPr>
          <w:rFonts w:ascii="Arial" w:eastAsia="Times New Roman" w:hAnsi="Arial" w:cs="Arial"/>
          <w:spacing w:val="-2"/>
          <w:sz w:val="24"/>
          <w:szCs w:val="24"/>
          <w:lang w:eastAsia="es-ES"/>
        </w:rPr>
        <w:t xml:space="preserve"> a </w:t>
      </w:r>
      <w:r w:rsidR="00CD1D60" w:rsidRPr="009601AA">
        <w:rPr>
          <w:rFonts w:ascii="Arial" w:eastAsia="Times New Roman" w:hAnsi="Arial" w:cs="Arial"/>
          <w:spacing w:val="-2"/>
          <w:sz w:val="24"/>
          <w:szCs w:val="24"/>
          <w:lang w:eastAsia="es-ES"/>
        </w:rPr>
        <w:t>84</w:t>
      </w:r>
      <w:r w:rsidRPr="009601AA">
        <w:rPr>
          <w:rFonts w:ascii="Arial" w:eastAsia="Times New Roman" w:hAnsi="Arial" w:cs="Arial"/>
          <w:spacing w:val="-2"/>
          <w:sz w:val="24"/>
          <w:szCs w:val="24"/>
          <w:lang w:eastAsia="es-ES"/>
        </w:rPr>
        <w:t xml:space="preserve"> archivo 0</w:t>
      </w:r>
      <w:r w:rsidR="00CD1D60" w:rsidRPr="009601AA">
        <w:rPr>
          <w:rFonts w:ascii="Arial" w:eastAsia="Times New Roman" w:hAnsi="Arial" w:cs="Arial"/>
          <w:spacing w:val="-2"/>
          <w:sz w:val="24"/>
          <w:szCs w:val="24"/>
          <w:lang w:eastAsia="es-ES"/>
        </w:rPr>
        <w:t>8</w:t>
      </w:r>
      <w:r w:rsidRPr="009601AA">
        <w:rPr>
          <w:rFonts w:ascii="Arial" w:eastAsia="Times New Roman" w:hAnsi="Arial" w:cs="Arial"/>
          <w:spacing w:val="-2"/>
          <w:sz w:val="24"/>
          <w:szCs w:val="24"/>
          <w:lang w:eastAsia="es-ES"/>
        </w:rPr>
        <w:t xml:space="preserve"> carpeta primera instancia-, se generó en ese momento un bono pensional tipo A en favor d</w:t>
      </w:r>
      <w:r w:rsidRPr="009601AA">
        <w:rPr>
          <w:rStyle w:val="normaltextrun"/>
          <w:rFonts w:ascii="Arial" w:hAnsi="Arial" w:cs="Arial"/>
          <w:color w:val="000000"/>
          <w:sz w:val="24"/>
          <w:szCs w:val="24"/>
          <w:shd w:val="clear" w:color="auto" w:fill="FFFFFF"/>
        </w:rPr>
        <w:t xml:space="preserve">el señor </w:t>
      </w:r>
      <w:r w:rsidR="00CD1D60" w:rsidRPr="009601AA">
        <w:rPr>
          <w:rStyle w:val="normaltextrun"/>
          <w:rFonts w:ascii="Arial" w:hAnsi="Arial" w:cs="Arial"/>
          <w:color w:val="000000"/>
          <w:sz w:val="24"/>
          <w:szCs w:val="24"/>
          <w:shd w:val="clear" w:color="auto" w:fill="FFFFFF"/>
        </w:rPr>
        <w:t>William Augusto Gamboa García</w:t>
      </w:r>
      <w:r w:rsidRPr="009601AA">
        <w:rPr>
          <w:rFonts w:ascii="Arial" w:hAnsi="Arial" w:cs="Arial"/>
          <w:sz w:val="24"/>
          <w:szCs w:val="24"/>
        </w:rPr>
        <w:t xml:space="preserve"> al cumplirse con los requisitos previstos en el artículo 115 de la ley 100 de 1993.</w:t>
      </w:r>
    </w:p>
    <w:p w14:paraId="58B6F820" w14:textId="77777777" w:rsidR="00DA41B5" w:rsidRPr="00035CC3" w:rsidRDefault="00DA41B5" w:rsidP="00035CC3">
      <w:pPr>
        <w:pStyle w:val="paragraph"/>
        <w:spacing w:before="0" w:beforeAutospacing="0" w:after="0" w:afterAutospacing="0"/>
        <w:jc w:val="both"/>
        <w:textAlignment w:val="baseline"/>
        <w:rPr>
          <w:rStyle w:val="normaltextrun"/>
          <w:rFonts w:eastAsia="Calibri"/>
          <w:bCs/>
        </w:rPr>
      </w:pPr>
    </w:p>
    <w:p w14:paraId="7E59C5DA" w14:textId="59A9C0AE" w:rsidR="00DA41B5" w:rsidRPr="009601AA" w:rsidRDefault="00DA41B5" w:rsidP="009601AA">
      <w:pPr>
        <w:suppressAutoHyphens/>
        <w:spacing w:after="0"/>
        <w:jc w:val="both"/>
        <w:rPr>
          <w:rFonts w:ascii="Arial" w:eastAsia="Times New Roman" w:hAnsi="Arial" w:cs="Arial"/>
          <w:spacing w:val="-2"/>
          <w:sz w:val="24"/>
          <w:szCs w:val="24"/>
          <w:lang w:eastAsia="es-ES"/>
        </w:rPr>
      </w:pPr>
      <w:r w:rsidRPr="009601AA">
        <w:rPr>
          <w:rFonts w:ascii="Arial" w:hAnsi="Arial" w:cs="Arial"/>
          <w:sz w:val="24"/>
          <w:szCs w:val="24"/>
        </w:rPr>
        <w:t xml:space="preserve">Ahora bien, </w:t>
      </w:r>
      <w:r w:rsidRPr="009601AA">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w:t>
      </w:r>
      <w:r w:rsidR="00CD1D60" w:rsidRPr="009601AA">
        <w:rPr>
          <w:rFonts w:ascii="Arial" w:eastAsia="Times New Roman" w:hAnsi="Arial" w:cs="Arial"/>
          <w:spacing w:val="-2"/>
          <w:sz w:val="24"/>
          <w:szCs w:val="24"/>
          <w:lang w:eastAsia="es-ES"/>
        </w:rPr>
        <w:t>20</w:t>
      </w:r>
      <w:r w:rsidRPr="009601AA">
        <w:rPr>
          <w:rFonts w:ascii="Arial" w:eastAsia="Times New Roman" w:hAnsi="Arial" w:cs="Arial"/>
          <w:spacing w:val="-2"/>
          <w:sz w:val="24"/>
          <w:szCs w:val="24"/>
          <w:lang w:eastAsia="es-ES"/>
        </w:rPr>
        <w:t xml:space="preserve"> de a</w:t>
      </w:r>
      <w:r w:rsidR="00CD1D60" w:rsidRPr="009601AA">
        <w:rPr>
          <w:rFonts w:ascii="Arial" w:eastAsia="Times New Roman" w:hAnsi="Arial" w:cs="Arial"/>
          <w:spacing w:val="-2"/>
          <w:sz w:val="24"/>
          <w:szCs w:val="24"/>
          <w:lang w:eastAsia="es-ES"/>
        </w:rPr>
        <w:t>gosto</w:t>
      </w:r>
      <w:r w:rsidRPr="009601AA">
        <w:rPr>
          <w:rFonts w:ascii="Arial" w:eastAsia="Times New Roman" w:hAnsi="Arial" w:cs="Arial"/>
          <w:spacing w:val="-2"/>
          <w:sz w:val="24"/>
          <w:szCs w:val="24"/>
          <w:lang w:eastAsia="es-ES"/>
        </w:rPr>
        <w:t xml:space="preserve"> de 2020, fecha en que el accionante cumplió los 62 años de edad, al haber nacido en la misma calendad del año 1958 como se ve la copia de su cédula de ciudadanía -pág.</w:t>
      </w:r>
      <w:r w:rsidR="00CD1D60" w:rsidRPr="009601AA">
        <w:rPr>
          <w:rFonts w:ascii="Arial" w:eastAsia="Times New Roman" w:hAnsi="Arial" w:cs="Arial"/>
          <w:spacing w:val="-2"/>
          <w:sz w:val="24"/>
          <w:szCs w:val="24"/>
          <w:lang w:eastAsia="es-ES"/>
        </w:rPr>
        <w:t>24</w:t>
      </w:r>
      <w:r w:rsidRPr="009601AA">
        <w:rPr>
          <w:rFonts w:ascii="Arial" w:eastAsia="Times New Roman" w:hAnsi="Arial" w:cs="Arial"/>
          <w:spacing w:val="-2"/>
          <w:sz w:val="24"/>
          <w:szCs w:val="24"/>
          <w:lang w:eastAsia="es-ES"/>
        </w:rPr>
        <w:t xml:space="preserve"> archivo 0</w:t>
      </w:r>
      <w:r w:rsidR="00CD1D60" w:rsidRPr="009601AA">
        <w:rPr>
          <w:rFonts w:ascii="Arial" w:eastAsia="Times New Roman" w:hAnsi="Arial" w:cs="Arial"/>
          <w:spacing w:val="-2"/>
          <w:sz w:val="24"/>
          <w:szCs w:val="24"/>
          <w:lang w:eastAsia="es-ES"/>
        </w:rPr>
        <w:t>4</w:t>
      </w:r>
      <w:r w:rsidRPr="009601AA">
        <w:rPr>
          <w:rFonts w:ascii="Arial" w:eastAsia="Times New Roman" w:hAnsi="Arial" w:cs="Arial"/>
          <w:spacing w:val="-2"/>
          <w:sz w:val="24"/>
          <w:szCs w:val="24"/>
          <w:lang w:eastAsia="es-ES"/>
        </w:rPr>
        <w:t xml:space="preserve"> carpeta primera instancia-;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CD1D60" w:rsidRPr="009601AA">
        <w:rPr>
          <w:rFonts w:ascii="Arial" w:eastAsia="Times New Roman" w:hAnsi="Arial" w:cs="Arial"/>
          <w:spacing w:val="-2"/>
          <w:sz w:val="24"/>
          <w:szCs w:val="24"/>
          <w:lang w:eastAsia="es-ES"/>
        </w:rPr>
        <w:t>20</w:t>
      </w:r>
      <w:r w:rsidRPr="009601AA">
        <w:rPr>
          <w:rFonts w:ascii="Arial" w:eastAsia="Times New Roman" w:hAnsi="Arial" w:cs="Arial"/>
          <w:spacing w:val="-2"/>
          <w:sz w:val="24"/>
          <w:szCs w:val="24"/>
          <w:lang w:eastAsia="es-ES"/>
        </w:rPr>
        <w:t xml:space="preserve"> de </w:t>
      </w:r>
      <w:r w:rsidR="00CD1D60" w:rsidRPr="009601AA">
        <w:rPr>
          <w:rFonts w:ascii="Arial" w:eastAsia="Times New Roman" w:hAnsi="Arial" w:cs="Arial"/>
          <w:spacing w:val="-2"/>
          <w:sz w:val="24"/>
          <w:szCs w:val="24"/>
          <w:lang w:eastAsia="es-ES"/>
        </w:rPr>
        <w:t>septiembre</w:t>
      </w:r>
      <w:r w:rsidRPr="009601AA">
        <w:rPr>
          <w:rFonts w:ascii="Arial" w:eastAsia="Times New Roman" w:hAnsi="Arial" w:cs="Arial"/>
          <w:spacing w:val="-2"/>
          <w:sz w:val="24"/>
          <w:szCs w:val="24"/>
          <w:lang w:eastAsia="es-ES"/>
        </w:rPr>
        <w:t xml:space="preserve"> de 2020; razón por la que, al tener que restituirse las cosas al estado en el que se encontraban para el </w:t>
      </w:r>
      <w:r w:rsidR="00CD1D60" w:rsidRPr="009601AA">
        <w:rPr>
          <w:rFonts w:ascii="Arial" w:eastAsia="Times New Roman" w:hAnsi="Arial" w:cs="Arial"/>
          <w:spacing w:val="-2"/>
          <w:sz w:val="24"/>
          <w:szCs w:val="24"/>
          <w:lang w:eastAsia="es-ES"/>
        </w:rPr>
        <w:t>17 de julio de 2003</w:t>
      </w:r>
      <w:r w:rsidRPr="009601AA">
        <w:rPr>
          <w:rFonts w:ascii="Arial" w:eastAsia="Times New Roman" w:hAnsi="Arial" w:cs="Arial"/>
          <w:spacing w:val="-2"/>
          <w:sz w:val="24"/>
          <w:szCs w:val="24"/>
          <w:lang w:eastAsia="es-ES"/>
        </w:rPr>
        <w:t>, al carecer de efectos jurídicos el traslado al RAIS ejecutado en esa calenda, debe condenarse a la AFP Porvenir S.A. a que, en caso de haber recibido el pago del bono pensional en favor de la cuenta de ahorro individual del actor, proceda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 como correctamente lo decidió la sentenciadora de primera instancia. </w:t>
      </w:r>
    </w:p>
    <w:p w14:paraId="5508416B" w14:textId="77777777" w:rsidR="00DA41B5" w:rsidRPr="00035CC3" w:rsidRDefault="00DA41B5" w:rsidP="00035CC3">
      <w:pPr>
        <w:pStyle w:val="paragraph"/>
        <w:spacing w:before="0" w:beforeAutospacing="0" w:after="0" w:afterAutospacing="0"/>
        <w:jc w:val="both"/>
        <w:textAlignment w:val="baseline"/>
        <w:rPr>
          <w:rStyle w:val="normaltextrun"/>
          <w:rFonts w:eastAsia="Calibri"/>
          <w:bCs/>
        </w:rPr>
      </w:pPr>
    </w:p>
    <w:p w14:paraId="38C27E36" w14:textId="77777777" w:rsidR="00DA41B5" w:rsidRPr="009601AA" w:rsidRDefault="00DA41B5"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Así mismo, acertada resultó la orden emitida por la </w:t>
      </w:r>
      <w:r w:rsidRPr="009601AA">
        <w:rPr>
          <w:rFonts w:ascii="Arial" w:eastAsia="Times New Roman" w:hAnsi="Arial" w:cs="Arial"/>
          <w:i/>
          <w:iCs/>
          <w:spacing w:val="-2"/>
          <w:sz w:val="24"/>
          <w:szCs w:val="24"/>
          <w:lang w:eastAsia="es-ES"/>
        </w:rPr>
        <w:t>a quo</w:t>
      </w:r>
      <w:r w:rsidRPr="009601AA">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momento en que se produjo el cambio de régimen pensional declarado ineficaz. </w:t>
      </w:r>
    </w:p>
    <w:p w14:paraId="1E4CF7A8"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09C59ECF" w14:textId="3F492E66" w:rsidR="00E71F63" w:rsidRPr="009601AA" w:rsidRDefault="00E71F63" w:rsidP="009601AA">
      <w:pPr>
        <w:suppressAutoHyphens/>
        <w:spacing w:after="0"/>
        <w:jc w:val="both"/>
        <w:rPr>
          <w:rFonts w:ascii="Arial" w:eastAsia="Times New Roman" w:hAnsi="Arial" w:cs="Arial"/>
          <w:spacing w:val="-2"/>
          <w:sz w:val="24"/>
          <w:szCs w:val="24"/>
          <w:lang w:eastAsia="es-ES"/>
        </w:rPr>
      </w:pPr>
      <w:r w:rsidRPr="009601AA">
        <w:rPr>
          <w:rFonts w:ascii="Arial" w:eastAsia="Times New Roman" w:hAnsi="Arial" w:cs="Arial"/>
          <w:spacing w:val="-2"/>
          <w:sz w:val="24"/>
          <w:szCs w:val="24"/>
          <w:lang w:eastAsia="es-ES"/>
        </w:rPr>
        <w:t xml:space="preserve">En torno al hecho consistente en que el accionante </w:t>
      </w:r>
      <w:r w:rsidR="00CD1D60" w:rsidRPr="009601AA">
        <w:rPr>
          <w:rFonts w:ascii="Arial" w:eastAsia="Times New Roman" w:hAnsi="Arial" w:cs="Arial"/>
          <w:spacing w:val="-2"/>
          <w:sz w:val="24"/>
          <w:szCs w:val="24"/>
          <w:lang w:eastAsia="es-ES"/>
        </w:rPr>
        <w:t>arribó</w:t>
      </w:r>
      <w:r w:rsidRPr="009601AA">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el demandante siempre ha estado afiliado al régimen de prima media con </w:t>
      </w:r>
      <w:r w:rsidRPr="009601AA">
        <w:rPr>
          <w:rFonts w:ascii="Arial" w:eastAsia="Times New Roman" w:hAnsi="Arial" w:cs="Arial"/>
          <w:spacing w:val="-2"/>
          <w:sz w:val="24"/>
          <w:szCs w:val="24"/>
          <w:lang w:eastAsia="es-ES"/>
        </w:rPr>
        <w:lastRenderedPageBreak/>
        <w:t>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DCA9E23"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212175F0"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9601AA">
        <w:rPr>
          <w:rFonts w:ascii="Arial" w:eastAsia="Times New Roman" w:hAnsi="Arial" w:cs="Arial"/>
          <w:i/>
          <w:iCs/>
          <w:sz w:val="24"/>
          <w:szCs w:val="24"/>
          <w:lang w:eastAsia="es-CO"/>
        </w:rPr>
        <w:t>“</w:t>
      </w:r>
      <w:r w:rsidRPr="00B82C2B">
        <w:rPr>
          <w:rFonts w:ascii="Arial" w:eastAsia="Times New Roman" w:hAnsi="Arial" w:cs="Arial"/>
          <w:i/>
          <w:iCs/>
          <w:szCs w:val="24"/>
          <w:lang w:eastAsia="es-CO"/>
        </w:rPr>
        <w:t>Se condenará en costas a la parte vencida en el proceso</w:t>
      </w:r>
      <w:r w:rsidRPr="009601AA">
        <w:rPr>
          <w:rFonts w:ascii="Arial" w:eastAsia="Times New Roman" w:hAnsi="Arial" w:cs="Arial"/>
          <w:i/>
          <w:iCs/>
          <w:sz w:val="24"/>
          <w:szCs w:val="24"/>
          <w:lang w:eastAsia="es-CO"/>
        </w:rPr>
        <w:t>”</w:t>
      </w:r>
      <w:r w:rsidRPr="009601AA">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9601AA">
        <w:rPr>
          <w:rFonts w:ascii="Arial" w:eastAsia="Times New Roman" w:hAnsi="Arial" w:cs="Arial"/>
          <w:i/>
          <w:iCs/>
          <w:sz w:val="24"/>
          <w:szCs w:val="24"/>
          <w:lang w:eastAsia="es-CO"/>
        </w:rPr>
        <w:t xml:space="preserve">a quo </w:t>
      </w:r>
      <w:r w:rsidRPr="009601AA">
        <w:rPr>
          <w:rFonts w:ascii="Arial" w:eastAsia="Times New Roman" w:hAnsi="Arial" w:cs="Arial"/>
          <w:sz w:val="24"/>
          <w:szCs w:val="24"/>
          <w:lang w:eastAsia="es-CO"/>
        </w:rPr>
        <w:t>emitir condena en su contra por dicho concepto, la cual encuentra debidamente ajustada a derecho esta Corporación.</w:t>
      </w:r>
    </w:p>
    <w:p w14:paraId="22759D0F"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15170332"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2EE2583A" w14:textId="77777777" w:rsidR="00E71F63" w:rsidRPr="00035CC3" w:rsidRDefault="00E71F63" w:rsidP="00035CC3">
      <w:pPr>
        <w:pStyle w:val="paragraph"/>
        <w:spacing w:before="0" w:beforeAutospacing="0" w:after="0" w:afterAutospacing="0"/>
        <w:jc w:val="both"/>
        <w:textAlignment w:val="baseline"/>
        <w:rPr>
          <w:rStyle w:val="normaltextrun"/>
          <w:rFonts w:eastAsia="Calibri"/>
          <w:bCs/>
        </w:rPr>
      </w:pPr>
      <w:r w:rsidRPr="00035CC3">
        <w:rPr>
          <w:rStyle w:val="normaltextrun"/>
          <w:rFonts w:eastAsia="Calibri"/>
          <w:bCs/>
        </w:rPr>
        <w:t>  </w:t>
      </w:r>
    </w:p>
    <w:p w14:paraId="3C5F725A" w14:textId="77777777"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sz w:val="24"/>
          <w:szCs w:val="24"/>
          <w:lang w:eastAsia="es-CO"/>
        </w:rPr>
        <w:t>En mérito de lo expuesto, la </w:t>
      </w:r>
      <w:r w:rsidRPr="009601AA">
        <w:rPr>
          <w:rFonts w:ascii="Arial" w:eastAsia="Times New Roman" w:hAnsi="Arial" w:cs="Arial"/>
          <w:b/>
          <w:bCs/>
          <w:sz w:val="24"/>
          <w:szCs w:val="24"/>
          <w:lang w:eastAsia="es-CO"/>
        </w:rPr>
        <w:t>Sala de Decisión Laboral del Tribunal Superior de Pereira</w:t>
      </w:r>
      <w:r w:rsidRPr="009601AA">
        <w:rPr>
          <w:rFonts w:ascii="Arial" w:eastAsia="Times New Roman" w:hAnsi="Arial" w:cs="Arial"/>
          <w:sz w:val="24"/>
          <w:szCs w:val="24"/>
          <w:lang w:eastAsia="es-CO"/>
        </w:rPr>
        <w:t>, administrando justicia en nombre de la República y por autoridad de la ley,    </w:t>
      </w:r>
    </w:p>
    <w:p w14:paraId="34B2B2E6" w14:textId="679F5A49"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4685F0FB" w14:textId="77777777" w:rsidR="00E71F63" w:rsidRPr="009601AA" w:rsidRDefault="00E71F63" w:rsidP="009601AA">
      <w:pPr>
        <w:spacing w:after="0"/>
        <w:jc w:val="center"/>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RESUELVE</w:t>
      </w:r>
      <w:r w:rsidRPr="009601AA">
        <w:rPr>
          <w:rFonts w:ascii="Arial" w:eastAsia="Times New Roman" w:hAnsi="Arial" w:cs="Arial"/>
          <w:sz w:val="24"/>
          <w:szCs w:val="24"/>
          <w:lang w:eastAsia="es-CO"/>
        </w:rPr>
        <w:t>  </w:t>
      </w:r>
    </w:p>
    <w:p w14:paraId="1B7A9558" w14:textId="2C0BCC91" w:rsidR="00E71F63" w:rsidRPr="00035CC3" w:rsidRDefault="00E71F63" w:rsidP="00035CC3">
      <w:pPr>
        <w:pStyle w:val="paragraph"/>
        <w:spacing w:before="0" w:beforeAutospacing="0" w:after="0" w:afterAutospacing="0"/>
        <w:jc w:val="both"/>
        <w:textAlignment w:val="baseline"/>
        <w:rPr>
          <w:rStyle w:val="normaltextrun"/>
          <w:rFonts w:eastAsia="Calibri"/>
          <w:bCs/>
        </w:rPr>
      </w:pPr>
    </w:p>
    <w:p w14:paraId="684F43F1" w14:textId="137651C9" w:rsidR="00CD1D60"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 xml:space="preserve">PRIMERO. </w:t>
      </w:r>
      <w:r w:rsidR="00CD1D60" w:rsidRPr="009601AA">
        <w:rPr>
          <w:rFonts w:ascii="Arial" w:eastAsia="Times New Roman" w:hAnsi="Arial" w:cs="Arial"/>
          <w:b/>
          <w:bCs/>
          <w:sz w:val="24"/>
          <w:szCs w:val="24"/>
          <w:lang w:eastAsia="es-CO"/>
        </w:rPr>
        <w:t>CONFIRMAR</w:t>
      </w:r>
      <w:r w:rsidR="00CD1D60" w:rsidRPr="009601AA">
        <w:rPr>
          <w:rFonts w:ascii="Arial" w:eastAsia="Times New Roman" w:hAnsi="Arial" w:cs="Arial"/>
          <w:sz w:val="24"/>
          <w:szCs w:val="24"/>
          <w:lang w:eastAsia="es-CO"/>
        </w:rPr>
        <w:t xml:space="preserve"> la sentencia recurrida y consultada.</w:t>
      </w:r>
    </w:p>
    <w:p w14:paraId="09018064" w14:textId="77777777" w:rsidR="00E71F63" w:rsidRPr="00035CC3" w:rsidRDefault="00E71F63" w:rsidP="00035CC3">
      <w:pPr>
        <w:pStyle w:val="paragraph"/>
        <w:spacing w:before="0" w:beforeAutospacing="0" w:after="0" w:afterAutospacing="0"/>
        <w:jc w:val="both"/>
        <w:textAlignment w:val="baseline"/>
        <w:rPr>
          <w:rStyle w:val="normaltextrun"/>
          <w:rFonts w:eastAsia="Calibri"/>
        </w:rPr>
      </w:pPr>
    </w:p>
    <w:p w14:paraId="2E5F4FA4" w14:textId="06A37A15" w:rsidR="00E71F63" w:rsidRPr="009601AA" w:rsidRDefault="00E71F63" w:rsidP="009601AA">
      <w:pPr>
        <w:spacing w:after="0"/>
        <w:jc w:val="both"/>
        <w:textAlignment w:val="baseline"/>
        <w:rPr>
          <w:rFonts w:ascii="Arial" w:eastAsia="Times New Roman" w:hAnsi="Arial" w:cs="Arial"/>
          <w:sz w:val="24"/>
          <w:szCs w:val="24"/>
          <w:lang w:eastAsia="es-CO"/>
        </w:rPr>
      </w:pPr>
      <w:r w:rsidRPr="009601AA">
        <w:rPr>
          <w:rFonts w:ascii="Arial" w:eastAsia="Times New Roman" w:hAnsi="Arial" w:cs="Arial"/>
          <w:b/>
          <w:bCs/>
          <w:sz w:val="24"/>
          <w:szCs w:val="24"/>
          <w:lang w:eastAsia="es-CO"/>
        </w:rPr>
        <w:t>SEGUNDO.</w:t>
      </w:r>
      <w:r w:rsidR="00CD1D60" w:rsidRPr="009601AA">
        <w:rPr>
          <w:rFonts w:ascii="Arial" w:eastAsia="Times New Roman" w:hAnsi="Arial" w:cs="Arial"/>
          <w:b/>
          <w:bCs/>
          <w:sz w:val="24"/>
          <w:szCs w:val="24"/>
          <w:lang w:eastAsia="es-CO"/>
        </w:rPr>
        <w:t xml:space="preserve"> </w:t>
      </w:r>
      <w:r w:rsidRPr="009601AA">
        <w:rPr>
          <w:rFonts w:ascii="Arial" w:eastAsia="Times New Roman" w:hAnsi="Arial" w:cs="Arial"/>
          <w:b/>
          <w:bCs/>
          <w:sz w:val="24"/>
          <w:szCs w:val="24"/>
          <w:lang w:eastAsia="es-CO"/>
        </w:rPr>
        <w:t>CONDENAR </w:t>
      </w:r>
      <w:r w:rsidRPr="009601AA">
        <w:rPr>
          <w:rFonts w:ascii="Arial" w:eastAsia="Times New Roman" w:hAnsi="Arial" w:cs="Arial"/>
          <w:sz w:val="24"/>
          <w:szCs w:val="24"/>
          <w:lang w:eastAsia="es-CO"/>
        </w:rPr>
        <w:t>en costas en esta instancia a las entidades recurrentes en un 100% y por partes iguales, a favor de la parte actora.  </w:t>
      </w:r>
    </w:p>
    <w:p w14:paraId="3ADD77B3" w14:textId="77777777" w:rsidR="009601AA" w:rsidRPr="00035CC3" w:rsidRDefault="009601AA" w:rsidP="00035CC3">
      <w:pPr>
        <w:pStyle w:val="paragraph"/>
        <w:spacing w:before="0" w:beforeAutospacing="0" w:after="0" w:afterAutospacing="0"/>
        <w:jc w:val="both"/>
        <w:textAlignment w:val="baseline"/>
        <w:rPr>
          <w:rStyle w:val="normaltextrun"/>
          <w:rFonts w:eastAsia="Calibri"/>
          <w:bCs/>
        </w:rPr>
      </w:pPr>
    </w:p>
    <w:p w14:paraId="5D45F055" w14:textId="77777777" w:rsidR="009601AA" w:rsidRPr="00F95E8D" w:rsidRDefault="009601AA" w:rsidP="009601AA">
      <w:pPr>
        <w:widowControl w:val="0"/>
        <w:autoSpaceDE w:val="0"/>
        <w:autoSpaceDN w:val="0"/>
        <w:adjustRightInd w:val="0"/>
        <w:spacing w:after="0"/>
        <w:jc w:val="both"/>
        <w:rPr>
          <w:rFonts w:ascii="Arial" w:eastAsia="Arial" w:hAnsi="Arial" w:cs="Arial"/>
          <w:sz w:val="24"/>
          <w:szCs w:val="24"/>
        </w:rPr>
      </w:pPr>
      <w:r w:rsidRPr="00F95E8D">
        <w:rPr>
          <w:rFonts w:ascii="Arial" w:hAnsi="Arial" w:cs="Arial"/>
          <w:sz w:val="24"/>
          <w:szCs w:val="24"/>
          <w:lang w:eastAsia="es-CO"/>
        </w:rPr>
        <w:t>No</w:t>
      </w:r>
      <w:r w:rsidRPr="00F95E8D">
        <w:rPr>
          <w:rFonts w:ascii="Arial" w:eastAsia="Arial" w:hAnsi="Arial" w:cs="Arial"/>
          <w:sz w:val="24"/>
          <w:szCs w:val="24"/>
        </w:rPr>
        <w:t>tifíquese por estado y a los correos electrónicos de los apoderados de las partes.</w:t>
      </w:r>
    </w:p>
    <w:p w14:paraId="5F21D2B4" w14:textId="77777777" w:rsidR="009601AA" w:rsidRPr="00035CC3" w:rsidRDefault="009601AA" w:rsidP="00035CC3">
      <w:pPr>
        <w:pStyle w:val="paragraph"/>
        <w:spacing w:before="0" w:beforeAutospacing="0" w:after="0" w:afterAutospacing="0"/>
        <w:jc w:val="both"/>
        <w:textAlignment w:val="baseline"/>
        <w:rPr>
          <w:rStyle w:val="normaltextrun"/>
          <w:rFonts w:eastAsia="Calibri"/>
          <w:bCs/>
        </w:rPr>
      </w:pPr>
    </w:p>
    <w:p w14:paraId="2F9D3DD3" w14:textId="77777777" w:rsidR="009601AA" w:rsidRPr="00E033F8" w:rsidRDefault="009601AA" w:rsidP="009601AA">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3E5999D9" w14:textId="77777777" w:rsidR="009601AA" w:rsidRPr="00E033F8" w:rsidRDefault="009601AA" w:rsidP="009601AA">
      <w:pPr>
        <w:widowControl w:val="0"/>
        <w:autoSpaceDE w:val="0"/>
        <w:autoSpaceDN w:val="0"/>
        <w:adjustRightInd w:val="0"/>
        <w:spacing w:after="0"/>
        <w:rPr>
          <w:rFonts w:ascii="Arial" w:hAnsi="Arial" w:cs="Arial"/>
          <w:b/>
          <w:sz w:val="24"/>
          <w:szCs w:val="24"/>
        </w:rPr>
      </w:pPr>
    </w:p>
    <w:p w14:paraId="0E6FFDA4" w14:textId="77777777" w:rsidR="009601AA" w:rsidRPr="00E033F8" w:rsidRDefault="009601AA" w:rsidP="009601AA">
      <w:pPr>
        <w:widowControl w:val="0"/>
        <w:autoSpaceDE w:val="0"/>
        <w:autoSpaceDN w:val="0"/>
        <w:adjustRightInd w:val="0"/>
        <w:spacing w:after="0"/>
        <w:rPr>
          <w:rFonts w:ascii="Arial" w:hAnsi="Arial" w:cs="Arial"/>
          <w:b/>
          <w:sz w:val="24"/>
          <w:szCs w:val="24"/>
        </w:rPr>
      </w:pPr>
    </w:p>
    <w:p w14:paraId="79622DF4" w14:textId="77777777" w:rsidR="009601AA" w:rsidRPr="00E033F8" w:rsidRDefault="009601AA" w:rsidP="009601AA">
      <w:pPr>
        <w:widowControl w:val="0"/>
        <w:autoSpaceDE w:val="0"/>
        <w:autoSpaceDN w:val="0"/>
        <w:adjustRightInd w:val="0"/>
        <w:spacing w:after="0"/>
        <w:rPr>
          <w:rFonts w:ascii="Arial" w:hAnsi="Arial" w:cs="Arial"/>
          <w:b/>
          <w:sz w:val="24"/>
          <w:szCs w:val="24"/>
        </w:rPr>
      </w:pPr>
    </w:p>
    <w:p w14:paraId="4689DE61" w14:textId="77777777" w:rsidR="009601AA" w:rsidRPr="00E033F8" w:rsidRDefault="009601AA" w:rsidP="009601AA">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32250914" w14:textId="77777777" w:rsidR="009601AA" w:rsidRDefault="009601AA" w:rsidP="009601AA">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51DA15F0" w14:textId="77777777" w:rsidR="009601AA" w:rsidRPr="00E033F8" w:rsidRDefault="009601AA" w:rsidP="009601AA">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36887194" w14:textId="77777777" w:rsidR="009601AA" w:rsidRPr="00E033F8" w:rsidRDefault="009601AA" w:rsidP="009601AA">
      <w:pPr>
        <w:widowControl w:val="0"/>
        <w:autoSpaceDE w:val="0"/>
        <w:autoSpaceDN w:val="0"/>
        <w:adjustRightInd w:val="0"/>
        <w:spacing w:after="0"/>
        <w:rPr>
          <w:rFonts w:ascii="Arial" w:hAnsi="Arial" w:cs="Arial"/>
          <w:sz w:val="24"/>
          <w:szCs w:val="24"/>
        </w:rPr>
      </w:pPr>
    </w:p>
    <w:p w14:paraId="2B7A08FE" w14:textId="77777777" w:rsidR="009601AA" w:rsidRPr="00E033F8" w:rsidRDefault="009601AA" w:rsidP="009601AA">
      <w:pPr>
        <w:widowControl w:val="0"/>
        <w:autoSpaceDE w:val="0"/>
        <w:autoSpaceDN w:val="0"/>
        <w:adjustRightInd w:val="0"/>
        <w:spacing w:after="0"/>
        <w:rPr>
          <w:rFonts w:ascii="Arial" w:hAnsi="Arial" w:cs="Arial"/>
          <w:sz w:val="24"/>
          <w:szCs w:val="24"/>
        </w:rPr>
      </w:pPr>
    </w:p>
    <w:p w14:paraId="03B7C408" w14:textId="77777777" w:rsidR="009601AA" w:rsidRPr="00E033F8" w:rsidRDefault="009601AA" w:rsidP="009601AA">
      <w:pPr>
        <w:widowControl w:val="0"/>
        <w:autoSpaceDE w:val="0"/>
        <w:autoSpaceDN w:val="0"/>
        <w:adjustRightInd w:val="0"/>
        <w:spacing w:after="0"/>
        <w:rPr>
          <w:rFonts w:ascii="Arial" w:hAnsi="Arial" w:cs="Arial"/>
          <w:sz w:val="24"/>
          <w:szCs w:val="24"/>
        </w:rPr>
      </w:pPr>
    </w:p>
    <w:p w14:paraId="3BE80C85" w14:textId="77777777" w:rsidR="009601AA" w:rsidRPr="00E033F8" w:rsidRDefault="009601AA" w:rsidP="009601AA">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50352B33" w14:textId="77777777" w:rsidR="009601AA" w:rsidRDefault="009601AA" w:rsidP="009601AA">
      <w:pPr>
        <w:suppressAutoHyphens/>
        <w:spacing w:after="0"/>
        <w:jc w:val="both"/>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7D5321B2" w14:textId="22C7180C" w:rsidR="00E71F63" w:rsidRDefault="00E71F63" w:rsidP="009601AA">
      <w:pPr>
        <w:suppressAutoHyphens/>
        <w:spacing w:after="0"/>
        <w:jc w:val="both"/>
        <w:rPr>
          <w:rFonts w:ascii="Arial" w:eastAsia="Times New Roman" w:hAnsi="Arial" w:cs="Arial"/>
          <w:b/>
          <w:spacing w:val="-2"/>
          <w:sz w:val="24"/>
          <w:szCs w:val="24"/>
          <w:lang w:val="es-ES_tradnl" w:eastAsia="es-ES"/>
        </w:rPr>
      </w:pPr>
    </w:p>
    <w:p w14:paraId="4AF25A01" w14:textId="4E73A371" w:rsidR="009601AA" w:rsidRDefault="009601AA" w:rsidP="009601AA">
      <w:pPr>
        <w:suppressAutoHyphens/>
        <w:spacing w:after="0"/>
        <w:jc w:val="both"/>
        <w:rPr>
          <w:rFonts w:ascii="Arial" w:eastAsia="Times New Roman" w:hAnsi="Arial" w:cs="Arial"/>
          <w:b/>
          <w:spacing w:val="-2"/>
          <w:sz w:val="24"/>
          <w:szCs w:val="24"/>
          <w:lang w:val="es-ES_tradnl" w:eastAsia="es-ES"/>
        </w:rPr>
      </w:pPr>
    </w:p>
    <w:p w14:paraId="4552000A" w14:textId="0FD17DF3" w:rsidR="007471B1" w:rsidRDefault="007471B1">
      <w:pPr>
        <w:spacing w:after="160" w:line="259" w:lineRule="auto"/>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br w:type="page"/>
      </w:r>
    </w:p>
    <w:p w14:paraId="5E455505" w14:textId="4FD98528" w:rsidR="00C47F18" w:rsidRPr="00C47F18" w:rsidRDefault="00C47F18" w:rsidP="00C47F18">
      <w:pPr>
        <w:keepNext/>
        <w:spacing w:after="0" w:line="240" w:lineRule="auto"/>
        <w:jc w:val="both"/>
        <w:outlineLvl w:val="2"/>
        <w:rPr>
          <w:rFonts w:ascii="Arial" w:eastAsia="Times New Roman" w:hAnsi="Arial" w:cs="Arial"/>
          <w:bCs/>
          <w:spacing w:val="2"/>
          <w:sz w:val="20"/>
          <w:szCs w:val="20"/>
          <w:lang w:val="es-ES" w:eastAsia="es-ES"/>
        </w:rPr>
      </w:pPr>
      <w:bookmarkStart w:id="5" w:name="_Hlk116477235"/>
      <w:r w:rsidRPr="00C47F18">
        <w:rPr>
          <w:rFonts w:ascii="Arial" w:eastAsia="Times New Roman" w:hAnsi="Arial" w:cs="Arial"/>
          <w:bCs/>
          <w:spacing w:val="2"/>
          <w:sz w:val="20"/>
          <w:szCs w:val="20"/>
          <w:lang w:val="es-ES" w:eastAsia="es-ES"/>
        </w:rPr>
        <w:lastRenderedPageBreak/>
        <w:t>Radicación No:</w:t>
      </w:r>
      <w:r w:rsidRPr="00C47F18">
        <w:rPr>
          <w:rFonts w:ascii="Arial" w:eastAsia="Times New Roman" w:hAnsi="Arial" w:cs="Arial"/>
          <w:bCs/>
          <w:spacing w:val="2"/>
          <w:sz w:val="20"/>
          <w:szCs w:val="20"/>
          <w:lang w:val="es-ES" w:eastAsia="es-ES"/>
        </w:rPr>
        <w:tab/>
      </w:r>
      <w:r w:rsidRPr="00C47F18">
        <w:rPr>
          <w:rFonts w:ascii="Arial" w:eastAsia="Times New Roman" w:hAnsi="Arial" w:cs="Arial"/>
          <w:bCs/>
          <w:spacing w:val="2"/>
          <w:sz w:val="20"/>
          <w:szCs w:val="20"/>
          <w:lang w:val="es-ES" w:eastAsia="es-ES"/>
        </w:rPr>
        <w:tab/>
        <w:t>66001-31-05-005-2020-00243-01</w:t>
      </w:r>
      <w:bookmarkStart w:id="6" w:name="_GoBack"/>
      <w:bookmarkEnd w:id="6"/>
    </w:p>
    <w:p w14:paraId="24DB79D5" w14:textId="360EF013" w:rsidR="00C47F18" w:rsidRPr="00C47F18" w:rsidRDefault="00C47F18" w:rsidP="00C47F18">
      <w:pPr>
        <w:keepNext/>
        <w:spacing w:after="0" w:line="240" w:lineRule="auto"/>
        <w:jc w:val="both"/>
        <w:outlineLvl w:val="2"/>
        <w:rPr>
          <w:rFonts w:ascii="Arial" w:eastAsia="Times New Roman" w:hAnsi="Arial" w:cs="Arial"/>
          <w:bCs/>
          <w:spacing w:val="2"/>
          <w:sz w:val="20"/>
          <w:szCs w:val="20"/>
          <w:lang w:val="es-ES" w:eastAsia="es-ES"/>
        </w:rPr>
      </w:pPr>
      <w:r w:rsidRPr="00C47F18">
        <w:rPr>
          <w:rFonts w:ascii="Arial" w:eastAsia="Times New Roman" w:hAnsi="Arial" w:cs="Arial"/>
          <w:bCs/>
          <w:spacing w:val="2"/>
          <w:sz w:val="20"/>
          <w:szCs w:val="20"/>
          <w:lang w:val="es-ES" w:eastAsia="es-ES"/>
        </w:rPr>
        <w:t>Demandante:</w:t>
      </w:r>
      <w:r w:rsidR="000A0E22">
        <w:rPr>
          <w:rFonts w:ascii="Arial" w:eastAsia="Times New Roman" w:hAnsi="Arial" w:cs="Arial"/>
          <w:bCs/>
          <w:spacing w:val="2"/>
          <w:sz w:val="20"/>
          <w:szCs w:val="20"/>
          <w:lang w:val="es-ES" w:eastAsia="es-ES"/>
        </w:rPr>
        <w:tab/>
      </w:r>
      <w:r w:rsidR="000A0E22">
        <w:rPr>
          <w:rFonts w:ascii="Arial" w:eastAsia="Times New Roman" w:hAnsi="Arial" w:cs="Arial"/>
          <w:bCs/>
          <w:spacing w:val="2"/>
          <w:sz w:val="20"/>
          <w:szCs w:val="20"/>
          <w:lang w:val="es-ES" w:eastAsia="es-ES"/>
        </w:rPr>
        <w:tab/>
      </w:r>
      <w:r w:rsidRPr="00C47F18">
        <w:rPr>
          <w:rFonts w:ascii="Arial" w:eastAsia="Times New Roman" w:hAnsi="Arial" w:cs="Arial"/>
          <w:bCs/>
          <w:spacing w:val="2"/>
          <w:sz w:val="20"/>
          <w:szCs w:val="20"/>
          <w:lang w:val="es-ES" w:eastAsia="es-ES"/>
        </w:rPr>
        <w:t xml:space="preserve">William Augusto Gamboa García  </w:t>
      </w:r>
    </w:p>
    <w:p w14:paraId="12DDB221" w14:textId="4C02B267" w:rsidR="00C47F18" w:rsidRPr="00C47F18" w:rsidRDefault="00C47F18" w:rsidP="00C47F18">
      <w:pPr>
        <w:keepNext/>
        <w:spacing w:after="0" w:line="240" w:lineRule="auto"/>
        <w:jc w:val="both"/>
        <w:outlineLvl w:val="2"/>
        <w:rPr>
          <w:rFonts w:ascii="Arial" w:eastAsia="Times New Roman" w:hAnsi="Arial" w:cs="Arial"/>
          <w:bCs/>
          <w:spacing w:val="2"/>
          <w:sz w:val="20"/>
          <w:szCs w:val="20"/>
          <w:lang w:val="es-ES" w:eastAsia="es-ES"/>
        </w:rPr>
      </w:pPr>
      <w:r w:rsidRPr="00C47F18">
        <w:rPr>
          <w:rFonts w:ascii="Arial" w:eastAsia="Times New Roman" w:hAnsi="Arial" w:cs="Arial"/>
          <w:bCs/>
          <w:spacing w:val="2"/>
          <w:sz w:val="20"/>
          <w:szCs w:val="20"/>
          <w:lang w:val="es-ES" w:eastAsia="es-ES"/>
        </w:rPr>
        <w:t>Demandado:</w:t>
      </w:r>
      <w:r w:rsidR="000A0E22">
        <w:rPr>
          <w:rFonts w:ascii="Arial" w:eastAsia="Times New Roman" w:hAnsi="Arial" w:cs="Arial"/>
          <w:bCs/>
          <w:spacing w:val="2"/>
          <w:sz w:val="20"/>
          <w:szCs w:val="20"/>
          <w:lang w:val="es-ES" w:eastAsia="es-ES"/>
        </w:rPr>
        <w:tab/>
      </w:r>
      <w:r w:rsidRPr="00C47F18">
        <w:rPr>
          <w:rFonts w:ascii="Arial" w:eastAsia="Times New Roman" w:hAnsi="Arial" w:cs="Arial"/>
          <w:bCs/>
          <w:spacing w:val="2"/>
          <w:sz w:val="20"/>
          <w:szCs w:val="20"/>
          <w:lang w:val="es-ES" w:eastAsia="es-ES"/>
        </w:rPr>
        <w:tab/>
        <w:t xml:space="preserve">Colpensiones y otro </w:t>
      </w:r>
    </w:p>
    <w:p w14:paraId="755F0BD7" w14:textId="754AB0B3" w:rsidR="007471B1" w:rsidRDefault="00C47F18" w:rsidP="00C47F18">
      <w:pPr>
        <w:keepNext/>
        <w:spacing w:after="0" w:line="240" w:lineRule="auto"/>
        <w:jc w:val="both"/>
        <w:outlineLvl w:val="2"/>
        <w:rPr>
          <w:rFonts w:ascii="Arial" w:eastAsia="Times New Roman" w:hAnsi="Arial" w:cs="Arial"/>
          <w:bCs/>
          <w:spacing w:val="2"/>
          <w:sz w:val="20"/>
          <w:szCs w:val="20"/>
          <w:lang w:val="es-ES" w:eastAsia="es-ES"/>
        </w:rPr>
      </w:pPr>
      <w:r w:rsidRPr="00C47F18">
        <w:rPr>
          <w:rFonts w:ascii="Arial" w:eastAsia="Times New Roman" w:hAnsi="Arial" w:cs="Arial"/>
          <w:bCs/>
          <w:spacing w:val="2"/>
          <w:sz w:val="20"/>
          <w:szCs w:val="20"/>
          <w:lang w:val="es-ES" w:eastAsia="es-ES"/>
        </w:rPr>
        <w:t>Tema:</w:t>
      </w:r>
      <w:r w:rsidR="000A0E22">
        <w:rPr>
          <w:rFonts w:ascii="Arial" w:eastAsia="Times New Roman" w:hAnsi="Arial" w:cs="Arial"/>
          <w:bCs/>
          <w:spacing w:val="2"/>
          <w:sz w:val="20"/>
          <w:szCs w:val="20"/>
          <w:lang w:val="es-ES" w:eastAsia="es-ES"/>
        </w:rPr>
        <w:tab/>
      </w:r>
      <w:r w:rsidR="000A0E22">
        <w:rPr>
          <w:rFonts w:ascii="Arial" w:eastAsia="Times New Roman" w:hAnsi="Arial" w:cs="Arial"/>
          <w:bCs/>
          <w:spacing w:val="2"/>
          <w:sz w:val="20"/>
          <w:szCs w:val="20"/>
          <w:lang w:val="es-ES" w:eastAsia="es-ES"/>
        </w:rPr>
        <w:tab/>
      </w:r>
      <w:r w:rsidRPr="00C47F18">
        <w:rPr>
          <w:rFonts w:ascii="Arial" w:eastAsia="Times New Roman" w:hAnsi="Arial" w:cs="Arial"/>
          <w:bCs/>
          <w:spacing w:val="2"/>
          <w:sz w:val="20"/>
          <w:szCs w:val="20"/>
          <w:lang w:val="es-ES" w:eastAsia="es-ES"/>
        </w:rPr>
        <w:tab/>
        <w:t>Cumplimiento a exhorto de la Sala de Casación</w:t>
      </w:r>
    </w:p>
    <w:p w14:paraId="146B0291" w14:textId="77777777" w:rsidR="00C47F18" w:rsidRPr="00D7645D" w:rsidRDefault="00C47F18" w:rsidP="00C47F18">
      <w:pPr>
        <w:keepNext/>
        <w:spacing w:after="0" w:line="240" w:lineRule="auto"/>
        <w:jc w:val="both"/>
        <w:outlineLvl w:val="2"/>
        <w:rPr>
          <w:rFonts w:ascii="Arial" w:eastAsia="Times New Roman" w:hAnsi="Arial" w:cs="Arial"/>
          <w:b/>
          <w:sz w:val="24"/>
          <w:szCs w:val="24"/>
          <w:lang w:val="es-ES_tradnl" w:eastAsia="es-ES"/>
        </w:rPr>
      </w:pPr>
    </w:p>
    <w:p w14:paraId="5A5637FB" w14:textId="77777777" w:rsidR="007471B1" w:rsidRPr="00D7645D" w:rsidRDefault="007471B1" w:rsidP="007471B1">
      <w:pPr>
        <w:keepNext/>
        <w:spacing w:after="0" w:line="240" w:lineRule="auto"/>
        <w:jc w:val="both"/>
        <w:outlineLvl w:val="2"/>
        <w:rPr>
          <w:rFonts w:ascii="Arial" w:eastAsia="Times New Roman" w:hAnsi="Arial" w:cs="Arial"/>
          <w:b/>
          <w:sz w:val="24"/>
          <w:szCs w:val="24"/>
          <w:lang w:val="es-ES_tradnl" w:eastAsia="es-ES"/>
        </w:rPr>
      </w:pPr>
    </w:p>
    <w:p w14:paraId="38AE8235" w14:textId="77777777" w:rsidR="007471B1" w:rsidRPr="00D7645D" w:rsidRDefault="007471B1" w:rsidP="007471B1">
      <w:pPr>
        <w:keepNext/>
        <w:spacing w:after="0" w:line="240" w:lineRule="auto"/>
        <w:jc w:val="both"/>
        <w:outlineLvl w:val="2"/>
        <w:rPr>
          <w:rFonts w:ascii="Arial" w:eastAsia="Times New Roman" w:hAnsi="Arial" w:cs="Arial"/>
          <w:b/>
          <w:sz w:val="24"/>
          <w:szCs w:val="24"/>
          <w:lang w:val="es-ES_tradnl" w:eastAsia="es-ES"/>
        </w:rPr>
      </w:pPr>
    </w:p>
    <w:bookmarkEnd w:id="5"/>
    <w:p w14:paraId="19C605EB" w14:textId="77777777" w:rsidR="007471B1" w:rsidRPr="001A6E61" w:rsidRDefault="007471B1" w:rsidP="007471B1">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5CDDD9F7" w14:textId="77777777" w:rsidR="007471B1" w:rsidRPr="001A6E61" w:rsidRDefault="007471B1" w:rsidP="007471B1">
      <w:pPr>
        <w:spacing w:after="0"/>
        <w:jc w:val="center"/>
        <w:rPr>
          <w:rFonts w:ascii="Arial" w:eastAsia="Arial" w:hAnsi="Arial" w:cs="Arial"/>
          <w:color w:val="000000" w:themeColor="text1"/>
          <w:sz w:val="24"/>
          <w:szCs w:val="24"/>
        </w:rPr>
      </w:pPr>
    </w:p>
    <w:p w14:paraId="45FFD184" w14:textId="77777777" w:rsidR="007471B1" w:rsidRPr="001A6E61" w:rsidRDefault="007471B1" w:rsidP="007471B1">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0215874E" w14:textId="77777777" w:rsidR="007471B1" w:rsidRPr="001A6E61" w:rsidRDefault="007471B1" w:rsidP="007471B1">
      <w:pPr>
        <w:spacing w:after="0"/>
        <w:jc w:val="center"/>
        <w:rPr>
          <w:rFonts w:ascii="Arial" w:eastAsia="Arial" w:hAnsi="Arial" w:cs="Arial"/>
          <w:color w:val="000000" w:themeColor="text1"/>
          <w:sz w:val="24"/>
          <w:szCs w:val="24"/>
        </w:rPr>
      </w:pPr>
    </w:p>
    <w:p w14:paraId="0EF4605B" w14:textId="422949B4" w:rsidR="007471B1" w:rsidRPr="005E7EE2" w:rsidRDefault="00C47F18" w:rsidP="007471B1">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Febrero 24</w:t>
      </w:r>
      <w:r w:rsidR="007471B1">
        <w:rPr>
          <w:rFonts w:ascii="Arial" w:eastAsia="Arial" w:hAnsi="Arial" w:cs="Arial"/>
          <w:bCs/>
          <w:color w:val="000000" w:themeColor="text1"/>
          <w:sz w:val="24"/>
          <w:szCs w:val="24"/>
          <w:lang w:val="es-ES"/>
        </w:rPr>
        <w:t xml:space="preserve"> de 2023</w:t>
      </w:r>
    </w:p>
    <w:p w14:paraId="50212C32" w14:textId="77777777" w:rsidR="007471B1" w:rsidRPr="001A6E61" w:rsidRDefault="007471B1" w:rsidP="007471B1">
      <w:pPr>
        <w:spacing w:after="0"/>
        <w:jc w:val="center"/>
        <w:rPr>
          <w:rFonts w:ascii="Arial" w:eastAsia="Arial" w:hAnsi="Arial" w:cs="Arial"/>
          <w:color w:val="000000" w:themeColor="text1"/>
          <w:sz w:val="24"/>
          <w:szCs w:val="24"/>
        </w:rPr>
      </w:pPr>
    </w:p>
    <w:p w14:paraId="23A9604B" w14:textId="77777777" w:rsidR="007471B1" w:rsidRDefault="007471B1" w:rsidP="007471B1">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33DFE6D4" w14:textId="77777777" w:rsidR="007471B1" w:rsidRDefault="007471B1" w:rsidP="007471B1">
      <w:pPr>
        <w:spacing w:after="0" w:line="240" w:lineRule="auto"/>
        <w:jc w:val="center"/>
        <w:rPr>
          <w:rFonts w:ascii="Arial" w:eastAsia="Times New Roman" w:hAnsi="Arial" w:cs="Arial"/>
          <w:sz w:val="24"/>
          <w:szCs w:val="24"/>
          <w:lang w:val="es-ES_tradnl" w:eastAsia="es-ES"/>
        </w:rPr>
      </w:pPr>
    </w:p>
    <w:p w14:paraId="2FA714BB" w14:textId="77777777" w:rsidR="007471B1" w:rsidRDefault="007471B1" w:rsidP="007471B1">
      <w:pPr>
        <w:spacing w:after="0" w:line="240" w:lineRule="auto"/>
        <w:jc w:val="center"/>
        <w:rPr>
          <w:rFonts w:ascii="Arial" w:eastAsia="Times New Roman" w:hAnsi="Arial" w:cs="Arial"/>
          <w:sz w:val="24"/>
          <w:szCs w:val="24"/>
          <w:lang w:val="es-ES_tradnl" w:eastAsia="es-ES"/>
        </w:rPr>
      </w:pPr>
    </w:p>
    <w:p w14:paraId="37D308E0" w14:textId="77777777" w:rsidR="007471B1" w:rsidRDefault="007471B1" w:rsidP="007471B1">
      <w:pPr>
        <w:spacing w:after="0" w:line="240" w:lineRule="auto"/>
        <w:jc w:val="center"/>
        <w:rPr>
          <w:rFonts w:ascii="Arial" w:eastAsia="Times New Roman" w:hAnsi="Arial" w:cs="Arial"/>
          <w:sz w:val="24"/>
          <w:szCs w:val="24"/>
          <w:lang w:val="es-ES_tradnl" w:eastAsia="es-ES"/>
        </w:rPr>
      </w:pPr>
    </w:p>
    <w:p w14:paraId="36084308" w14:textId="77777777" w:rsidR="007471B1" w:rsidRDefault="007471B1" w:rsidP="007471B1">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76005295" w14:textId="77777777" w:rsidR="007471B1" w:rsidRDefault="007471B1" w:rsidP="007471B1">
      <w:pPr>
        <w:spacing w:after="0" w:line="240" w:lineRule="auto"/>
        <w:jc w:val="center"/>
        <w:rPr>
          <w:rFonts w:ascii="Arial" w:eastAsia="Times New Roman" w:hAnsi="Arial" w:cs="Arial"/>
          <w:sz w:val="24"/>
          <w:szCs w:val="24"/>
          <w:u w:val="single"/>
          <w:lang w:val="es-ES_tradnl" w:eastAsia="es-ES"/>
        </w:rPr>
      </w:pPr>
    </w:p>
    <w:p w14:paraId="056D25AE" w14:textId="77777777" w:rsidR="007471B1" w:rsidRDefault="007471B1" w:rsidP="007471B1">
      <w:pPr>
        <w:spacing w:after="0" w:line="240" w:lineRule="auto"/>
        <w:jc w:val="center"/>
        <w:rPr>
          <w:rFonts w:ascii="Arial" w:eastAsia="Times New Roman" w:hAnsi="Arial" w:cs="Arial"/>
          <w:sz w:val="24"/>
          <w:szCs w:val="24"/>
          <w:u w:val="single"/>
          <w:lang w:val="es-ES_tradnl" w:eastAsia="es-ES"/>
        </w:rPr>
      </w:pPr>
    </w:p>
    <w:p w14:paraId="474B27F4" w14:textId="77777777" w:rsidR="007471B1" w:rsidRDefault="007471B1" w:rsidP="007471B1">
      <w:pPr>
        <w:spacing w:after="0" w:line="240" w:lineRule="auto"/>
        <w:jc w:val="center"/>
        <w:rPr>
          <w:rFonts w:ascii="Arial" w:eastAsia="Times New Roman" w:hAnsi="Arial" w:cs="Arial"/>
          <w:sz w:val="24"/>
          <w:szCs w:val="24"/>
          <w:u w:val="single"/>
          <w:lang w:val="es-ES_tradnl" w:eastAsia="es-ES"/>
        </w:rPr>
      </w:pPr>
    </w:p>
    <w:p w14:paraId="294887C5"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5E8D5905"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F9D0774" w14:textId="77777777" w:rsidR="007471B1" w:rsidRPr="005405DE" w:rsidRDefault="007471B1" w:rsidP="007471B1">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7633E9E5"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40A0E0AA" w14:textId="77777777" w:rsidR="007471B1" w:rsidRDefault="007471B1" w:rsidP="007471B1">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76D7B7F1" w14:textId="77777777" w:rsidR="007471B1" w:rsidRDefault="007471B1" w:rsidP="007471B1">
      <w:pPr>
        <w:spacing w:after="0"/>
        <w:jc w:val="both"/>
        <w:rPr>
          <w:rFonts w:ascii="Arial" w:eastAsia="Times New Roman" w:hAnsi="Arial" w:cs="Arial"/>
          <w:sz w:val="24"/>
          <w:szCs w:val="24"/>
          <w:lang w:val="es-ES" w:eastAsia="es-ES"/>
        </w:rPr>
      </w:pPr>
    </w:p>
    <w:p w14:paraId="4CB87EC1"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CE382A9"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F18715A"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7C14903"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D1ABE3A"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26006B26"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791B4D7E"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778DFEC"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3333208" w14:textId="77777777" w:rsidR="007471B1" w:rsidRDefault="007471B1" w:rsidP="007471B1">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E1339D1"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029DE9C3" w14:textId="77777777" w:rsidR="007471B1" w:rsidRDefault="007471B1" w:rsidP="007471B1">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14:paraId="7F1D815A" w14:textId="77777777" w:rsidR="007471B1" w:rsidRDefault="007471B1" w:rsidP="007471B1">
      <w:pPr>
        <w:suppressAutoHyphens/>
        <w:spacing w:after="0" w:line="240" w:lineRule="auto"/>
        <w:ind w:left="426" w:right="420"/>
        <w:jc w:val="both"/>
        <w:rPr>
          <w:rFonts w:ascii="Arial" w:eastAsia="Times New Roman" w:hAnsi="Arial" w:cs="Arial"/>
          <w:szCs w:val="24"/>
          <w:lang w:val="es-ES" w:eastAsia="es-ES"/>
        </w:rPr>
      </w:pPr>
    </w:p>
    <w:p w14:paraId="29F85DA6" w14:textId="77777777" w:rsidR="007471B1" w:rsidRDefault="007471B1" w:rsidP="007471B1">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382D6EC4"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1FF174A"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22D53A9" w14:textId="77777777" w:rsidR="007471B1" w:rsidRDefault="007471B1" w:rsidP="007471B1">
      <w:pPr>
        <w:suppressAutoHyphens/>
        <w:spacing w:after="0"/>
        <w:jc w:val="both"/>
        <w:rPr>
          <w:rFonts w:ascii="Arial" w:eastAsia="Times New Roman" w:hAnsi="Arial" w:cs="Arial"/>
          <w:b/>
          <w:sz w:val="24"/>
          <w:szCs w:val="24"/>
          <w:lang w:val="es-ES_tradnl" w:eastAsia="es-ES"/>
        </w:rPr>
      </w:pPr>
    </w:p>
    <w:p w14:paraId="4FEF7C2B" w14:textId="77777777" w:rsidR="007471B1" w:rsidRDefault="007471B1" w:rsidP="007471B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17B6E8A"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74C73B4"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AFFBCD8"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3FFC9F5B" w14:textId="77777777" w:rsidR="007471B1" w:rsidRDefault="007471B1" w:rsidP="007471B1">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97A4DAF" w14:textId="77777777" w:rsidR="007471B1" w:rsidRDefault="007471B1" w:rsidP="007471B1">
      <w:pPr>
        <w:suppressAutoHyphens/>
        <w:spacing w:after="0"/>
        <w:ind w:left="720"/>
        <w:jc w:val="both"/>
        <w:rPr>
          <w:rFonts w:ascii="Arial" w:eastAsia="Times New Roman" w:hAnsi="Arial" w:cs="Arial"/>
          <w:iCs/>
          <w:sz w:val="24"/>
          <w:szCs w:val="24"/>
          <w:lang w:val="es-ES_tradnl" w:eastAsia="es-ES"/>
        </w:rPr>
      </w:pPr>
    </w:p>
    <w:p w14:paraId="4403146E" w14:textId="77777777" w:rsidR="007471B1" w:rsidRDefault="007471B1" w:rsidP="007471B1">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4533A257" w14:textId="77777777" w:rsidR="007471B1" w:rsidRDefault="007471B1" w:rsidP="007471B1">
      <w:pPr>
        <w:suppressAutoHyphens/>
        <w:spacing w:after="0"/>
        <w:jc w:val="both"/>
        <w:rPr>
          <w:rFonts w:ascii="Arial" w:eastAsia="Times New Roman" w:hAnsi="Arial" w:cs="Arial"/>
          <w:i/>
          <w:iCs/>
          <w:sz w:val="24"/>
          <w:szCs w:val="24"/>
          <w:lang w:val="es-ES_tradnl" w:eastAsia="es-ES"/>
        </w:rPr>
      </w:pPr>
    </w:p>
    <w:p w14:paraId="68E7D066" w14:textId="77777777" w:rsidR="007471B1" w:rsidRDefault="007471B1" w:rsidP="007471B1">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032CF5E" w14:textId="77777777" w:rsidR="007471B1" w:rsidRDefault="007471B1" w:rsidP="007471B1">
      <w:pPr>
        <w:suppressAutoHyphens/>
        <w:spacing w:after="0"/>
        <w:jc w:val="both"/>
        <w:rPr>
          <w:rFonts w:ascii="Arial" w:eastAsia="Times New Roman" w:hAnsi="Arial" w:cs="Arial"/>
          <w:i/>
          <w:iCs/>
          <w:sz w:val="24"/>
          <w:szCs w:val="24"/>
          <w:lang w:val="es-ES_tradnl" w:eastAsia="es-ES"/>
        </w:rPr>
      </w:pPr>
    </w:p>
    <w:p w14:paraId="584A1BB8" w14:textId="77777777" w:rsidR="007471B1" w:rsidRDefault="007471B1" w:rsidP="007471B1">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E164221" w14:textId="77777777" w:rsidR="007471B1" w:rsidRDefault="007471B1" w:rsidP="007471B1">
      <w:pPr>
        <w:suppressAutoHyphens/>
        <w:spacing w:after="0"/>
        <w:jc w:val="both"/>
        <w:rPr>
          <w:rFonts w:ascii="Arial" w:eastAsia="Times New Roman" w:hAnsi="Arial" w:cs="Arial"/>
          <w:i/>
          <w:iCs/>
          <w:sz w:val="24"/>
          <w:szCs w:val="24"/>
          <w:lang w:val="es-ES_tradnl" w:eastAsia="es-ES"/>
        </w:rPr>
      </w:pPr>
    </w:p>
    <w:p w14:paraId="26F3AF20" w14:textId="77777777" w:rsidR="007471B1" w:rsidRDefault="007471B1" w:rsidP="007471B1">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6D922EDF" w14:textId="77777777" w:rsidR="007471B1" w:rsidRDefault="007471B1" w:rsidP="007471B1">
      <w:pPr>
        <w:suppressAutoHyphens/>
        <w:spacing w:after="0"/>
        <w:jc w:val="both"/>
        <w:rPr>
          <w:rFonts w:ascii="Arial" w:eastAsia="Times New Roman" w:hAnsi="Arial" w:cs="Arial"/>
          <w:sz w:val="24"/>
          <w:szCs w:val="24"/>
          <w:lang w:val="es-ES" w:eastAsia="es-ES"/>
        </w:rPr>
      </w:pPr>
    </w:p>
    <w:p w14:paraId="1C1D0F75" w14:textId="77777777" w:rsidR="007471B1" w:rsidRDefault="007471B1" w:rsidP="007471B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21E6CB74" w14:textId="77777777" w:rsidR="007471B1" w:rsidRDefault="007471B1" w:rsidP="007471B1">
      <w:pPr>
        <w:suppressAutoHyphens/>
        <w:spacing w:after="0"/>
        <w:jc w:val="both"/>
        <w:rPr>
          <w:rFonts w:ascii="Arial" w:eastAsia="Times New Roman" w:hAnsi="Arial" w:cs="Arial"/>
          <w:b/>
          <w:sz w:val="24"/>
          <w:szCs w:val="24"/>
          <w:lang w:val="es-ES" w:eastAsia="es-ES"/>
        </w:rPr>
      </w:pPr>
    </w:p>
    <w:p w14:paraId="2E17F3B7"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7ED6D66" w14:textId="77777777" w:rsidR="007471B1" w:rsidRDefault="007471B1" w:rsidP="007471B1">
      <w:pPr>
        <w:suppressAutoHyphens/>
        <w:spacing w:after="0"/>
        <w:jc w:val="both"/>
        <w:rPr>
          <w:rFonts w:ascii="Arial" w:eastAsia="Times New Roman" w:hAnsi="Arial" w:cs="Arial"/>
          <w:sz w:val="24"/>
          <w:szCs w:val="24"/>
          <w:lang w:val="es-ES" w:eastAsia="es-ES"/>
        </w:rPr>
      </w:pPr>
    </w:p>
    <w:p w14:paraId="1A8ACB8E" w14:textId="77777777" w:rsidR="007471B1" w:rsidRDefault="007471B1" w:rsidP="007471B1">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9AFD6D5" w14:textId="77777777" w:rsidR="007471B1" w:rsidRDefault="007471B1" w:rsidP="007471B1">
      <w:pPr>
        <w:suppressAutoHyphens/>
        <w:spacing w:after="0"/>
        <w:ind w:left="360"/>
        <w:jc w:val="both"/>
        <w:rPr>
          <w:rFonts w:ascii="Arial" w:eastAsia="Times New Roman" w:hAnsi="Arial" w:cs="Arial"/>
          <w:sz w:val="24"/>
          <w:szCs w:val="24"/>
          <w:lang w:val="es-ES_tradnl" w:eastAsia="es-ES"/>
        </w:rPr>
      </w:pPr>
    </w:p>
    <w:p w14:paraId="49D197D3" w14:textId="77777777" w:rsidR="007471B1" w:rsidRDefault="007471B1" w:rsidP="007471B1">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8BA4974" w14:textId="77777777" w:rsidR="007471B1" w:rsidRDefault="007471B1" w:rsidP="007471B1">
      <w:pPr>
        <w:suppressAutoHyphens/>
        <w:spacing w:after="0"/>
        <w:ind w:left="360"/>
        <w:jc w:val="both"/>
        <w:rPr>
          <w:rFonts w:ascii="Arial" w:eastAsia="Times New Roman" w:hAnsi="Arial" w:cs="Arial"/>
          <w:b/>
          <w:bCs/>
          <w:sz w:val="24"/>
          <w:szCs w:val="24"/>
          <w:lang w:val="es-ES" w:eastAsia="es-ES"/>
        </w:rPr>
      </w:pPr>
    </w:p>
    <w:p w14:paraId="6DA0ABC6" w14:textId="77777777" w:rsidR="007471B1" w:rsidRDefault="007471B1" w:rsidP="007471B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47EAB374" w14:textId="77777777" w:rsidR="007471B1" w:rsidRDefault="007471B1" w:rsidP="007471B1">
      <w:pPr>
        <w:suppressAutoHyphens/>
        <w:spacing w:after="0"/>
        <w:ind w:left="360"/>
        <w:jc w:val="both"/>
        <w:rPr>
          <w:rFonts w:ascii="Arial" w:eastAsia="Times New Roman" w:hAnsi="Arial" w:cs="Arial"/>
          <w:b/>
          <w:bCs/>
          <w:sz w:val="24"/>
          <w:szCs w:val="24"/>
          <w:lang w:val="es-ES" w:eastAsia="es-ES"/>
        </w:rPr>
      </w:pPr>
    </w:p>
    <w:p w14:paraId="11F351F8" w14:textId="77777777" w:rsidR="007471B1" w:rsidRDefault="007471B1" w:rsidP="007471B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E9C4EFE" w14:textId="77777777" w:rsidR="007471B1" w:rsidRDefault="007471B1" w:rsidP="007471B1">
      <w:pPr>
        <w:suppressAutoHyphens/>
        <w:spacing w:after="0"/>
        <w:ind w:left="360"/>
        <w:jc w:val="both"/>
        <w:rPr>
          <w:rFonts w:ascii="Arial" w:eastAsia="Times New Roman" w:hAnsi="Arial" w:cs="Arial"/>
          <w:b/>
          <w:bCs/>
          <w:sz w:val="24"/>
          <w:szCs w:val="24"/>
          <w:lang w:val="es-ES" w:eastAsia="es-ES"/>
        </w:rPr>
      </w:pPr>
    </w:p>
    <w:p w14:paraId="0D8F2D16" w14:textId="77777777" w:rsidR="007471B1" w:rsidRDefault="007471B1" w:rsidP="007471B1">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8C14B0E" w14:textId="77777777" w:rsidR="007471B1" w:rsidRDefault="007471B1" w:rsidP="007471B1">
      <w:pPr>
        <w:suppressAutoHyphens/>
        <w:spacing w:after="0"/>
        <w:jc w:val="both"/>
        <w:rPr>
          <w:rFonts w:ascii="Arial" w:eastAsia="Times New Roman" w:hAnsi="Arial" w:cs="Arial"/>
          <w:sz w:val="24"/>
          <w:szCs w:val="24"/>
          <w:lang w:val="es-ES" w:eastAsia="es-ES"/>
        </w:rPr>
      </w:pPr>
    </w:p>
    <w:p w14:paraId="3A693C6A" w14:textId="77777777" w:rsidR="007471B1" w:rsidRDefault="007471B1" w:rsidP="007471B1">
      <w:pPr>
        <w:suppressAutoHyphens/>
        <w:spacing w:after="0"/>
        <w:jc w:val="both"/>
        <w:rPr>
          <w:rFonts w:ascii="Arial" w:eastAsia="Times New Roman" w:hAnsi="Arial" w:cs="Arial"/>
          <w:sz w:val="24"/>
          <w:szCs w:val="24"/>
          <w:lang w:val="es-ES" w:eastAsia="es-ES"/>
        </w:rPr>
      </w:pPr>
    </w:p>
    <w:p w14:paraId="723F90A9"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B9DA1A7"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394F39B1"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F6513B8"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53B23A35"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76FDE37"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9ACD174" w14:textId="77777777" w:rsidR="007471B1" w:rsidRDefault="007471B1" w:rsidP="007471B1">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5EC1128" w14:textId="77777777" w:rsidR="007471B1" w:rsidRDefault="007471B1" w:rsidP="007471B1">
      <w:pPr>
        <w:suppressAutoHyphens/>
        <w:spacing w:after="0"/>
        <w:jc w:val="both"/>
        <w:rPr>
          <w:rFonts w:ascii="Arial" w:eastAsia="Times New Roman" w:hAnsi="Arial" w:cs="Arial"/>
          <w:b/>
          <w:sz w:val="24"/>
          <w:szCs w:val="24"/>
          <w:lang w:val="es-ES_tradnl" w:eastAsia="es-ES"/>
        </w:rPr>
      </w:pPr>
    </w:p>
    <w:p w14:paraId="1C5ADFFC" w14:textId="77777777" w:rsidR="007471B1" w:rsidRDefault="007471B1" w:rsidP="007471B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54F7FB7"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35E38006" w14:textId="77777777" w:rsidR="007471B1" w:rsidRDefault="007471B1" w:rsidP="007471B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3B33946" w14:textId="77777777" w:rsidR="007471B1" w:rsidRDefault="007471B1" w:rsidP="007471B1">
      <w:pPr>
        <w:suppressAutoHyphens/>
        <w:spacing w:after="0"/>
        <w:jc w:val="both"/>
        <w:rPr>
          <w:rFonts w:ascii="Arial" w:eastAsia="Times New Roman" w:hAnsi="Arial" w:cs="Arial"/>
          <w:b/>
          <w:bCs/>
          <w:sz w:val="24"/>
          <w:szCs w:val="24"/>
          <w:lang w:val="es-ES" w:eastAsia="es-ES"/>
        </w:rPr>
      </w:pPr>
    </w:p>
    <w:p w14:paraId="3DA91D21" w14:textId="77777777" w:rsidR="007471B1" w:rsidRDefault="007471B1" w:rsidP="007471B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BCF47A4" w14:textId="77777777" w:rsidR="007471B1" w:rsidRDefault="007471B1" w:rsidP="007471B1">
      <w:pPr>
        <w:suppressAutoHyphens/>
        <w:spacing w:after="0"/>
        <w:jc w:val="both"/>
        <w:rPr>
          <w:rFonts w:ascii="Arial" w:eastAsia="Times New Roman" w:hAnsi="Arial" w:cs="Arial"/>
          <w:b/>
          <w:bCs/>
          <w:sz w:val="24"/>
          <w:szCs w:val="24"/>
          <w:lang w:val="es-ES" w:eastAsia="es-ES"/>
        </w:rPr>
      </w:pPr>
    </w:p>
    <w:p w14:paraId="79FC3172"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5B01DE92"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71C46020" w14:textId="77777777" w:rsidR="007471B1" w:rsidRDefault="007471B1" w:rsidP="007471B1">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5A8AAB5" w14:textId="77777777" w:rsidR="007471B1" w:rsidRDefault="007471B1" w:rsidP="007471B1">
      <w:pPr>
        <w:suppressAutoHyphens/>
        <w:spacing w:after="0" w:line="240" w:lineRule="auto"/>
        <w:ind w:left="426" w:right="420"/>
        <w:jc w:val="both"/>
        <w:rPr>
          <w:rFonts w:ascii="Arial" w:eastAsia="Times New Roman" w:hAnsi="Arial" w:cs="Arial"/>
          <w:szCs w:val="24"/>
          <w:lang w:val="es-ES_tradnl" w:eastAsia="es-ES"/>
        </w:rPr>
      </w:pPr>
    </w:p>
    <w:p w14:paraId="02A997A2" w14:textId="77777777" w:rsidR="007471B1" w:rsidRDefault="007471B1" w:rsidP="007471B1">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F2AC5F8"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66F983B3"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0D3E5B3F"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2C3F44F9"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245CA12"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A65BE34" w14:textId="77777777" w:rsidR="007471B1" w:rsidRDefault="007471B1" w:rsidP="007471B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4C3E8411" w14:textId="77777777" w:rsidR="007471B1" w:rsidRDefault="007471B1" w:rsidP="007471B1">
      <w:pPr>
        <w:suppressAutoHyphens/>
        <w:spacing w:after="0"/>
        <w:jc w:val="both"/>
        <w:rPr>
          <w:rFonts w:ascii="Arial" w:eastAsia="Times New Roman" w:hAnsi="Arial" w:cs="Arial"/>
          <w:b/>
          <w:bCs/>
          <w:sz w:val="24"/>
          <w:szCs w:val="24"/>
          <w:lang w:val="es-ES" w:eastAsia="es-ES"/>
        </w:rPr>
      </w:pPr>
    </w:p>
    <w:p w14:paraId="155D5C57"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9AC391E"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1F1800A1"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6DCD3F6"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10BC7C68"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9FD54F5"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76B1172A" w14:textId="77777777" w:rsidR="007471B1" w:rsidRDefault="007471B1" w:rsidP="007471B1">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2D29023"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62F03527" w14:textId="77777777" w:rsidR="007471B1" w:rsidRDefault="007471B1" w:rsidP="007471B1">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433F9FB"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4909D060"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188BC393"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44DAA9EE"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3B5ECE6" w14:textId="77777777" w:rsidR="007471B1" w:rsidRDefault="007471B1" w:rsidP="007471B1">
      <w:pPr>
        <w:suppressAutoHyphens/>
        <w:spacing w:after="0"/>
        <w:jc w:val="both"/>
        <w:rPr>
          <w:rFonts w:ascii="Arial" w:eastAsia="Times New Roman" w:hAnsi="Arial" w:cs="Arial"/>
          <w:b/>
          <w:iCs/>
          <w:sz w:val="24"/>
          <w:szCs w:val="24"/>
          <w:lang w:val="es-ES_tradnl" w:eastAsia="es-ES"/>
        </w:rPr>
      </w:pPr>
    </w:p>
    <w:p w14:paraId="454DFA70"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B8D6E15" w14:textId="77777777" w:rsidR="007471B1" w:rsidRDefault="007471B1" w:rsidP="007471B1">
      <w:pPr>
        <w:suppressAutoHyphens/>
        <w:spacing w:after="0"/>
        <w:jc w:val="both"/>
        <w:rPr>
          <w:rFonts w:ascii="Arial" w:eastAsia="Times New Roman" w:hAnsi="Arial" w:cs="Arial"/>
          <w:iCs/>
          <w:sz w:val="24"/>
          <w:szCs w:val="24"/>
          <w:lang w:val="es-ES_tradnl" w:eastAsia="es-ES"/>
        </w:rPr>
      </w:pPr>
    </w:p>
    <w:p w14:paraId="5BC4FBD6"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EFE2346" w14:textId="77777777" w:rsidR="007471B1" w:rsidRDefault="007471B1" w:rsidP="007471B1">
      <w:pPr>
        <w:suppressAutoHyphens/>
        <w:spacing w:after="0"/>
        <w:jc w:val="both"/>
        <w:rPr>
          <w:rFonts w:ascii="Arial" w:eastAsia="Times New Roman" w:hAnsi="Arial" w:cs="Arial"/>
          <w:b/>
          <w:iCs/>
          <w:sz w:val="24"/>
          <w:szCs w:val="24"/>
          <w:lang w:val="es-ES_tradnl" w:eastAsia="es-ES"/>
        </w:rPr>
      </w:pPr>
    </w:p>
    <w:p w14:paraId="669C08CC" w14:textId="77777777" w:rsidR="007471B1" w:rsidRDefault="007471B1" w:rsidP="007471B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0B0A682F" w14:textId="77777777" w:rsidR="007471B1" w:rsidRDefault="007471B1" w:rsidP="007471B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94B8008" w14:textId="77777777" w:rsidR="007471B1" w:rsidRDefault="007471B1" w:rsidP="007471B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07B8C25" w14:textId="77777777" w:rsidR="007471B1" w:rsidRDefault="007471B1" w:rsidP="007471B1">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EBC4E18" w14:textId="77777777" w:rsidR="007471B1" w:rsidRDefault="007471B1" w:rsidP="007471B1">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90CC2B8" w14:textId="77777777" w:rsidR="007471B1" w:rsidRDefault="007471B1" w:rsidP="007471B1">
      <w:pPr>
        <w:suppressAutoHyphens/>
        <w:spacing w:after="0"/>
        <w:jc w:val="both"/>
        <w:rPr>
          <w:rFonts w:ascii="Arial" w:eastAsia="Times New Roman" w:hAnsi="Arial" w:cs="Arial"/>
          <w:b/>
          <w:iCs/>
          <w:sz w:val="24"/>
          <w:szCs w:val="24"/>
          <w:lang w:val="es-ES_tradnl" w:eastAsia="es-ES"/>
        </w:rPr>
      </w:pPr>
    </w:p>
    <w:p w14:paraId="4996B1B5" w14:textId="77777777" w:rsidR="007471B1" w:rsidRDefault="007471B1" w:rsidP="007471B1">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352C54AE" w14:textId="77777777" w:rsidR="007471B1" w:rsidRDefault="007471B1" w:rsidP="007471B1">
      <w:pPr>
        <w:suppressAutoHyphens/>
        <w:spacing w:after="0"/>
        <w:jc w:val="both"/>
        <w:rPr>
          <w:rFonts w:ascii="Arial" w:eastAsia="Times New Roman" w:hAnsi="Arial" w:cs="Arial"/>
          <w:b/>
          <w:iCs/>
          <w:sz w:val="24"/>
          <w:szCs w:val="24"/>
          <w:lang w:eastAsia="es-ES"/>
        </w:rPr>
      </w:pPr>
    </w:p>
    <w:p w14:paraId="00B96E95" w14:textId="77777777" w:rsidR="007471B1" w:rsidRDefault="007471B1" w:rsidP="007471B1">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64D3F5A9"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328442B1"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6FF4DA1"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5B51DE59"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6ECBD365"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C79CC72" w14:textId="77777777" w:rsidR="007471B1" w:rsidRDefault="007471B1" w:rsidP="007471B1">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07A4E38B"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5BBA12D4" w14:textId="77777777" w:rsidR="007471B1" w:rsidRDefault="007471B1" w:rsidP="007471B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C7125DC"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BC63067" w14:textId="77777777" w:rsidR="007471B1" w:rsidRDefault="007471B1" w:rsidP="007471B1">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2D3BC433"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8E297D7"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7E7FF9A"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7A459161" w14:textId="77777777" w:rsidR="007471B1" w:rsidRDefault="007471B1" w:rsidP="007471B1">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59E73FA8"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1781EEF8"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6EB958E3"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5793F087" w14:textId="77777777" w:rsidR="007471B1" w:rsidRPr="001C171A" w:rsidRDefault="007471B1" w:rsidP="007471B1">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17F52D1"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C990BB7"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6636BFC"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6F3269CD" w14:textId="77777777" w:rsidR="007471B1" w:rsidRDefault="007471B1" w:rsidP="007471B1">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7C11D3B5" w14:textId="77777777" w:rsidR="007471B1" w:rsidRDefault="007471B1" w:rsidP="007471B1">
      <w:pPr>
        <w:suppressAutoHyphens/>
        <w:spacing w:after="0"/>
        <w:jc w:val="both"/>
        <w:rPr>
          <w:rFonts w:ascii="Arial" w:eastAsia="Times New Roman" w:hAnsi="Arial" w:cs="Arial"/>
          <w:sz w:val="24"/>
          <w:szCs w:val="24"/>
          <w:lang w:val="es-ES_tradnl" w:eastAsia="es-ES"/>
        </w:rPr>
      </w:pPr>
    </w:p>
    <w:p w14:paraId="52F3B8DE" w14:textId="77777777" w:rsidR="007471B1" w:rsidRDefault="007471B1" w:rsidP="007471B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6B080F10" w14:textId="77777777" w:rsidR="007471B1" w:rsidRDefault="007471B1" w:rsidP="007471B1">
      <w:pPr>
        <w:spacing w:after="0"/>
        <w:jc w:val="both"/>
        <w:rPr>
          <w:rFonts w:ascii="Arial" w:hAnsi="Arial" w:cs="Arial"/>
          <w:sz w:val="24"/>
          <w:szCs w:val="24"/>
        </w:rPr>
      </w:pPr>
    </w:p>
    <w:p w14:paraId="2F36C0AA" w14:textId="77777777" w:rsidR="007471B1" w:rsidRDefault="007471B1" w:rsidP="007471B1">
      <w:pPr>
        <w:spacing w:after="0"/>
        <w:jc w:val="both"/>
        <w:rPr>
          <w:rFonts w:ascii="Arial" w:eastAsia="Times New Roman" w:hAnsi="Arial" w:cs="Arial"/>
          <w:sz w:val="24"/>
          <w:szCs w:val="24"/>
        </w:rPr>
      </w:pPr>
    </w:p>
    <w:p w14:paraId="628A0A4E" w14:textId="77777777" w:rsidR="007471B1" w:rsidRDefault="007471B1" w:rsidP="007471B1">
      <w:pPr>
        <w:spacing w:after="0"/>
        <w:jc w:val="both"/>
        <w:rPr>
          <w:rFonts w:ascii="Arial" w:eastAsia="Times New Roman" w:hAnsi="Arial" w:cs="Arial"/>
          <w:sz w:val="24"/>
          <w:szCs w:val="24"/>
        </w:rPr>
      </w:pPr>
    </w:p>
    <w:p w14:paraId="64BA364A" w14:textId="77777777" w:rsidR="007471B1" w:rsidRDefault="007471B1" w:rsidP="007471B1">
      <w:pPr>
        <w:spacing w:after="0"/>
        <w:jc w:val="both"/>
        <w:rPr>
          <w:rFonts w:ascii="Arial" w:eastAsia="Times New Roman" w:hAnsi="Arial" w:cs="Arial"/>
          <w:sz w:val="24"/>
          <w:szCs w:val="24"/>
        </w:rPr>
      </w:pPr>
    </w:p>
    <w:p w14:paraId="56C19A8F" w14:textId="77777777" w:rsidR="007471B1" w:rsidRDefault="007471B1" w:rsidP="007471B1">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2D9985C" w14:textId="02A88BDB" w:rsidR="009601AA" w:rsidRPr="007471B1" w:rsidRDefault="007471B1" w:rsidP="007471B1">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9601AA" w:rsidRPr="007471B1" w:rsidSect="009601A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6552A1" w16cex:dateUtc="2023-02-03T22:05:25.831Z"/>
  <w16cex:commentExtensible w16cex:durableId="32539321" w16cex:dateUtc="2023-02-13T18:48:04.6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1F57" w14:textId="77777777" w:rsidR="005D6F75" w:rsidRDefault="005D6F75">
      <w:pPr>
        <w:spacing w:after="0" w:line="240" w:lineRule="auto"/>
      </w:pPr>
      <w:r>
        <w:separator/>
      </w:r>
    </w:p>
  </w:endnote>
  <w:endnote w:type="continuationSeparator" w:id="0">
    <w:p w14:paraId="328CBB3D" w14:textId="77777777" w:rsidR="005D6F75" w:rsidRDefault="005D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6565" w14:textId="77777777" w:rsidR="004F38D8" w:rsidRPr="00B82C2B" w:rsidRDefault="00CD1D60" w:rsidP="00B82C2B">
    <w:pPr>
      <w:pStyle w:val="Encabezado"/>
      <w:jc w:val="right"/>
      <w:rPr>
        <w:rFonts w:ascii="Arial" w:hAnsi="Arial" w:cs="Arial"/>
        <w:sz w:val="18"/>
        <w:szCs w:val="14"/>
      </w:rPr>
    </w:pPr>
    <w:r w:rsidRPr="00B82C2B">
      <w:rPr>
        <w:rFonts w:ascii="Arial" w:hAnsi="Arial" w:cs="Arial"/>
        <w:sz w:val="18"/>
        <w:szCs w:val="14"/>
      </w:rPr>
      <w:fldChar w:fldCharType="begin"/>
    </w:r>
    <w:r w:rsidRPr="00B82C2B">
      <w:rPr>
        <w:rFonts w:ascii="Arial" w:hAnsi="Arial" w:cs="Arial"/>
        <w:sz w:val="18"/>
        <w:szCs w:val="14"/>
      </w:rPr>
      <w:instrText>PAGE   \* MERGEFORMAT</w:instrText>
    </w:r>
    <w:r w:rsidRPr="00B82C2B">
      <w:rPr>
        <w:rFonts w:ascii="Arial" w:hAnsi="Arial" w:cs="Arial"/>
        <w:sz w:val="18"/>
        <w:szCs w:val="14"/>
      </w:rPr>
      <w:fldChar w:fldCharType="separate"/>
    </w:r>
    <w:r w:rsidR="00A05D93" w:rsidRPr="00B82C2B">
      <w:rPr>
        <w:rFonts w:ascii="Arial" w:hAnsi="Arial" w:cs="Arial"/>
        <w:sz w:val="18"/>
        <w:szCs w:val="14"/>
      </w:rPr>
      <w:t>24</w:t>
    </w:r>
    <w:r w:rsidRPr="00B82C2B">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FC10" w14:textId="77777777" w:rsidR="005D6F75" w:rsidRDefault="005D6F75">
      <w:pPr>
        <w:spacing w:after="0" w:line="240" w:lineRule="auto"/>
      </w:pPr>
      <w:r>
        <w:separator/>
      </w:r>
    </w:p>
  </w:footnote>
  <w:footnote w:type="continuationSeparator" w:id="0">
    <w:p w14:paraId="7DA2A0A6" w14:textId="77777777" w:rsidR="005D6F75" w:rsidRDefault="005D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5F2D" w14:textId="77777777" w:rsidR="00B82C2B" w:rsidRPr="00B82C2B" w:rsidRDefault="0022782D" w:rsidP="00B82C2B">
    <w:pPr>
      <w:pStyle w:val="Encabezado"/>
      <w:jc w:val="center"/>
      <w:rPr>
        <w:rFonts w:ascii="Arial" w:hAnsi="Arial" w:cs="Arial"/>
        <w:sz w:val="18"/>
        <w:szCs w:val="14"/>
      </w:rPr>
    </w:pPr>
    <w:r w:rsidRPr="00B82C2B">
      <w:rPr>
        <w:rFonts w:ascii="Arial" w:hAnsi="Arial" w:cs="Arial"/>
        <w:sz w:val="18"/>
        <w:szCs w:val="14"/>
      </w:rPr>
      <w:t>William Augusto Gambo</w:t>
    </w:r>
    <w:r w:rsidR="00203916" w:rsidRPr="00B82C2B">
      <w:rPr>
        <w:rFonts w:ascii="Arial" w:hAnsi="Arial" w:cs="Arial"/>
        <w:sz w:val="18"/>
        <w:szCs w:val="14"/>
      </w:rPr>
      <w:t>a</w:t>
    </w:r>
    <w:r w:rsidRPr="00B82C2B">
      <w:rPr>
        <w:rFonts w:ascii="Arial" w:hAnsi="Arial" w:cs="Arial"/>
        <w:sz w:val="18"/>
        <w:szCs w:val="14"/>
      </w:rPr>
      <w:t xml:space="preserve"> García Vs Colpensiones y otros</w:t>
    </w:r>
  </w:p>
  <w:p w14:paraId="4F5FD26E" w14:textId="1D3E3DB1" w:rsidR="0022782D" w:rsidRPr="00B82C2B" w:rsidRDefault="0022782D" w:rsidP="00B82C2B">
    <w:pPr>
      <w:pStyle w:val="Encabezado"/>
      <w:jc w:val="center"/>
      <w:rPr>
        <w:rFonts w:ascii="Arial" w:hAnsi="Arial" w:cs="Arial"/>
        <w:sz w:val="18"/>
        <w:szCs w:val="14"/>
      </w:rPr>
    </w:pPr>
    <w:r w:rsidRPr="00B82C2B">
      <w:rPr>
        <w:rFonts w:ascii="Arial" w:hAnsi="Arial" w:cs="Arial"/>
        <w:sz w:val="18"/>
        <w:szCs w:val="14"/>
      </w:rPr>
      <w:t>Rad. 66001310500520200024301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63"/>
    <w:rsid w:val="00001E96"/>
    <w:rsid w:val="00035CC3"/>
    <w:rsid w:val="000A0E22"/>
    <w:rsid w:val="000F5E7E"/>
    <w:rsid w:val="0010340F"/>
    <w:rsid w:val="00127327"/>
    <w:rsid w:val="00203916"/>
    <w:rsid w:val="0022782D"/>
    <w:rsid w:val="00364CE4"/>
    <w:rsid w:val="00406799"/>
    <w:rsid w:val="00486E58"/>
    <w:rsid w:val="004925A9"/>
    <w:rsid w:val="005D6F75"/>
    <w:rsid w:val="005E3CA4"/>
    <w:rsid w:val="005F52E9"/>
    <w:rsid w:val="00682952"/>
    <w:rsid w:val="006A29CF"/>
    <w:rsid w:val="007471B1"/>
    <w:rsid w:val="00810BA0"/>
    <w:rsid w:val="008355CD"/>
    <w:rsid w:val="00853DB9"/>
    <w:rsid w:val="00864DD0"/>
    <w:rsid w:val="009601AA"/>
    <w:rsid w:val="009A655B"/>
    <w:rsid w:val="009B112D"/>
    <w:rsid w:val="00A05D93"/>
    <w:rsid w:val="00B342E3"/>
    <w:rsid w:val="00B82C2B"/>
    <w:rsid w:val="00C47F18"/>
    <w:rsid w:val="00C972EC"/>
    <w:rsid w:val="00CD1D60"/>
    <w:rsid w:val="00D15C44"/>
    <w:rsid w:val="00D4185C"/>
    <w:rsid w:val="00DA41B5"/>
    <w:rsid w:val="00E479C8"/>
    <w:rsid w:val="00E53889"/>
    <w:rsid w:val="00E71F63"/>
    <w:rsid w:val="00EB4F4D"/>
    <w:rsid w:val="00F05D77"/>
    <w:rsid w:val="69AAE766"/>
    <w:rsid w:val="70B65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551"/>
  <w15:chartTrackingRefBased/>
  <w15:docId w15:val="{7262C207-0069-4CDB-B428-FD3AF16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F6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1F63"/>
    <w:pPr>
      <w:tabs>
        <w:tab w:val="center" w:pos="4419"/>
        <w:tab w:val="right" w:pos="8838"/>
      </w:tabs>
    </w:pPr>
  </w:style>
  <w:style w:type="character" w:customStyle="1" w:styleId="PiedepginaCar">
    <w:name w:val="Pie de página Car"/>
    <w:basedOn w:val="Fuentedeprrafopredeter"/>
    <w:link w:val="Piedepgina"/>
    <w:uiPriority w:val="99"/>
    <w:rsid w:val="00E71F63"/>
    <w:rPr>
      <w:rFonts w:ascii="Calibri" w:eastAsia="Calibri" w:hAnsi="Calibri" w:cs="Times New Roman"/>
    </w:rPr>
  </w:style>
  <w:style w:type="paragraph" w:customStyle="1" w:styleId="paragraph">
    <w:name w:val="paragraph"/>
    <w:basedOn w:val="Normal"/>
    <w:rsid w:val="00E71F6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71F63"/>
  </w:style>
  <w:style w:type="character" w:customStyle="1" w:styleId="eop">
    <w:name w:val="eop"/>
    <w:rsid w:val="00E71F63"/>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5D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D9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05D93"/>
    <w:rPr>
      <w:b/>
      <w:bCs/>
    </w:rPr>
  </w:style>
  <w:style w:type="character" w:customStyle="1" w:styleId="AsuntodelcomentarioCar">
    <w:name w:val="Asunto del comentario Car"/>
    <w:basedOn w:val="TextocomentarioCar"/>
    <w:link w:val="Asuntodelcomentario"/>
    <w:uiPriority w:val="99"/>
    <w:semiHidden/>
    <w:rsid w:val="00A05D93"/>
    <w:rPr>
      <w:rFonts w:ascii="Calibri" w:eastAsia="Calibri" w:hAnsi="Calibri" w:cs="Times New Roman"/>
      <w:b/>
      <w:bCs/>
      <w:sz w:val="20"/>
      <w:szCs w:val="20"/>
    </w:rPr>
  </w:style>
  <w:style w:type="paragraph" w:styleId="Encabezado">
    <w:name w:val="header"/>
    <w:basedOn w:val="Normal"/>
    <w:link w:val="EncabezadoCar"/>
    <w:uiPriority w:val="99"/>
    <w:unhideWhenUsed/>
    <w:rsid w:val="00227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8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52f99e9787749c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Julio Cesar Salazar Muñoz</DisplayName>
        <AccountId>12</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90F590E0-BACC-4518-989E-B7ED3EDB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38C9F-FAD4-4961-AA1D-26AE904507AF}">
  <ds:schemaRefs>
    <ds:schemaRef ds:uri="http://schemas.microsoft.com/sharepoint/v3/contenttype/forms"/>
  </ds:schemaRefs>
</ds:datastoreItem>
</file>

<file path=customXml/itemProps3.xml><?xml version="1.0" encoding="utf-8"?>
<ds:datastoreItem xmlns:ds="http://schemas.openxmlformats.org/officeDocument/2006/customXml" ds:itemID="{8C05CB31-6479-4FD4-A474-507AFB83AC2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11501</Words>
  <Characters>63259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2023-01-31T18:43:00Z</dcterms:created>
  <dcterms:modified xsi:type="dcterms:W3CDTF">2023-04-11T13:17:00Z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