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82D1" w14:textId="77777777" w:rsidR="00A56F92" w:rsidRPr="006B5A04" w:rsidRDefault="00A56F92" w:rsidP="00A56F9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078E26" w14:textId="77777777" w:rsidR="00A56F92" w:rsidRPr="006B5A04" w:rsidRDefault="00A56F92" w:rsidP="00A56F92">
      <w:pPr>
        <w:spacing w:after="0" w:line="240" w:lineRule="auto"/>
        <w:jc w:val="both"/>
        <w:rPr>
          <w:rFonts w:ascii="Arial" w:eastAsia="Times New Roman" w:hAnsi="Arial" w:cs="Arial"/>
          <w:sz w:val="20"/>
          <w:szCs w:val="20"/>
          <w:lang w:val="es-419" w:eastAsia="es-ES"/>
        </w:rPr>
      </w:pPr>
    </w:p>
    <w:p w14:paraId="25F24814" w14:textId="77777777" w:rsidR="009707EA" w:rsidRPr="00ED13CA" w:rsidRDefault="009707EA" w:rsidP="009707EA">
      <w:pPr>
        <w:spacing w:after="0" w:line="240" w:lineRule="auto"/>
        <w:jc w:val="both"/>
        <w:rPr>
          <w:rFonts w:ascii="Arial" w:eastAsia="Arial" w:hAnsi="Arial" w:cs="Arial"/>
          <w:b/>
          <w:bCs/>
          <w:color w:val="000000"/>
          <w:sz w:val="20"/>
          <w:szCs w:val="20"/>
          <w:lang w:val="es-419"/>
        </w:rPr>
      </w:pPr>
      <w:r w:rsidRPr="00ED13CA">
        <w:rPr>
          <w:rFonts w:ascii="Arial" w:eastAsia="Arial" w:hAnsi="Arial" w:cs="Arial"/>
          <w:b/>
          <w:bCs/>
          <w:color w:val="000000"/>
          <w:sz w:val="20"/>
          <w:szCs w:val="20"/>
          <w:u w:val="single"/>
          <w:lang w:val="es-419"/>
        </w:rPr>
        <w:t>TEMAS:</w:t>
      </w:r>
      <w:r w:rsidRPr="00ED13CA">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COMPAÑERO PERMANENTE / REQUISITOS</w:t>
      </w:r>
      <w:r w:rsidRPr="00ED13CA">
        <w:rPr>
          <w:rFonts w:ascii="Arial" w:eastAsia="Arial" w:hAnsi="Arial" w:cs="Arial"/>
          <w:b/>
          <w:bCs/>
          <w:color w:val="000000"/>
          <w:sz w:val="20"/>
          <w:szCs w:val="20"/>
          <w:lang w:val="es-419"/>
        </w:rPr>
        <w:t xml:space="preserve"> / </w:t>
      </w:r>
      <w:r>
        <w:rPr>
          <w:rFonts w:ascii="Arial" w:eastAsia="Arial" w:hAnsi="Arial" w:cs="Arial"/>
          <w:b/>
          <w:bCs/>
          <w:color w:val="000000"/>
          <w:sz w:val="20"/>
          <w:szCs w:val="20"/>
          <w:lang w:val="es-419"/>
        </w:rPr>
        <w:t>CONVIVENCIA / TÉRMINO, 5 AÑOS ANTERIORES AL DECESO DEL CAUSANTE / VALORACIÓN PROBATORIA / SE DENIEGAN LAS PRETENSIONES.</w:t>
      </w:r>
    </w:p>
    <w:p w14:paraId="5AC3E2AF" w14:textId="77777777" w:rsidR="009707EA" w:rsidRPr="00ED13CA" w:rsidRDefault="009707EA" w:rsidP="009707EA">
      <w:pPr>
        <w:spacing w:after="0" w:line="240" w:lineRule="auto"/>
        <w:jc w:val="both"/>
        <w:rPr>
          <w:rFonts w:ascii="Arial" w:eastAsia="Arial" w:hAnsi="Arial" w:cs="Arial"/>
          <w:color w:val="000000"/>
          <w:sz w:val="20"/>
          <w:szCs w:val="20"/>
          <w:lang w:val="es-ES" w:eastAsia="es-ES"/>
        </w:rPr>
      </w:pPr>
    </w:p>
    <w:p w14:paraId="27DC2EFD" w14:textId="77777777" w:rsidR="009707EA" w:rsidRPr="00462780" w:rsidRDefault="009707EA" w:rsidP="009707EA">
      <w:pPr>
        <w:spacing w:after="0" w:line="240" w:lineRule="auto"/>
        <w:jc w:val="both"/>
        <w:rPr>
          <w:rFonts w:ascii="Arial" w:eastAsia="Arial" w:hAnsi="Arial" w:cs="Arial"/>
          <w:color w:val="000000"/>
          <w:sz w:val="20"/>
          <w:szCs w:val="20"/>
          <w:lang w:val="es-ES" w:eastAsia="es-ES"/>
        </w:rPr>
      </w:pPr>
      <w:r w:rsidRPr="00462780">
        <w:rPr>
          <w:rFonts w:ascii="Arial" w:eastAsia="Arial" w:hAnsi="Arial" w:cs="Arial"/>
          <w:color w:val="000000"/>
          <w:sz w:val="20"/>
          <w:szCs w:val="20"/>
          <w:lang w:val="es-ES" w:eastAsia="es-ES"/>
        </w:rPr>
        <w:t>Tiene dicho la Sala de Casación Laboral</w:t>
      </w:r>
      <w:r>
        <w:rPr>
          <w:rFonts w:ascii="Arial" w:eastAsia="Arial" w:hAnsi="Arial" w:cs="Arial"/>
          <w:color w:val="000000"/>
          <w:sz w:val="20"/>
          <w:szCs w:val="20"/>
          <w:lang w:val="es-ES" w:eastAsia="es-ES"/>
        </w:rPr>
        <w:t>…</w:t>
      </w:r>
      <w:r w:rsidRPr="00462780">
        <w:rPr>
          <w:rFonts w:ascii="Arial" w:eastAsia="Arial" w:hAnsi="Arial" w:cs="Arial"/>
          <w:color w:val="000000"/>
          <w:sz w:val="20"/>
          <w:szCs w:val="20"/>
          <w:lang w:val="es-ES" w:eastAsia="es-ES"/>
        </w:rPr>
        <w:t xml:space="preserve">,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45036A77" w14:textId="77777777" w:rsidR="009707EA" w:rsidRPr="00462780" w:rsidRDefault="009707EA" w:rsidP="009707EA">
      <w:pPr>
        <w:spacing w:after="0" w:line="240" w:lineRule="auto"/>
        <w:jc w:val="both"/>
        <w:rPr>
          <w:rFonts w:ascii="Arial" w:eastAsia="Arial" w:hAnsi="Arial" w:cs="Arial"/>
          <w:color w:val="000000"/>
          <w:sz w:val="20"/>
          <w:szCs w:val="20"/>
          <w:lang w:val="es-ES" w:eastAsia="es-ES"/>
        </w:rPr>
      </w:pPr>
    </w:p>
    <w:p w14:paraId="2F1826CE" w14:textId="77777777" w:rsidR="009707EA" w:rsidRDefault="009707EA" w:rsidP="009707EA">
      <w:pPr>
        <w:spacing w:after="0" w:line="240" w:lineRule="auto"/>
        <w:jc w:val="both"/>
        <w:rPr>
          <w:rFonts w:ascii="Arial" w:eastAsia="Arial" w:hAnsi="Arial" w:cs="Arial"/>
          <w:color w:val="000000"/>
          <w:sz w:val="20"/>
          <w:szCs w:val="20"/>
          <w:lang w:val="es-ES" w:eastAsia="es-ES"/>
        </w:rPr>
      </w:pPr>
      <w:r w:rsidRPr="00462780">
        <w:rPr>
          <w:rFonts w:ascii="Arial" w:eastAsia="Arial" w:hAnsi="Arial" w:cs="Arial"/>
          <w:color w:val="000000"/>
          <w:sz w:val="20"/>
          <w:szCs w:val="20"/>
          <w:lang w:val="es-ES" w:eastAsia="es-ES"/>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w:t>
      </w:r>
    </w:p>
    <w:p w14:paraId="3C2BC085" w14:textId="77777777" w:rsidR="00A56F92" w:rsidRPr="006B5A04" w:rsidRDefault="00A56F92" w:rsidP="00A56F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857DF6" w14:textId="23E2CB49" w:rsidR="00A56F92" w:rsidRPr="006B5A04" w:rsidRDefault="008E1361" w:rsidP="00A56F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E1361">
        <w:rPr>
          <w:rFonts w:ascii="Arial" w:eastAsia="Arial" w:hAnsi="Arial" w:cs="Arial"/>
          <w:color w:val="000000"/>
          <w:sz w:val="20"/>
          <w:szCs w:val="20"/>
          <w:lang w:val="es-ES" w:eastAsia="es-ES"/>
        </w:rPr>
        <w:t>conforme con la información relacionada</w:t>
      </w:r>
      <w:r>
        <w:rPr>
          <w:rFonts w:ascii="Arial" w:eastAsia="Arial" w:hAnsi="Arial" w:cs="Arial"/>
          <w:color w:val="000000"/>
          <w:sz w:val="20"/>
          <w:szCs w:val="20"/>
          <w:lang w:val="es-ES" w:eastAsia="es-ES"/>
        </w:rPr>
        <w:t>…</w:t>
      </w:r>
      <w:r w:rsidRPr="008E1361">
        <w:rPr>
          <w:rFonts w:ascii="Arial" w:eastAsia="Arial" w:hAnsi="Arial" w:cs="Arial"/>
          <w:color w:val="000000"/>
          <w:sz w:val="20"/>
          <w:szCs w:val="20"/>
          <w:lang w:val="es-ES" w:eastAsia="es-ES"/>
        </w:rPr>
        <w:t>, no es posible otorgarle veracidad a lo dicho por la señora Magnolia de Jesús Sañudo Correa en la demanda y en su interrogatorio de parte y mucho menos a lo relatado por cada uno de los testigos; lo que conlleva a concluir que en este caso la parte actora no cumplió con la carga probatoria que le correspondía, al no haber acreditado una convivencia continua e ininterrumpida dentro de los cinco años anteriores al deceso del señor Mario Antonio; razones por las que se confirmará en su integridad la sentencia</w:t>
      </w:r>
      <w:r>
        <w:rPr>
          <w:rFonts w:ascii="Arial" w:eastAsia="Arial" w:hAnsi="Arial" w:cs="Arial"/>
          <w:color w:val="000000"/>
          <w:sz w:val="20"/>
          <w:szCs w:val="20"/>
          <w:lang w:val="es-ES" w:eastAsia="es-ES"/>
        </w:rPr>
        <w:t>…</w:t>
      </w:r>
    </w:p>
    <w:p w14:paraId="1D3E49CB" w14:textId="77777777" w:rsidR="00A56F92" w:rsidRPr="006B5A04" w:rsidRDefault="00A56F92" w:rsidP="00A56F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9B488C" w14:textId="77777777" w:rsidR="00A56F92" w:rsidRPr="006B5A04" w:rsidRDefault="00A56F92" w:rsidP="00A56F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C3AF919" w14:textId="77777777" w:rsidR="00A56F92" w:rsidRPr="006B5A04" w:rsidRDefault="00A56F92" w:rsidP="00A56F9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D7336E7" w14:textId="77777777" w:rsidR="00A56F92" w:rsidRPr="006B5A04" w:rsidRDefault="00A56F92" w:rsidP="00A56F92">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480E41D1" w14:textId="77777777" w:rsidR="00A56F92" w:rsidRPr="006B5A04" w:rsidRDefault="00A56F92" w:rsidP="00A56F92">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65FFB92D" w14:textId="77777777" w:rsidR="00A56F92" w:rsidRPr="006B5A04" w:rsidRDefault="00A56F92" w:rsidP="00A56F92">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1E6FF3C7" w14:textId="77777777" w:rsidR="00A56F92" w:rsidRPr="00A56F92" w:rsidRDefault="00A56F92" w:rsidP="00A56F92">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30484EA0" w14:textId="540EFA95" w:rsidR="00A63C02" w:rsidRPr="00A56F92" w:rsidRDefault="00A56F92" w:rsidP="00A56F92">
      <w:pPr>
        <w:pStyle w:val="paragraph"/>
        <w:spacing w:before="0" w:beforeAutospacing="0" w:after="0" w:afterAutospacing="0" w:line="276" w:lineRule="auto"/>
        <w:jc w:val="center"/>
        <w:textAlignment w:val="baseline"/>
        <w:rPr>
          <w:rStyle w:val="normaltextrun"/>
          <w:rFonts w:ascii="Arial" w:eastAsia="Calibri" w:hAnsi="Arial" w:cs="Arial"/>
          <w:bCs/>
        </w:rPr>
      </w:pPr>
      <w:r w:rsidRPr="00A56F92">
        <w:rPr>
          <w:rStyle w:val="normaltextrun"/>
          <w:rFonts w:ascii="Arial" w:eastAsia="Calibri" w:hAnsi="Arial" w:cs="Arial"/>
          <w:bCs/>
        </w:rPr>
        <w:t>Pereira, primero de febrero de dos mil veintitrés</w:t>
      </w:r>
    </w:p>
    <w:p w14:paraId="60FD1642" w14:textId="34C7E108" w:rsidR="00A63C02" w:rsidRPr="00A56F92" w:rsidRDefault="00A63C02" w:rsidP="00A56F92">
      <w:pPr>
        <w:pStyle w:val="paragraph"/>
        <w:spacing w:before="0" w:beforeAutospacing="0" w:after="0" w:afterAutospacing="0" w:line="276" w:lineRule="auto"/>
        <w:jc w:val="center"/>
        <w:textAlignment w:val="baseline"/>
        <w:rPr>
          <w:rFonts w:ascii="Arial" w:hAnsi="Arial" w:cs="Arial"/>
        </w:rPr>
      </w:pPr>
      <w:r w:rsidRPr="00A56F92">
        <w:rPr>
          <w:rStyle w:val="eop"/>
          <w:rFonts w:ascii="Arial" w:hAnsi="Arial" w:cs="Arial"/>
        </w:rPr>
        <w:t>Acta de Sala de Discusión No 12 de 30 de enero de 2023 </w:t>
      </w:r>
    </w:p>
    <w:p w14:paraId="7C466656" w14:textId="77777777" w:rsidR="00241497" w:rsidRPr="00A56F92" w:rsidRDefault="00241497" w:rsidP="00A56F92">
      <w:pPr>
        <w:spacing w:after="0"/>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043F6DFA" w14:textId="0BEE7740"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Se resuelve el recurso de apelación interpuesto por la demandante </w:t>
      </w:r>
      <w:r w:rsidR="00D44AD2" w:rsidRPr="00A56F92">
        <w:rPr>
          <w:rFonts w:ascii="Arial" w:eastAsia="Times New Roman" w:hAnsi="Arial" w:cs="Arial"/>
          <w:b/>
          <w:sz w:val="24"/>
          <w:szCs w:val="24"/>
          <w:lang w:eastAsia="es-CO"/>
        </w:rPr>
        <w:t>Magnolia de Jesús Sañudo Correa</w:t>
      </w:r>
      <w:r w:rsidR="00D44AD2" w:rsidRPr="00A56F92">
        <w:rPr>
          <w:rFonts w:ascii="Arial" w:eastAsia="Times New Roman" w:hAnsi="Arial" w:cs="Arial"/>
          <w:sz w:val="24"/>
          <w:szCs w:val="24"/>
          <w:lang w:eastAsia="es-CO"/>
        </w:rPr>
        <w:t xml:space="preserve"> </w:t>
      </w:r>
      <w:r w:rsidRPr="00A56F92">
        <w:rPr>
          <w:rFonts w:ascii="Arial" w:eastAsia="Times New Roman" w:hAnsi="Arial" w:cs="Arial"/>
          <w:sz w:val="24"/>
          <w:szCs w:val="24"/>
          <w:lang w:eastAsia="es-CO"/>
        </w:rPr>
        <w:t>en contra de la sentencia proferida por el Juzgado Segundo Laboral del Circuito el 2</w:t>
      </w:r>
      <w:r w:rsidR="00EF398E" w:rsidRPr="00A56F92">
        <w:rPr>
          <w:rFonts w:ascii="Arial" w:eastAsia="Times New Roman" w:hAnsi="Arial" w:cs="Arial"/>
          <w:sz w:val="24"/>
          <w:szCs w:val="24"/>
          <w:lang w:eastAsia="es-CO"/>
        </w:rPr>
        <w:t>4</w:t>
      </w:r>
      <w:r w:rsidRPr="00A56F92">
        <w:rPr>
          <w:rFonts w:ascii="Arial" w:eastAsia="Times New Roman" w:hAnsi="Arial" w:cs="Arial"/>
          <w:sz w:val="24"/>
          <w:szCs w:val="24"/>
          <w:lang w:eastAsia="es-CO"/>
        </w:rPr>
        <w:t xml:space="preserve"> de </w:t>
      </w:r>
      <w:r w:rsidR="00EF398E" w:rsidRPr="00A56F92">
        <w:rPr>
          <w:rFonts w:ascii="Arial" w:eastAsia="Times New Roman" w:hAnsi="Arial" w:cs="Arial"/>
          <w:sz w:val="24"/>
          <w:szCs w:val="24"/>
          <w:lang w:eastAsia="es-CO"/>
        </w:rPr>
        <w:t>mayo</w:t>
      </w:r>
      <w:r w:rsidRPr="00A56F92">
        <w:rPr>
          <w:rFonts w:ascii="Arial" w:eastAsia="Times New Roman" w:hAnsi="Arial" w:cs="Arial"/>
          <w:sz w:val="24"/>
          <w:szCs w:val="24"/>
          <w:lang w:eastAsia="es-CO"/>
        </w:rPr>
        <w:t xml:space="preserve"> de 2022, dentro del proceso </w:t>
      </w:r>
      <w:r w:rsidR="00D44AD2">
        <w:rPr>
          <w:rFonts w:ascii="Arial" w:eastAsia="Times New Roman" w:hAnsi="Arial" w:cs="Arial"/>
          <w:b/>
          <w:sz w:val="24"/>
          <w:szCs w:val="24"/>
          <w:lang w:eastAsia="es-CO"/>
        </w:rPr>
        <w:t xml:space="preserve">ordinario laboral </w:t>
      </w:r>
      <w:r w:rsidRPr="00A56F92">
        <w:rPr>
          <w:rFonts w:ascii="Arial" w:eastAsia="Times New Roman" w:hAnsi="Arial" w:cs="Arial"/>
          <w:sz w:val="24"/>
          <w:szCs w:val="24"/>
          <w:lang w:eastAsia="es-CO"/>
        </w:rPr>
        <w:t xml:space="preserve">que le promueve a la </w:t>
      </w:r>
      <w:r w:rsidR="00D44AD2" w:rsidRPr="00A56F92">
        <w:rPr>
          <w:rFonts w:ascii="Arial" w:eastAsia="Times New Roman" w:hAnsi="Arial" w:cs="Arial"/>
          <w:b/>
          <w:sz w:val="24"/>
          <w:szCs w:val="24"/>
          <w:lang w:eastAsia="es-CO"/>
        </w:rPr>
        <w:t>Administradora Colombiana de Pensiones</w:t>
      </w:r>
      <w:r w:rsidRPr="00A56F92">
        <w:rPr>
          <w:rFonts w:ascii="Arial" w:eastAsia="Times New Roman" w:hAnsi="Arial" w:cs="Arial"/>
          <w:sz w:val="24"/>
          <w:szCs w:val="24"/>
          <w:lang w:eastAsia="es-CO"/>
        </w:rPr>
        <w:t>, cuya radicación corresponde al N°</w:t>
      </w:r>
      <w:r w:rsidR="00D44AD2">
        <w:rPr>
          <w:rFonts w:ascii="Arial" w:eastAsia="Times New Roman" w:hAnsi="Arial" w:cs="Arial"/>
          <w:sz w:val="24"/>
          <w:szCs w:val="24"/>
          <w:lang w:eastAsia="es-CO"/>
        </w:rPr>
        <w:t xml:space="preserve"> </w:t>
      </w:r>
      <w:r w:rsidRPr="00A56F92">
        <w:rPr>
          <w:rFonts w:ascii="Arial" w:eastAsia="Times New Roman" w:hAnsi="Arial" w:cs="Arial"/>
          <w:sz w:val="24"/>
          <w:szCs w:val="24"/>
          <w:lang w:eastAsia="es-CO"/>
        </w:rPr>
        <w:t>66001</w:t>
      </w:r>
      <w:r w:rsidR="00D44AD2">
        <w:rPr>
          <w:rFonts w:ascii="Arial" w:eastAsia="Times New Roman" w:hAnsi="Arial" w:cs="Arial"/>
          <w:sz w:val="24"/>
          <w:szCs w:val="24"/>
          <w:lang w:eastAsia="es-CO"/>
        </w:rPr>
        <w:t>-</w:t>
      </w:r>
      <w:r w:rsidRPr="00A56F92">
        <w:rPr>
          <w:rFonts w:ascii="Arial" w:eastAsia="Times New Roman" w:hAnsi="Arial" w:cs="Arial"/>
          <w:sz w:val="24"/>
          <w:szCs w:val="24"/>
          <w:lang w:eastAsia="es-CO"/>
        </w:rPr>
        <w:t>31</w:t>
      </w:r>
      <w:r w:rsidR="00D44AD2">
        <w:rPr>
          <w:rFonts w:ascii="Arial" w:eastAsia="Times New Roman" w:hAnsi="Arial" w:cs="Arial"/>
          <w:sz w:val="24"/>
          <w:szCs w:val="24"/>
          <w:lang w:eastAsia="es-CO"/>
        </w:rPr>
        <w:t>-</w:t>
      </w:r>
      <w:r w:rsidRPr="00A56F92">
        <w:rPr>
          <w:rFonts w:ascii="Arial" w:eastAsia="Times New Roman" w:hAnsi="Arial" w:cs="Arial"/>
          <w:sz w:val="24"/>
          <w:szCs w:val="24"/>
          <w:lang w:eastAsia="es-CO"/>
        </w:rPr>
        <w:t>05</w:t>
      </w:r>
      <w:r w:rsidR="00D44AD2">
        <w:rPr>
          <w:rFonts w:ascii="Arial" w:eastAsia="Times New Roman" w:hAnsi="Arial" w:cs="Arial"/>
          <w:sz w:val="24"/>
          <w:szCs w:val="24"/>
          <w:lang w:eastAsia="es-CO"/>
        </w:rPr>
        <w:t>-</w:t>
      </w:r>
      <w:r w:rsidRPr="00A56F92">
        <w:rPr>
          <w:rFonts w:ascii="Arial" w:eastAsia="Times New Roman" w:hAnsi="Arial" w:cs="Arial"/>
          <w:sz w:val="24"/>
          <w:szCs w:val="24"/>
          <w:lang w:eastAsia="es-CO"/>
        </w:rPr>
        <w:t>002</w:t>
      </w:r>
      <w:r w:rsidR="00D44AD2">
        <w:rPr>
          <w:rFonts w:ascii="Arial" w:eastAsia="Times New Roman" w:hAnsi="Arial" w:cs="Arial"/>
          <w:sz w:val="24"/>
          <w:szCs w:val="24"/>
          <w:lang w:eastAsia="es-CO"/>
        </w:rPr>
        <w:t>-</w:t>
      </w:r>
      <w:r w:rsidRPr="00A56F92">
        <w:rPr>
          <w:rFonts w:ascii="Arial" w:eastAsia="Times New Roman" w:hAnsi="Arial" w:cs="Arial"/>
          <w:sz w:val="24"/>
          <w:szCs w:val="24"/>
          <w:lang w:eastAsia="es-CO"/>
        </w:rPr>
        <w:t>2019</w:t>
      </w:r>
      <w:r w:rsidR="00D44AD2">
        <w:rPr>
          <w:rFonts w:ascii="Arial" w:eastAsia="Times New Roman" w:hAnsi="Arial" w:cs="Arial"/>
          <w:sz w:val="24"/>
          <w:szCs w:val="24"/>
          <w:lang w:eastAsia="es-CO"/>
        </w:rPr>
        <w:t>-</w:t>
      </w:r>
      <w:r w:rsidRPr="00A56F92">
        <w:rPr>
          <w:rFonts w:ascii="Arial" w:eastAsia="Times New Roman" w:hAnsi="Arial" w:cs="Arial"/>
          <w:sz w:val="24"/>
          <w:szCs w:val="24"/>
          <w:lang w:eastAsia="es-CO"/>
        </w:rPr>
        <w:t>00417</w:t>
      </w:r>
      <w:r w:rsidR="00D44AD2">
        <w:rPr>
          <w:rFonts w:ascii="Arial" w:eastAsia="Times New Roman" w:hAnsi="Arial" w:cs="Arial"/>
          <w:sz w:val="24"/>
          <w:szCs w:val="24"/>
          <w:lang w:eastAsia="es-CO"/>
        </w:rPr>
        <w:t>-</w:t>
      </w:r>
      <w:r w:rsidRPr="00A56F92">
        <w:rPr>
          <w:rFonts w:ascii="Arial" w:eastAsia="Times New Roman" w:hAnsi="Arial" w:cs="Arial"/>
          <w:sz w:val="24"/>
          <w:szCs w:val="24"/>
          <w:lang w:eastAsia="es-CO"/>
        </w:rPr>
        <w:t>01.</w:t>
      </w:r>
    </w:p>
    <w:p w14:paraId="187D105F" w14:textId="77777777" w:rsidR="00241497" w:rsidRPr="00A56F92" w:rsidRDefault="00241497" w:rsidP="00A56F92">
      <w:pPr>
        <w:spacing w:after="0"/>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10E9BF9E" w14:textId="77777777" w:rsidR="00241497" w:rsidRPr="00A56F92" w:rsidRDefault="00241497" w:rsidP="00A56F92">
      <w:pPr>
        <w:spacing w:after="0"/>
        <w:jc w:val="center"/>
        <w:textAlignment w:val="baseline"/>
        <w:rPr>
          <w:rFonts w:ascii="Arial" w:eastAsia="Times New Roman" w:hAnsi="Arial" w:cs="Arial"/>
          <w:sz w:val="24"/>
          <w:szCs w:val="24"/>
          <w:lang w:eastAsia="es-CO"/>
        </w:rPr>
      </w:pPr>
      <w:r w:rsidRPr="00A56F92">
        <w:rPr>
          <w:rFonts w:ascii="Arial" w:eastAsia="Times New Roman" w:hAnsi="Arial" w:cs="Arial"/>
          <w:b/>
          <w:bCs/>
          <w:sz w:val="24"/>
          <w:szCs w:val="24"/>
          <w:lang w:eastAsia="es-CO"/>
        </w:rPr>
        <w:t>ANTECEDENTES</w:t>
      </w:r>
      <w:r w:rsidRPr="00A56F92">
        <w:rPr>
          <w:rFonts w:ascii="Arial" w:eastAsia="Times New Roman" w:hAnsi="Arial" w:cs="Arial"/>
          <w:sz w:val="24"/>
          <w:szCs w:val="24"/>
          <w:lang w:eastAsia="es-CO"/>
        </w:rPr>
        <w:t>  </w:t>
      </w:r>
    </w:p>
    <w:p w14:paraId="7268BF3A" w14:textId="77777777" w:rsidR="00241497" w:rsidRPr="00A56F92" w:rsidRDefault="00241497" w:rsidP="00A56F92">
      <w:pPr>
        <w:spacing w:after="0"/>
        <w:jc w:val="center"/>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377D0211" w14:textId="5680BE18"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Pretende la señora Magnolia de Jesús Sañudo Correa que la justicia laboral declare que es beneficiaria de la pensión de sobrevivientes causada con el deceso del señor Mar</w:t>
      </w:r>
      <w:r w:rsidR="00B005BC" w:rsidRPr="00A56F92">
        <w:rPr>
          <w:rFonts w:ascii="Arial" w:eastAsia="Times New Roman" w:hAnsi="Arial" w:cs="Arial"/>
          <w:sz w:val="24"/>
          <w:szCs w:val="24"/>
          <w:lang w:eastAsia="es-CO"/>
        </w:rPr>
        <w:t>i</w:t>
      </w:r>
      <w:r w:rsidRPr="00A56F92">
        <w:rPr>
          <w:rFonts w:ascii="Arial" w:eastAsia="Times New Roman" w:hAnsi="Arial" w:cs="Arial"/>
          <w:sz w:val="24"/>
          <w:szCs w:val="24"/>
          <w:lang w:eastAsia="es-CO"/>
        </w:rPr>
        <w:t>o Antonio Martínez Peláez y con base en ello aspira que se condene a la Administradora Colombiana de Pensiones a reconocer y pagar la prestación económica a partir del 15 de julio de 2007, los intereses moratorios del artículo 141 de la ley 100 de 1993 o en su defecto la indexación de las sumas reconocidas, lo que resulte probado extra y ultra petita, además de las costas procesales a su favor.</w:t>
      </w:r>
    </w:p>
    <w:p w14:paraId="51C51287"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0A6CA420" w14:textId="78DFEE8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Refiere que el señor Mar</w:t>
      </w:r>
      <w:r w:rsidR="00B005BC" w:rsidRPr="00A56F92">
        <w:rPr>
          <w:rFonts w:ascii="Arial" w:eastAsia="Times New Roman" w:hAnsi="Arial" w:cs="Arial"/>
          <w:sz w:val="24"/>
          <w:szCs w:val="24"/>
          <w:lang w:eastAsia="es-CO"/>
        </w:rPr>
        <w:t>i</w:t>
      </w:r>
      <w:r w:rsidRPr="00A56F92">
        <w:rPr>
          <w:rFonts w:ascii="Arial" w:eastAsia="Times New Roman" w:hAnsi="Arial" w:cs="Arial"/>
          <w:sz w:val="24"/>
          <w:szCs w:val="24"/>
          <w:lang w:eastAsia="es-CO"/>
        </w:rPr>
        <w:t>o Antonio Martínez Peláez falleció el 14 de julio de 2007, momento en el que ya tenía el status de pensionado al haber concretado los requisitos exigidos en la ley para tales efectos, pero sin haber solicitado el reconocimiento de la pensión de vejez ante el entonces Instituto de Seguros Sociales hoy Colpensiones</w:t>
      </w:r>
      <w:r w:rsidR="002457CA" w:rsidRPr="00A56F92">
        <w:rPr>
          <w:rFonts w:ascii="Arial" w:eastAsia="Times New Roman" w:hAnsi="Arial" w:cs="Arial"/>
          <w:sz w:val="24"/>
          <w:szCs w:val="24"/>
          <w:lang w:eastAsia="es-CO"/>
        </w:rPr>
        <w:t>.</w:t>
      </w:r>
    </w:p>
    <w:p w14:paraId="4CA49596" w14:textId="610B885C" w:rsidR="002457CA" w:rsidRPr="00A56F92" w:rsidRDefault="002457CA" w:rsidP="00A56F92">
      <w:pPr>
        <w:spacing w:after="0"/>
        <w:jc w:val="both"/>
        <w:textAlignment w:val="baseline"/>
        <w:rPr>
          <w:rFonts w:ascii="Arial" w:eastAsia="Times New Roman" w:hAnsi="Arial" w:cs="Arial"/>
          <w:sz w:val="24"/>
          <w:szCs w:val="24"/>
          <w:lang w:eastAsia="es-CO"/>
        </w:rPr>
      </w:pPr>
    </w:p>
    <w:p w14:paraId="7A53CA79" w14:textId="41CE9D17" w:rsidR="002457CA" w:rsidRPr="00A56F92" w:rsidRDefault="002457CA" w:rsidP="00A56F92">
      <w:pPr>
        <w:spacing w:after="0"/>
        <w:jc w:val="both"/>
        <w:textAlignment w:val="baseline"/>
        <w:rPr>
          <w:rFonts w:ascii="Arial" w:eastAsia="Times New Roman" w:hAnsi="Arial" w:cs="Arial"/>
          <w:sz w:val="24"/>
          <w:szCs w:val="24"/>
          <w:lang w:eastAsia="es-CO"/>
        </w:rPr>
      </w:pPr>
      <w:bookmarkStart w:id="1" w:name="_GoBack"/>
      <w:bookmarkEnd w:id="1"/>
      <w:r w:rsidRPr="00A56F92">
        <w:rPr>
          <w:rFonts w:ascii="Arial" w:eastAsia="Times New Roman" w:hAnsi="Arial" w:cs="Arial"/>
          <w:sz w:val="24"/>
          <w:szCs w:val="24"/>
          <w:lang w:eastAsia="es-CO"/>
        </w:rPr>
        <w:lastRenderedPageBreak/>
        <w:t xml:space="preserve">Narra también que contrajo matrimonio con el señor Martínez Peláez el 12 de julio de 1978, unión en la que procrearon una hija que responde al nombre de Natalia Viviana Martínez Sañudo, nacida el 21 de abril de 1980; en el año 1993 decidieron por mutuo acuerdo divorciarse, decisión que se concretó con sentencia judicial de 10 de marzo de 1993, interrumpiéndose de esa manera la convivencia entre ellos, sin embargo, a mediados del año 1997 decidieron reactivar la convivencia en calidad de compañeros permanentes, la cual se mantuvo vigente hasta el 14 de julio de 2007 cuando él falleció; ante el deceso de su compañero permanente se acercó al ISS para conocer </w:t>
      </w:r>
      <w:r w:rsidR="00A63C02" w:rsidRPr="00A56F92">
        <w:rPr>
          <w:rFonts w:ascii="Arial" w:eastAsia="Times New Roman" w:hAnsi="Arial" w:cs="Arial"/>
          <w:sz w:val="24"/>
          <w:szCs w:val="24"/>
          <w:lang w:eastAsia="es-CO"/>
        </w:rPr>
        <w:t>cuáles</w:t>
      </w:r>
      <w:r w:rsidRPr="00A56F92">
        <w:rPr>
          <w:rFonts w:ascii="Arial" w:eastAsia="Times New Roman" w:hAnsi="Arial" w:cs="Arial"/>
          <w:sz w:val="24"/>
          <w:szCs w:val="24"/>
          <w:lang w:eastAsia="es-CO"/>
        </w:rPr>
        <w:t xml:space="preserve"> eran las diligencias que debía efectuar para reclamar la pensión de sobrevivientes, sin embargo, en esa entidad le advirtieron que si se había presentado divorcio y liquidado la sociedad conyugal entre ellos, no tenía derecho, razón por la que decidió no presentar reclamación administrativa en aquella época; el 24 de mayo de 2018 decide elevar solicitud de reconocimiento de la pensión de sobrevivientes, la cual fue negada en la resolución SUB106925 de 4 de mayo de 2019, aduciéndose que según la investigación administrativa adelantada por Colpensiones, no se había acreditado la convivencia exigida en la ley para acceder al derecho pensional; al presentarse los recursos de ley en contra de ese acto administrativo, Colpensiones emitió la resolución SUB176020 de 8 de julio de 2019, en donde deciden modificar parcialmente la resolución SUB106925 de 4 de mayo de 2019, en el sentido de reconocer a favor del señor </w:t>
      </w:r>
      <w:r w:rsidR="006F0B8D" w:rsidRPr="00A56F92">
        <w:rPr>
          <w:rFonts w:ascii="Arial" w:eastAsia="Times New Roman" w:hAnsi="Arial" w:cs="Arial"/>
          <w:sz w:val="24"/>
          <w:szCs w:val="24"/>
          <w:lang w:eastAsia="es-CO"/>
        </w:rPr>
        <w:t>Mar</w:t>
      </w:r>
      <w:r w:rsidR="00B005BC" w:rsidRPr="00A56F92">
        <w:rPr>
          <w:rFonts w:ascii="Arial" w:eastAsia="Times New Roman" w:hAnsi="Arial" w:cs="Arial"/>
          <w:sz w:val="24"/>
          <w:szCs w:val="24"/>
          <w:lang w:eastAsia="es-CO"/>
        </w:rPr>
        <w:t>i</w:t>
      </w:r>
      <w:r w:rsidR="006F0B8D" w:rsidRPr="00A56F92">
        <w:rPr>
          <w:rFonts w:ascii="Arial" w:eastAsia="Times New Roman" w:hAnsi="Arial" w:cs="Arial"/>
          <w:sz w:val="24"/>
          <w:szCs w:val="24"/>
          <w:lang w:eastAsia="es-CO"/>
        </w:rPr>
        <w:t>o Antonio Martínez Peláez la pensión de vejez post mortem desde el 18 de marzo de 2006 en cuantía inicial equivalente a la suma de $1.489.550, pero confirma la decisión correspondiente al derecho reclamado por ella, determinación ésta última que fue confirmada también en la resolución DPE7367 de 5 de agosto de 2019 en la que se resolvió el recurso de apelación.</w:t>
      </w:r>
    </w:p>
    <w:p w14:paraId="6B8D9F8B"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332E7D8D" w14:textId="6AB7CD19"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Al contestar la demanda -archivo 12 cuaderno primera instancia- la Administradora Colombiana de Pensiones aceptó el contenido de los actos administrativos relacionados en la demanda, </w:t>
      </w:r>
      <w:r w:rsidR="006F0B8D" w:rsidRPr="00A56F92">
        <w:rPr>
          <w:rFonts w:ascii="Arial" w:eastAsia="Times New Roman" w:hAnsi="Arial" w:cs="Arial"/>
          <w:sz w:val="24"/>
          <w:szCs w:val="24"/>
          <w:lang w:eastAsia="es-CO"/>
        </w:rPr>
        <w:t xml:space="preserve">así como los relacionados con el matrimonio entre la demandante y el pensionado fallecido y el divorcio decretado en sentencia de 10 de marzo de 1993, pero </w:t>
      </w:r>
      <w:r w:rsidRPr="00A56F92">
        <w:rPr>
          <w:rFonts w:ascii="Arial" w:eastAsia="Times New Roman" w:hAnsi="Arial" w:cs="Arial"/>
          <w:sz w:val="24"/>
          <w:szCs w:val="24"/>
          <w:lang w:eastAsia="es-CO"/>
        </w:rPr>
        <w:t>dijo no constarle los demás hechos expuestos en ella. Se opuso a la totalidad de las pretensiones argumentando que la accionante no cumplía la totalidad de los requisitos exigidos en la ley para ser beneficiaria de la pensión de sobrevivientes que reclama. Formuló las excepciones de mérito que denominó “Inexistencia de la obligación</w:t>
      </w:r>
      <w:r w:rsidR="006F0B8D" w:rsidRPr="00A56F92">
        <w:rPr>
          <w:rFonts w:ascii="Arial" w:eastAsia="Times New Roman" w:hAnsi="Arial" w:cs="Arial"/>
          <w:sz w:val="24"/>
          <w:szCs w:val="24"/>
          <w:lang w:eastAsia="es-CO"/>
        </w:rPr>
        <w:t xml:space="preserve"> y c</w:t>
      </w:r>
      <w:r w:rsidRPr="00A56F92">
        <w:rPr>
          <w:rFonts w:ascii="Arial" w:eastAsia="Times New Roman" w:hAnsi="Arial" w:cs="Arial"/>
          <w:sz w:val="24"/>
          <w:szCs w:val="24"/>
          <w:lang w:eastAsia="es-CO"/>
        </w:rPr>
        <w:t>obro de lo no debido”, “</w:t>
      </w:r>
      <w:r w:rsidRPr="00A56F92">
        <w:rPr>
          <w:rFonts w:ascii="Arial" w:eastAsia="Times New Roman" w:hAnsi="Arial" w:cs="Arial"/>
          <w:i/>
          <w:sz w:val="24"/>
          <w:szCs w:val="24"/>
          <w:lang w:eastAsia="es-CO"/>
        </w:rPr>
        <w:t>Prescripción”, “Imposibilidad jurídica para reconocer y pagar derechos por fuera del ordenamiento legal”, “Buena fe</w:t>
      </w:r>
      <w:r w:rsidR="006F0B8D" w:rsidRPr="00A56F92">
        <w:rPr>
          <w:rFonts w:ascii="Arial" w:eastAsia="Times New Roman" w:hAnsi="Arial" w:cs="Arial"/>
          <w:i/>
          <w:sz w:val="24"/>
          <w:szCs w:val="24"/>
          <w:lang w:eastAsia="es-CO"/>
        </w:rPr>
        <w:t>: Colpensiones</w:t>
      </w:r>
      <w:r w:rsidRPr="00A56F92">
        <w:rPr>
          <w:rFonts w:ascii="Arial" w:eastAsia="Times New Roman" w:hAnsi="Arial" w:cs="Arial"/>
          <w:i/>
          <w:sz w:val="24"/>
          <w:szCs w:val="24"/>
          <w:lang w:eastAsia="es-CO"/>
        </w:rPr>
        <w:t xml:space="preserve">”, </w:t>
      </w:r>
      <w:r w:rsidR="006F0B8D" w:rsidRPr="00A56F92">
        <w:rPr>
          <w:rFonts w:ascii="Arial" w:eastAsia="Times New Roman" w:hAnsi="Arial" w:cs="Arial"/>
          <w:i/>
          <w:sz w:val="24"/>
          <w:szCs w:val="24"/>
          <w:lang w:eastAsia="es-CO"/>
        </w:rPr>
        <w:t xml:space="preserve">“Improcedencia de los intereses moratorios por el no pago de las mesadas pensionales”, </w:t>
      </w:r>
      <w:r w:rsidRPr="00A56F92">
        <w:rPr>
          <w:rFonts w:ascii="Arial" w:eastAsia="Times New Roman" w:hAnsi="Arial" w:cs="Arial"/>
          <w:i/>
          <w:sz w:val="24"/>
          <w:szCs w:val="24"/>
          <w:lang w:eastAsia="es-CO"/>
        </w:rPr>
        <w:t>“Imposibilidad de condena en costas</w:t>
      </w:r>
      <w:r w:rsidRPr="00A56F92">
        <w:rPr>
          <w:rFonts w:ascii="Arial" w:eastAsia="Times New Roman" w:hAnsi="Arial" w:cs="Arial"/>
          <w:sz w:val="24"/>
          <w:szCs w:val="24"/>
          <w:lang w:eastAsia="es-CO"/>
        </w:rPr>
        <w:t>” y “</w:t>
      </w:r>
      <w:r w:rsidR="006F0B8D" w:rsidRPr="00A56F92">
        <w:rPr>
          <w:rFonts w:ascii="Arial" w:eastAsia="Times New Roman" w:hAnsi="Arial" w:cs="Arial"/>
          <w:i/>
          <w:sz w:val="24"/>
          <w:szCs w:val="24"/>
          <w:lang w:eastAsia="es-CO"/>
        </w:rPr>
        <w:t>Genérica</w:t>
      </w:r>
      <w:r w:rsidRPr="00A56F92">
        <w:rPr>
          <w:rFonts w:ascii="Arial" w:eastAsia="Times New Roman" w:hAnsi="Arial" w:cs="Arial"/>
          <w:sz w:val="24"/>
          <w:szCs w:val="24"/>
          <w:lang w:eastAsia="es-CO"/>
        </w:rPr>
        <w:t>”.</w:t>
      </w:r>
    </w:p>
    <w:p w14:paraId="19934CFD"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42960E4A" w14:textId="2970B85A" w:rsidR="00EF398E"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En sentencia de </w:t>
      </w:r>
      <w:r w:rsidR="00EF398E" w:rsidRPr="00A56F92">
        <w:rPr>
          <w:rFonts w:ascii="Arial" w:eastAsia="Times New Roman" w:hAnsi="Arial" w:cs="Arial"/>
          <w:sz w:val="24"/>
          <w:szCs w:val="24"/>
          <w:lang w:eastAsia="es-CO"/>
        </w:rPr>
        <w:t>24 de mayo</w:t>
      </w:r>
      <w:r w:rsidRPr="00A56F92">
        <w:rPr>
          <w:rFonts w:ascii="Arial" w:eastAsia="Times New Roman" w:hAnsi="Arial" w:cs="Arial"/>
          <w:sz w:val="24"/>
          <w:szCs w:val="24"/>
          <w:lang w:eastAsia="es-CO"/>
        </w:rPr>
        <w:t xml:space="preserve"> de 2022, la funcionaria de primer grado, luego de evaluar las pruebas allegadas al proceso, determinó que el señor </w:t>
      </w:r>
      <w:r w:rsidR="00EF398E" w:rsidRPr="00A56F92">
        <w:rPr>
          <w:rFonts w:ascii="Arial" w:eastAsia="Times New Roman" w:hAnsi="Arial" w:cs="Arial"/>
          <w:sz w:val="24"/>
          <w:szCs w:val="24"/>
          <w:lang w:eastAsia="es-CO"/>
        </w:rPr>
        <w:t>Mar</w:t>
      </w:r>
      <w:r w:rsidR="00B005BC" w:rsidRPr="00A56F92">
        <w:rPr>
          <w:rFonts w:ascii="Arial" w:eastAsia="Times New Roman" w:hAnsi="Arial" w:cs="Arial"/>
          <w:sz w:val="24"/>
          <w:szCs w:val="24"/>
          <w:lang w:eastAsia="es-CO"/>
        </w:rPr>
        <w:t>i</w:t>
      </w:r>
      <w:r w:rsidR="00EF398E" w:rsidRPr="00A56F92">
        <w:rPr>
          <w:rFonts w:ascii="Arial" w:eastAsia="Times New Roman" w:hAnsi="Arial" w:cs="Arial"/>
          <w:sz w:val="24"/>
          <w:szCs w:val="24"/>
          <w:lang w:eastAsia="es-CO"/>
        </w:rPr>
        <w:t>o Antonio Martínez Peláez</w:t>
      </w:r>
      <w:r w:rsidRPr="00A56F92">
        <w:rPr>
          <w:rFonts w:ascii="Arial" w:eastAsia="Times New Roman" w:hAnsi="Arial" w:cs="Arial"/>
          <w:sz w:val="24"/>
          <w:szCs w:val="24"/>
          <w:lang w:eastAsia="es-CO"/>
        </w:rPr>
        <w:t xml:space="preserve"> dejó causada a favor de sus beneficiarios la pensión de sobrevivientes, en consideración a que para la fecha de su deceso ocurrido el </w:t>
      </w:r>
      <w:r w:rsidR="00EF398E" w:rsidRPr="00A56F92">
        <w:rPr>
          <w:rFonts w:ascii="Arial" w:eastAsia="Times New Roman" w:hAnsi="Arial" w:cs="Arial"/>
          <w:sz w:val="24"/>
          <w:szCs w:val="24"/>
          <w:lang w:eastAsia="es-CO"/>
        </w:rPr>
        <w:t>14 de julio de 2007</w:t>
      </w:r>
      <w:r w:rsidRPr="00A56F92">
        <w:rPr>
          <w:rFonts w:ascii="Arial" w:eastAsia="Times New Roman" w:hAnsi="Arial" w:cs="Arial"/>
          <w:sz w:val="24"/>
          <w:szCs w:val="24"/>
          <w:lang w:eastAsia="es-CO"/>
        </w:rPr>
        <w:t xml:space="preserve">, él ostentaba </w:t>
      </w:r>
      <w:r w:rsidR="00EF398E" w:rsidRPr="00A56F92">
        <w:rPr>
          <w:rFonts w:ascii="Arial" w:eastAsia="Times New Roman" w:hAnsi="Arial" w:cs="Arial"/>
          <w:sz w:val="24"/>
          <w:szCs w:val="24"/>
          <w:lang w:eastAsia="es-CO"/>
        </w:rPr>
        <w:t>el status de pensionado, tal y como posteriormente quedó consignado en la resolución SUB106925 de 4 de mayo de 2019 en la que la Administradora Colombiana de Pensiones decide reconocerle la pensión de vejez post mortem a partir del 18 de marzo de 2006 y en cuantía mensual equivalente a la suma de $1.489.550.</w:t>
      </w:r>
    </w:p>
    <w:p w14:paraId="06A6871E"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2A7B38FF" w14:textId="0B027974" w:rsidR="00883736"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Posteriormente</w:t>
      </w:r>
      <w:r w:rsidR="0035499F" w:rsidRPr="00A56F92">
        <w:rPr>
          <w:rFonts w:ascii="Arial" w:eastAsia="Times New Roman" w:hAnsi="Arial" w:cs="Arial"/>
          <w:sz w:val="24"/>
          <w:szCs w:val="24"/>
          <w:lang w:eastAsia="es-CO"/>
        </w:rPr>
        <w:t>, determinó que en el proceso se encontraba acreditado que la señora Magnolia de Jesús Sañudo Correa y el señor Mar</w:t>
      </w:r>
      <w:r w:rsidR="00B005BC" w:rsidRPr="00A56F92">
        <w:rPr>
          <w:rFonts w:ascii="Arial" w:eastAsia="Times New Roman" w:hAnsi="Arial" w:cs="Arial"/>
          <w:sz w:val="24"/>
          <w:szCs w:val="24"/>
          <w:lang w:eastAsia="es-CO"/>
        </w:rPr>
        <w:t>i</w:t>
      </w:r>
      <w:r w:rsidR="0035499F" w:rsidRPr="00A56F92">
        <w:rPr>
          <w:rFonts w:ascii="Arial" w:eastAsia="Times New Roman" w:hAnsi="Arial" w:cs="Arial"/>
          <w:sz w:val="24"/>
          <w:szCs w:val="24"/>
          <w:lang w:eastAsia="es-CO"/>
        </w:rPr>
        <w:t xml:space="preserve">o Antonio Martínez Correa </w:t>
      </w:r>
      <w:r w:rsidR="0035499F" w:rsidRPr="00A56F92">
        <w:rPr>
          <w:rFonts w:ascii="Arial" w:eastAsia="Times New Roman" w:hAnsi="Arial" w:cs="Arial"/>
          <w:sz w:val="24"/>
          <w:szCs w:val="24"/>
          <w:lang w:eastAsia="es-CO"/>
        </w:rPr>
        <w:lastRenderedPageBreak/>
        <w:t>contrajeron matrimonio el 12 de julio de 1978, pero que, debido a problemas de alcohol del causante, la pareja decidió separarse, concretándose esa situación el 10 de marzo de 1997; por lo que, en este caso, le correspondía a la demandante</w:t>
      </w:r>
      <w:r w:rsidR="00883736" w:rsidRPr="00A56F92">
        <w:rPr>
          <w:rFonts w:ascii="Arial" w:eastAsia="Times New Roman" w:hAnsi="Arial" w:cs="Arial"/>
          <w:sz w:val="24"/>
          <w:szCs w:val="24"/>
          <w:lang w:eastAsia="es-CO"/>
        </w:rPr>
        <w:t>, en calidad de compañera permanente, demostrar una convivencia mínima con el pensionado fallecido de por lo menos cinco años con antelación al 14 de julio de 2007 cuando ocurrió el deceso.</w:t>
      </w:r>
    </w:p>
    <w:p w14:paraId="2771580D" w14:textId="77777777" w:rsidR="00883736" w:rsidRPr="00A56F92" w:rsidRDefault="00883736" w:rsidP="00A56F92">
      <w:pPr>
        <w:spacing w:after="0"/>
        <w:jc w:val="both"/>
        <w:textAlignment w:val="baseline"/>
        <w:rPr>
          <w:rFonts w:ascii="Arial" w:eastAsia="Times New Roman" w:hAnsi="Arial" w:cs="Arial"/>
          <w:sz w:val="24"/>
          <w:szCs w:val="24"/>
          <w:lang w:eastAsia="es-CO"/>
        </w:rPr>
      </w:pPr>
    </w:p>
    <w:p w14:paraId="02DD5933" w14:textId="630184EE" w:rsidR="003F65D1" w:rsidRPr="00A56F92" w:rsidRDefault="00883736"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No obstante, al analizar la prueba testimonial y documental, concluyó que la accionante no cumplió con la carga probatoria que le correspondía, ya que entre las afirmaciones realizadas en la demanda y en el interrogatorio de parte, frente a los dichos de los testigos, no existe coherencia, en consideración a que todos ellos sostuvieron que la pareja conformada por la señora Sañudo Correa y el señor Martínez Peláez habían convivido desde la fecha en que contrajeron matrimonio hasta aquella en que ocurrió el deceso, lo cual no coincide con la aseveración hecha por la demandante consistente en que la convivencia se interrumpió entre los años 1993 y 1997; añadiendo que en el proceso se encuentra probado que en el año 2006 el causante reportó ante el ISS una dirección de residencia en el Municipio de Santa Rosa de Cabal donde vivía su madre, a quien adicionalmente tenía como su beneficiaria en salud, que era totalmente diferente a la dirección en la que vivía la demandante en el Municipio de Pereira, más concretamente en el edificio </w:t>
      </w:r>
      <w:proofErr w:type="spellStart"/>
      <w:r w:rsidRPr="00A56F92">
        <w:rPr>
          <w:rFonts w:ascii="Arial" w:eastAsia="Times New Roman" w:hAnsi="Arial" w:cs="Arial"/>
          <w:sz w:val="24"/>
          <w:szCs w:val="24"/>
          <w:lang w:eastAsia="es-CO"/>
        </w:rPr>
        <w:t>Adrian</w:t>
      </w:r>
      <w:r w:rsidR="00B005BC" w:rsidRPr="00A56F92">
        <w:rPr>
          <w:rFonts w:ascii="Arial" w:eastAsia="Times New Roman" w:hAnsi="Arial" w:cs="Arial"/>
          <w:sz w:val="24"/>
          <w:szCs w:val="24"/>
          <w:lang w:eastAsia="es-CO"/>
        </w:rPr>
        <w:t>o</w:t>
      </w:r>
      <w:r w:rsidRPr="00A56F92">
        <w:rPr>
          <w:rFonts w:ascii="Arial" w:eastAsia="Times New Roman" w:hAnsi="Arial" w:cs="Arial"/>
          <w:sz w:val="24"/>
          <w:szCs w:val="24"/>
          <w:lang w:eastAsia="es-CO"/>
        </w:rPr>
        <w:t>polis</w:t>
      </w:r>
      <w:proofErr w:type="spellEnd"/>
      <w:r w:rsidRPr="00A56F92">
        <w:rPr>
          <w:rFonts w:ascii="Arial" w:eastAsia="Times New Roman" w:hAnsi="Arial" w:cs="Arial"/>
          <w:sz w:val="24"/>
          <w:szCs w:val="24"/>
          <w:lang w:eastAsia="es-CO"/>
        </w:rPr>
        <w:t xml:space="preserve">; lo que llevó a la funcionaria de primer grado a no otorgarle certeza a lo expuesto por los testigos y por ende, como advirtió inicialmente, a determinar que la actora no cumplió con la carga probatoria que le correspondía y por ende decidió absolver a la Administradora Colombiana de Pensiones de la totalidad de las </w:t>
      </w:r>
      <w:r w:rsidR="003F65D1" w:rsidRPr="00A56F92">
        <w:rPr>
          <w:rFonts w:ascii="Arial" w:eastAsia="Times New Roman" w:hAnsi="Arial" w:cs="Arial"/>
          <w:sz w:val="24"/>
          <w:szCs w:val="24"/>
          <w:lang w:eastAsia="es-CO"/>
        </w:rPr>
        <w:t>pretensiones elevadas en su contra, condenando a la parte actora en costas procesales en un 100% a favor de la entidad accionada.</w:t>
      </w:r>
    </w:p>
    <w:p w14:paraId="0679E2A1" w14:textId="77777777" w:rsidR="003F65D1" w:rsidRPr="00A56F92" w:rsidRDefault="003F65D1" w:rsidP="00A56F92">
      <w:pPr>
        <w:spacing w:after="0"/>
        <w:jc w:val="both"/>
        <w:textAlignment w:val="baseline"/>
        <w:rPr>
          <w:rFonts w:ascii="Arial" w:eastAsia="Times New Roman" w:hAnsi="Arial" w:cs="Arial"/>
          <w:sz w:val="24"/>
          <w:szCs w:val="24"/>
          <w:lang w:eastAsia="es-CO"/>
        </w:rPr>
      </w:pPr>
    </w:p>
    <w:p w14:paraId="5D05623A" w14:textId="01D464B9" w:rsidR="0035499F" w:rsidRPr="00A56F92" w:rsidRDefault="001574D9"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Inconforme con la decisión, el apoderado judicial de la señora Magnolia de Jesús Sañudo Correa interpuso recurso de apelación </w:t>
      </w:r>
      <w:r w:rsidR="00320A13" w:rsidRPr="00A56F92">
        <w:rPr>
          <w:rFonts w:ascii="Arial" w:eastAsia="Times New Roman" w:hAnsi="Arial" w:cs="Arial"/>
          <w:sz w:val="24"/>
          <w:szCs w:val="24"/>
          <w:lang w:eastAsia="es-CO"/>
        </w:rPr>
        <w:t xml:space="preserve">argumentando </w:t>
      </w:r>
      <w:r w:rsidR="00950816" w:rsidRPr="00A56F92">
        <w:rPr>
          <w:rFonts w:ascii="Arial" w:eastAsia="Times New Roman" w:hAnsi="Arial" w:cs="Arial"/>
          <w:sz w:val="24"/>
          <w:szCs w:val="24"/>
          <w:lang w:eastAsia="es-CO"/>
        </w:rPr>
        <w:t>que la valoración probatoria realizada por la falladora de primera instancia fue completamente desacertada, en consideración a que con los testimonios escuchados en el curso del proceso la demandante acreditó el requisito mínimo de convivencia exigido a las compañeras permanentes, motivo por el que solicita la revocatoria integral de la sentencia proferida por el Juzgado Segundo Laboral del Circuito, para en su lugar acceder a las pretensiones elevadas en la demanda.</w:t>
      </w:r>
      <w:r w:rsidR="00241497" w:rsidRPr="00A56F92">
        <w:rPr>
          <w:rFonts w:ascii="Arial" w:eastAsia="Times New Roman" w:hAnsi="Arial" w:cs="Arial"/>
          <w:sz w:val="24"/>
          <w:szCs w:val="24"/>
          <w:lang w:eastAsia="es-CO"/>
        </w:rPr>
        <w:t xml:space="preserve"> </w:t>
      </w:r>
    </w:p>
    <w:p w14:paraId="66334ADF"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58CC3DDA" w14:textId="77777777" w:rsidR="00241497" w:rsidRPr="00A56F92" w:rsidRDefault="00241497" w:rsidP="00A56F92">
      <w:pPr>
        <w:spacing w:after="0"/>
        <w:jc w:val="center"/>
        <w:textAlignment w:val="baseline"/>
        <w:rPr>
          <w:rFonts w:ascii="Arial" w:eastAsia="Times New Roman" w:hAnsi="Arial" w:cs="Arial"/>
          <w:sz w:val="24"/>
          <w:szCs w:val="24"/>
          <w:lang w:eastAsia="es-CO"/>
        </w:rPr>
      </w:pPr>
      <w:r w:rsidRPr="00A56F92">
        <w:rPr>
          <w:rFonts w:ascii="Arial" w:eastAsia="Times New Roman" w:hAnsi="Arial" w:cs="Arial"/>
          <w:b/>
          <w:bCs/>
          <w:sz w:val="24"/>
          <w:szCs w:val="24"/>
          <w:lang w:eastAsia="es-CO"/>
        </w:rPr>
        <w:t>ALEGATOS DE CONCLUSIÓN</w:t>
      </w:r>
      <w:r w:rsidRPr="00A56F92">
        <w:rPr>
          <w:rFonts w:ascii="Arial" w:eastAsia="Times New Roman" w:hAnsi="Arial" w:cs="Arial"/>
          <w:sz w:val="24"/>
          <w:szCs w:val="24"/>
          <w:lang w:eastAsia="es-CO"/>
        </w:rPr>
        <w:t>   </w:t>
      </w:r>
    </w:p>
    <w:p w14:paraId="2E6DC32A" w14:textId="77777777" w:rsidR="00241497" w:rsidRPr="00A56F92" w:rsidRDefault="00241497" w:rsidP="00A56F92">
      <w:pPr>
        <w:spacing w:after="0"/>
        <w:jc w:val="center"/>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43E4FC79" w14:textId="40FB7CB9"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Conforme se dejó plasmado en la constancia emitida por la Secretaría de la Corporación, únicamente la </w:t>
      </w:r>
      <w:r w:rsidR="006B2B8B" w:rsidRPr="00A56F92">
        <w:rPr>
          <w:rFonts w:ascii="Arial" w:eastAsia="Times New Roman" w:hAnsi="Arial" w:cs="Arial"/>
          <w:sz w:val="24"/>
          <w:szCs w:val="24"/>
          <w:lang w:eastAsia="es-CO"/>
        </w:rPr>
        <w:t>demandante</w:t>
      </w:r>
      <w:r w:rsidRPr="00A56F92">
        <w:rPr>
          <w:rFonts w:ascii="Arial" w:eastAsia="Times New Roman" w:hAnsi="Arial" w:cs="Arial"/>
          <w:sz w:val="24"/>
          <w:szCs w:val="24"/>
          <w:lang w:eastAsia="es-CO"/>
        </w:rPr>
        <w:t xml:space="preserve"> hizo uso del derecho a presentar en término los alegatos de conclusión en esta sede.</w:t>
      </w:r>
    </w:p>
    <w:p w14:paraId="42B67C1B"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6DC402F4" w14:textId="5661826E"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En cuanto al contenido de los alegatos de conclusión remitidos por </w:t>
      </w:r>
      <w:r w:rsidR="006B2B8B" w:rsidRPr="00A56F92">
        <w:rPr>
          <w:rFonts w:ascii="Arial" w:eastAsia="Times New Roman" w:hAnsi="Arial" w:cs="Arial"/>
          <w:sz w:val="24"/>
          <w:szCs w:val="24"/>
          <w:lang w:eastAsia="es-CO"/>
        </w:rPr>
        <w:t xml:space="preserve">el </w:t>
      </w:r>
      <w:r w:rsidRPr="00A56F92">
        <w:rPr>
          <w:rFonts w:ascii="Arial" w:eastAsia="Times New Roman" w:hAnsi="Arial" w:cs="Arial"/>
          <w:sz w:val="24"/>
          <w:szCs w:val="24"/>
          <w:lang w:eastAsia="es-CO"/>
        </w:rPr>
        <w:t>apoderad</w:t>
      </w:r>
      <w:r w:rsidR="006B2B8B" w:rsidRPr="00A56F92">
        <w:rPr>
          <w:rFonts w:ascii="Arial" w:eastAsia="Times New Roman" w:hAnsi="Arial" w:cs="Arial"/>
          <w:sz w:val="24"/>
          <w:szCs w:val="24"/>
          <w:lang w:eastAsia="es-CO"/>
        </w:rPr>
        <w:t>o</w:t>
      </w:r>
      <w:r w:rsidRPr="00A56F92">
        <w:rPr>
          <w:rFonts w:ascii="Arial" w:eastAsia="Times New Roman" w:hAnsi="Arial" w:cs="Arial"/>
          <w:sz w:val="24"/>
          <w:szCs w:val="24"/>
          <w:lang w:eastAsia="es-CO"/>
        </w:rPr>
        <w:t xml:space="preserve"> judicial de la actora, teniendo en cuenta que el artículo 279 del CGP dispone que </w:t>
      </w:r>
      <w:r w:rsidRPr="00A56F92">
        <w:rPr>
          <w:rFonts w:ascii="Arial" w:eastAsia="Times New Roman" w:hAnsi="Arial" w:cs="Arial"/>
          <w:i/>
          <w:iCs/>
          <w:sz w:val="24"/>
          <w:szCs w:val="24"/>
          <w:lang w:eastAsia="es-CO"/>
        </w:rPr>
        <w:t>“</w:t>
      </w:r>
      <w:r w:rsidRPr="00D44AD2">
        <w:rPr>
          <w:rFonts w:ascii="Arial" w:eastAsia="Times New Roman" w:hAnsi="Arial" w:cs="Arial"/>
          <w:i/>
          <w:iCs/>
          <w:szCs w:val="24"/>
          <w:lang w:eastAsia="es-CO"/>
        </w:rPr>
        <w:t>No se podrá hacer transcripciones o reproducciones de actas, decisiones o conceptos que obren en el expediente</w:t>
      </w:r>
      <w:r w:rsidRPr="00A56F92">
        <w:rPr>
          <w:rFonts w:ascii="Arial" w:eastAsia="Times New Roman" w:hAnsi="Arial" w:cs="Arial"/>
          <w:i/>
          <w:iCs/>
          <w:sz w:val="24"/>
          <w:szCs w:val="24"/>
          <w:lang w:eastAsia="es-CO"/>
        </w:rPr>
        <w:t>”,</w:t>
      </w:r>
      <w:r w:rsidRPr="00A56F92">
        <w:rPr>
          <w:rFonts w:ascii="Arial" w:eastAsia="Times New Roman" w:hAnsi="Arial" w:cs="Arial"/>
          <w:sz w:val="24"/>
          <w:szCs w:val="24"/>
          <w:lang w:eastAsia="es-CO"/>
        </w:rPr>
        <w:t xml:space="preserve"> baste decir que, </w:t>
      </w:r>
      <w:r w:rsidR="006B2B8B" w:rsidRPr="00A56F92">
        <w:rPr>
          <w:rFonts w:ascii="Arial" w:eastAsia="Times New Roman" w:hAnsi="Arial" w:cs="Arial"/>
          <w:sz w:val="24"/>
          <w:szCs w:val="24"/>
          <w:lang w:eastAsia="es-CO"/>
        </w:rPr>
        <w:t>los argumentos expuestos en dicho escrito, coinciden con los emitidos en la sustentación del recurso de apelación, por lo que nuevamente pide que se revoque la sentencia de primera instancia, para que en su lugar se acceda a las pretensiones de la demanda.</w:t>
      </w:r>
    </w:p>
    <w:p w14:paraId="13B2411B"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lastRenderedPageBreak/>
        <w:t> </w:t>
      </w:r>
    </w:p>
    <w:p w14:paraId="38786307"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Atendidas las argumentaciones, a esta Sala de Decisión le corresponde resolver los siguientes: </w:t>
      </w:r>
    </w:p>
    <w:p w14:paraId="7D7BE28C"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14AF215A" w14:textId="77777777" w:rsidR="00241497" w:rsidRPr="00A56F92" w:rsidRDefault="00241497" w:rsidP="00A56F92">
      <w:pPr>
        <w:spacing w:after="0"/>
        <w:jc w:val="center"/>
        <w:textAlignment w:val="baseline"/>
        <w:rPr>
          <w:rFonts w:ascii="Arial" w:eastAsia="Times New Roman" w:hAnsi="Arial" w:cs="Arial"/>
          <w:sz w:val="24"/>
          <w:szCs w:val="24"/>
          <w:lang w:eastAsia="es-CO"/>
        </w:rPr>
      </w:pPr>
      <w:r w:rsidRPr="00A56F92">
        <w:rPr>
          <w:rFonts w:ascii="Arial" w:eastAsia="Times New Roman" w:hAnsi="Arial" w:cs="Arial"/>
          <w:b/>
          <w:bCs/>
          <w:sz w:val="24"/>
          <w:szCs w:val="24"/>
          <w:lang w:eastAsia="es-CO"/>
        </w:rPr>
        <w:t>PROBLEMAS JURÍDICOS </w:t>
      </w:r>
      <w:r w:rsidRPr="00A56F92">
        <w:rPr>
          <w:rFonts w:ascii="Arial" w:eastAsia="Times New Roman" w:hAnsi="Arial" w:cs="Arial"/>
          <w:sz w:val="24"/>
          <w:szCs w:val="24"/>
          <w:lang w:eastAsia="es-CO"/>
        </w:rPr>
        <w:t>  </w:t>
      </w:r>
    </w:p>
    <w:p w14:paraId="1D9F435A"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color w:val="000000"/>
          <w:sz w:val="24"/>
          <w:szCs w:val="24"/>
          <w:lang w:eastAsia="es-CO"/>
        </w:rPr>
        <w:t> </w:t>
      </w:r>
    </w:p>
    <w:p w14:paraId="01E79C61" w14:textId="659F770A" w:rsidR="00241497" w:rsidRPr="00A56F92" w:rsidRDefault="00241497" w:rsidP="00C01BF8">
      <w:pPr>
        <w:spacing w:after="0"/>
        <w:ind w:left="426" w:right="278"/>
        <w:jc w:val="both"/>
        <w:textAlignment w:val="baseline"/>
        <w:rPr>
          <w:rFonts w:ascii="Arial" w:eastAsia="Times New Roman" w:hAnsi="Arial" w:cs="Arial"/>
          <w:i/>
          <w:sz w:val="24"/>
          <w:szCs w:val="24"/>
          <w:lang w:eastAsia="es-CO"/>
        </w:rPr>
      </w:pPr>
      <w:r w:rsidRPr="00A56F92">
        <w:rPr>
          <w:rFonts w:ascii="Arial" w:eastAsia="Times New Roman" w:hAnsi="Arial" w:cs="Arial"/>
          <w:b/>
          <w:bCs/>
          <w:i/>
          <w:color w:val="000000"/>
          <w:sz w:val="24"/>
          <w:szCs w:val="24"/>
          <w:shd w:val="clear" w:color="auto" w:fill="FFFFFF"/>
          <w:lang w:val="es-ES" w:eastAsia="es-CO"/>
        </w:rPr>
        <w:t>¿</w:t>
      </w:r>
      <w:r w:rsidRPr="00A56F92">
        <w:rPr>
          <w:rFonts w:ascii="Arial" w:eastAsia="Times New Roman" w:hAnsi="Arial" w:cs="Arial"/>
          <w:b/>
          <w:bCs/>
          <w:i/>
          <w:sz w:val="24"/>
          <w:szCs w:val="24"/>
          <w:lang w:val="es-ES" w:eastAsia="es-CO"/>
        </w:rPr>
        <w:t xml:space="preserve">Dejó causada la pensión de sobrevivientes a favor de sus beneficiarios el señor </w:t>
      </w:r>
      <w:r w:rsidR="006B2B8B" w:rsidRPr="00A56F92">
        <w:rPr>
          <w:rFonts w:ascii="Arial" w:eastAsia="Times New Roman" w:hAnsi="Arial" w:cs="Arial"/>
          <w:b/>
          <w:bCs/>
          <w:i/>
          <w:sz w:val="24"/>
          <w:szCs w:val="24"/>
          <w:lang w:val="es-ES" w:eastAsia="es-CO"/>
        </w:rPr>
        <w:t>Mar</w:t>
      </w:r>
      <w:r w:rsidR="00B005BC" w:rsidRPr="00A56F92">
        <w:rPr>
          <w:rFonts w:ascii="Arial" w:eastAsia="Times New Roman" w:hAnsi="Arial" w:cs="Arial"/>
          <w:b/>
          <w:bCs/>
          <w:i/>
          <w:sz w:val="24"/>
          <w:szCs w:val="24"/>
          <w:lang w:val="es-ES" w:eastAsia="es-CO"/>
        </w:rPr>
        <w:t>i</w:t>
      </w:r>
      <w:r w:rsidR="006B2B8B" w:rsidRPr="00A56F92">
        <w:rPr>
          <w:rFonts w:ascii="Arial" w:eastAsia="Times New Roman" w:hAnsi="Arial" w:cs="Arial"/>
          <w:b/>
          <w:bCs/>
          <w:i/>
          <w:sz w:val="24"/>
          <w:szCs w:val="24"/>
          <w:lang w:val="es-ES" w:eastAsia="es-CO"/>
        </w:rPr>
        <w:t>o Antonio Martínez Peláez</w:t>
      </w:r>
      <w:r w:rsidRPr="00A56F92">
        <w:rPr>
          <w:rFonts w:ascii="Arial" w:eastAsia="Times New Roman" w:hAnsi="Arial" w:cs="Arial"/>
          <w:b/>
          <w:bCs/>
          <w:i/>
          <w:color w:val="000000"/>
          <w:sz w:val="24"/>
          <w:szCs w:val="24"/>
          <w:shd w:val="clear" w:color="auto" w:fill="FFFFFF"/>
          <w:lang w:val="es-ES" w:eastAsia="es-CO"/>
        </w:rPr>
        <w:t>?</w:t>
      </w:r>
      <w:r w:rsidRPr="00A56F92">
        <w:rPr>
          <w:rFonts w:ascii="Arial" w:eastAsia="Times New Roman" w:hAnsi="Arial" w:cs="Arial"/>
          <w:i/>
          <w:color w:val="000000"/>
          <w:sz w:val="24"/>
          <w:szCs w:val="24"/>
          <w:lang w:eastAsia="es-CO"/>
        </w:rPr>
        <w:t> </w:t>
      </w:r>
    </w:p>
    <w:p w14:paraId="2D66F00F" w14:textId="77777777" w:rsidR="00241497" w:rsidRPr="00A56F92" w:rsidRDefault="00241497" w:rsidP="00C01BF8">
      <w:pPr>
        <w:spacing w:after="0"/>
        <w:ind w:left="426" w:right="278"/>
        <w:jc w:val="both"/>
        <w:textAlignment w:val="baseline"/>
        <w:rPr>
          <w:rFonts w:ascii="Arial" w:eastAsia="Times New Roman" w:hAnsi="Arial" w:cs="Arial"/>
          <w:i/>
          <w:sz w:val="24"/>
          <w:szCs w:val="24"/>
          <w:lang w:eastAsia="es-CO"/>
        </w:rPr>
      </w:pPr>
      <w:r w:rsidRPr="00A56F92">
        <w:rPr>
          <w:rFonts w:ascii="Arial" w:eastAsia="Times New Roman" w:hAnsi="Arial" w:cs="Arial"/>
          <w:i/>
          <w:color w:val="000000"/>
          <w:sz w:val="24"/>
          <w:szCs w:val="24"/>
          <w:lang w:eastAsia="es-CO"/>
        </w:rPr>
        <w:t> </w:t>
      </w:r>
    </w:p>
    <w:p w14:paraId="6114397B" w14:textId="11C2A97E" w:rsidR="00241497" w:rsidRPr="00A56F92" w:rsidRDefault="00241497" w:rsidP="00C01BF8">
      <w:pPr>
        <w:spacing w:after="0"/>
        <w:ind w:left="426" w:right="278"/>
        <w:jc w:val="both"/>
        <w:textAlignment w:val="baseline"/>
        <w:rPr>
          <w:rFonts w:ascii="Arial" w:eastAsia="Times New Roman" w:hAnsi="Arial" w:cs="Arial"/>
          <w:b/>
          <w:bCs/>
          <w:i/>
          <w:color w:val="000000"/>
          <w:sz w:val="24"/>
          <w:szCs w:val="24"/>
          <w:shd w:val="clear" w:color="auto" w:fill="FFFFFF"/>
          <w:lang w:val="es-ES" w:eastAsia="es-CO"/>
        </w:rPr>
      </w:pPr>
      <w:r w:rsidRPr="00A56F92">
        <w:rPr>
          <w:rFonts w:ascii="Arial" w:eastAsia="Times New Roman" w:hAnsi="Arial" w:cs="Arial"/>
          <w:b/>
          <w:bCs/>
          <w:i/>
          <w:color w:val="000000"/>
          <w:sz w:val="24"/>
          <w:szCs w:val="24"/>
          <w:shd w:val="clear" w:color="auto" w:fill="FFFFFF"/>
          <w:lang w:val="es-ES" w:eastAsia="es-CO"/>
        </w:rPr>
        <w:t xml:space="preserve">¿Acredita la señora </w:t>
      </w:r>
      <w:r w:rsidR="006B2B8B" w:rsidRPr="00A56F92">
        <w:rPr>
          <w:rFonts w:ascii="Arial" w:eastAsia="Times New Roman" w:hAnsi="Arial" w:cs="Arial"/>
          <w:b/>
          <w:bCs/>
          <w:i/>
          <w:color w:val="000000"/>
          <w:sz w:val="24"/>
          <w:szCs w:val="24"/>
          <w:shd w:val="clear" w:color="auto" w:fill="FFFFFF"/>
          <w:lang w:val="es-ES" w:eastAsia="es-CO"/>
        </w:rPr>
        <w:t>Magnolia de Jesús Sañudo Correa</w:t>
      </w:r>
      <w:r w:rsidRPr="00A56F92">
        <w:rPr>
          <w:rFonts w:ascii="Arial" w:eastAsia="Times New Roman" w:hAnsi="Arial" w:cs="Arial"/>
          <w:b/>
          <w:bCs/>
          <w:i/>
          <w:color w:val="000000"/>
          <w:sz w:val="24"/>
          <w:szCs w:val="24"/>
          <w:shd w:val="clear" w:color="auto" w:fill="FFFFFF"/>
          <w:lang w:val="es-ES" w:eastAsia="es-CO"/>
        </w:rPr>
        <w:t xml:space="preserve"> los requisitos exigidos en la ley para acceder a la pensión de sobrevivientes que reclama en calidad de </w:t>
      </w:r>
      <w:r w:rsidR="006B2B8B" w:rsidRPr="00A56F92">
        <w:rPr>
          <w:rFonts w:ascii="Arial" w:eastAsia="Times New Roman" w:hAnsi="Arial" w:cs="Arial"/>
          <w:b/>
          <w:bCs/>
          <w:i/>
          <w:color w:val="000000"/>
          <w:sz w:val="24"/>
          <w:szCs w:val="24"/>
          <w:shd w:val="clear" w:color="auto" w:fill="FFFFFF"/>
          <w:lang w:val="es-ES" w:eastAsia="es-CO"/>
        </w:rPr>
        <w:t>compañera permanente</w:t>
      </w:r>
      <w:r w:rsidRPr="00A56F92">
        <w:rPr>
          <w:rFonts w:ascii="Arial" w:eastAsia="Times New Roman" w:hAnsi="Arial" w:cs="Arial"/>
          <w:b/>
          <w:bCs/>
          <w:i/>
          <w:color w:val="000000"/>
          <w:sz w:val="24"/>
          <w:szCs w:val="24"/>
          <w:shd w:val="clear" w:color="auto" w:fill="FFFFFF"/>
          <w:lang w:val="es-ES" w:eastAsia="es-CO"/>
        </w:rPr>
        <w:t xml:space="preserve"> del señor </w:t>
      </w:r>
      <w:r w:rsidR="006B2B8B" w:rsidRPr="00A56F92">
        <w:rPr>
          <w:rFonts w:ascii="Arial" w:eastAsia="Times New Roman" w:hAnsi="Arial" w:cs="Arial"/>
          <w:b/>
          <w:bCs/>
          <w:i/>
          <w:sz w:val="24"/>
          <w:szCs w:val="24"/>
          <w:lang w:val="es-ES" w:eastAsia="es-CO"/>
        </w:rPr>
        <w:t>Mar</w:t>
      </w:r>
      <w:r w:rsidR="00B005BC" w:rsidRPr="00A56F92">
        <w:rPr>
          <w:rFonts w:ascii="Arial" w:eastAsia="Times New Roman" w:hAnsi="Arial" w:cs="Arial"/>
          <w:b/>
          <w:bCs/>
          <w:i/>
          <w:sz w:val="24"/>
          <w:szCs w:val="24"/>
          <w:lang w:val="es-ES" w:eastAsia="es-CO"/>
        </w:rPr>
        <w:t>i</w:t>
      </w:r>
      <w:r w:rsidR="006B2B8B" w:rsidRPr="00A56F92">
        <w:rPr>
          <w:rFonts w:ascii="Arial" w:eastAsia="Times New Roman" w:hAnsi="Arial" w:cs="Arial"/>
          <w:b/>
          <w:bCs/>
          <w:i/>
          <w:sz w:val="24"/>
          <w:szCs w:val="24"/>
          <w:lang w:val="es-ES" w:eastAsia="es-CO"/>
        </w:rPr>
        <w:t>o Antonio Martínez Peláez</w:t>
      </w:r>
      <w:r w:rsidRPr="00A56F92">
        <w:rPr>
          <w:rFonts w:ascii="Arial" w:eastAsia="Times New Roman" w:hAnsi="Arial" w:cs="Arial"/>
          <w:b/>
          <w:bCs/>
          <w:i/>
          <w:color w:val="000000"/>
          <w:sz w:val="24"/>
          <w:szCs w:val="24"/>
          <w:shd w:val="clear" w:color="auto" w:fill="FFFFFF"/>
          <w:lang w:val="es-ES" w:eastAsia="es-CO"/>
        </w:rPr>
        <w:t>?</w:t>
      </w:r>
    </w:p>
    <w:p w14:paraId="5FEDFFD8" w14:textId="77777777" w:rsidR="00241497" w:rsidRPr="00A56F92" w:rsidRDefault="00241497" w:rsidP="00C01BF8">
      <w:pPr>
        <w:spacing w:after="0"/>
        <w:ind w:left="426" w:right="278"/>
        <w:jc w:val="both"/>
        <w:textAlignment w:val="baseline"/>
        <w:rPr>
          <w:rFonts w:ascii="Arial" w:eastAsia="Times New Roman" w:hAnsi="Arial" w:cs="Arial"/>
          <w:b/>
          <w:bCs/>
          <w:i/>
          <w:color w:val="000000"/>
          <w:sz w:val="24"/>
          <w:szCs w:val="24"/>
          <w:shd w:val="clear" w:color="auto" w:fill="FFFFFF"/>
          <w:lang w:val="es-ES" w:eastAsia="es-CO"/>
        </w:rPr>
      </w:pPr>
    </w:p>
    <w:p w14:paraId="487CEB58" w14:textId="5701CB44" w:rsidR="00241497" w:rsidRPr="00A56F92" w:rsidRDefault="00241497" w:rsidP="00C01BF8">
      <w:pPr>
        <w:spacing w:after="0"/>
        <w:ind w:left="426" w:right="278"/>
        <w:jc w:val="both"/>
        <w:textAlignment w:val="baseline"/>
        <w:rPr>
          <w:rFonts w:ascii="Arial" w:eastAsia="Times New Roman" w:hAnsi="Arial" w:cs="Arial"/>
          <w:b/>
          <w:bCs/>
          <w:i/>
          <w:color w:val="000000"/>
          <w:sz w:val="24"/>
          <w:szCs w:val="24"/>
          <w:shd w:val="clear" w:color="auto" w:fill="FFFFFF"/>
          <w:lang w:val="es-ES" w:eastAsia="es-CO"/>
        </w:rPr>
      </w:pPr>
      <w:r w:rsidRPr="00A56F92">
        <w:rPr>
          <w:rFonts w:ascii="Arial" w:eastAsia="Times New Roman" w:hAnsi="Arial" w:cs="Arial"/>
          <w:b/>
          <w:bCs/>
          <w:i/>
          <w:color w:val="000000"/>
          <w:sz w:val="24"/>
          <w:szCs w:val="24"/>
          <w:shd w:val="clear" w:color="auto" w:fill="FFFFFF"/>
          <w:lang w:val="es-ES" w:eastAsia="es-CO"/>
        </w:rPr>
        <w:t xml:space="preserve">De conformidad con las respuestas a los interrogantes anteriores ¿Hay lugar a acceder a las pretensiones elevadas por la señora </w:t>
      </w:r>
      <w:r w:rsidR="006B2B8B" w:rsidRPr="00A56F92">
        <w:rPr>
          <w:rFonts w:ascii="Arial" w:eastAsia="Times New Roman" w:hAnsi="Arial" w:cs="Arial"/>
          <w:b/>
          <w:bCs/>
          <w:i/>
          <w:color w:val="000000"/>
          <w:sz w:val="24"/>
          <w:szCs w:val="24"/>
          <w:shd w:val="clear" w:color="auto" w:fill="FFFFFF"/>
          <w:lang w:val="es-ES" w:eastAsia="es-CO"/>
        </w:rPr>
        <w:t>Magnolia de Jesús Sañudo Correa</w:t>
      </w:r>
      <w:r w:rsidRPr="00A56F92">
        <w:rPr>
          <w:rFonts w:ascii="Arial" w:eastAsia="Times New Roman" w:hAnsi="Arial" w:cs="Arial"/>
          <w:b/>
          <w:bCs/>
          <w:i/>
          <w:color w:val="000000"/>
          <w:sz w:val="24"/>
          <w:szCs w:val="24"/>
          <w:shd w:val="clear" w:color="auto" w:fill="FFFFFF"/>
          <w:lang w:val="es-ES" w:eastAsia="es-CO"/>
        </w:rPr>
        <w:t>?</w:t>
      </w:r>
    </w:p>
    <w:p w14:paraId="7B5D5BB1"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b/>
          <w:bCs/>
          <w:sz w:val="24"/>
          <w:szCs w:val="24"/>
          <w:lang w:eastAsia="es-CO"/>
        </w:rPr>
        <w:t> </w:t>
      </w:r>
      <w:r w:rsidRPr="00A56F92">
        <w:rPr>
          <w:rFonts w:ascii="Arial" w:eastAsia="Times New Roman" w:hAnsi="Arial" w:cs="Arial"/>
          <w:sz w:val="24"/>
          <w:szCs w:val="24"/>
          <w:lang w:eastAsia="es-CO"/>
        </w:rPr>
        <w:t> </w:t>
      </w:r>
    </w:p>
    <w:p w14:paraId="47939581"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03DB479D"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31C78EC5" w14:textId="77777777" w:rsidR="0033098A" w:rsidRPr="00A56F92" w:rsidRDefault="0033098A" w:rsidP="00A56F92">
      <w:pPr>
        <w:spacing w:after="0"/>
        <w:jc w:val="both"/>
        <w:textAlignment w:val="baseline"/>
        <w:rPr>
          <w:rFonts w:ascii="Arial" w:eastAsia="Times New Roman" w:hAnsi="Arial" w:cs="Arial"/>
          <w:color w:val="000000"/>
          <w:sz w:val="24"/>
          <w:szCs w:val="24"/>
          <w:lang w:eastAsia="es-CO"/>
        </w:rPr>
      </w:pPr>
      <w:r w:rsidRPr="00A56F92">
        <w:rPr>
          <w:rFonts w:ascii="Arial" w:eastAsia="Times New Roman" w:hAnsi="Arial" w:cs="Arial"/>
          <w:b/>
          <w:bCs/>
          <w:color w:val="000000"/>
          <w:sz w:val="24"/>
          <w:szCs w:val="24"/>
          <w:lang w:val="es-ES" w:eastAsia="es-CO"/>
        </w:rPr>
        <w:t>REQUISITOS QUE DEBEN ACREDITAR LAS COMPAÑERAS PERMANENTES DE LOS PENSIONADOS FALLECIDOS PARA SER BENEFICIARIAS DE LA SUSTITUCIÓN PENSIONAL EN VIGENCIA DE LA LEY 797 DE 2003.</w:t>
      </w:r>
      <w:r w:rsidRPr="00A56F92">
        <w:rPr>
          <w:rFonts w:ascii="Arial" w:eastAsia="Times New Roman" w:hAnsi="Arial" w:cs="Arial"/>
          <w:color w:val="000000"/>
          <w:sz w:val="24"/>
          <w:szCs w:val="24"/>
          <w:lang w:eastAsia="es-CO"/>
        </w:rPr>
        <w:t> </w:t>
      </w:r>
    </w:p>
    <w:p w14:paraId="4FBCDD94" w14:textId="77777777" w:rsidR="0033098A" w:rsidRPr="00A56F92" w:rsidRDefault="0033098A" w:rsidP="00A56F92">
      <w:pPr>
        <w:spacing w:after="0"/>
        <w:jc w:val="both"/>
        <w:textAlignment w:val="baseline"/>
        <w:rPr>
          <w:rFonts w:ascii="Arial" w:eastAsia="Times New Roman" w:hAnsi="Arial" w:cs="Arial"/>
          <w:sz w:val="24"/>
          <w:szCs w:val="24"/>
          <w:lang w:eastAsia="es-CO"/>
        </w:rPr>
      </w:pPr>
    </w:p>
    <w:p w14:paraId="1B8D5195" w14:textId="77777777" w:rsidR="0033098A" w:rsidRPr="00A56F92" w:rsidRDefault="0033098A" w:rsidP="00A56F92">
      <w:pPr>
        <w:spacing w:after="0"/>
        <w:jc w:val="both"/>
        <w:textAlignment w:val="baseline"/>
        <w:rPr>
          <w:rFonts w:ascii="Arial" w:eastAsia="Times New Roman" w:hAnsi="Arial" w:cs="Arial"/>
          <w:color w:val="000000"/>
          <w:sz w:val="24"/>
          <w:szCs w:val="24"/>
          <w:lang w:eastAsia="es-CO"/>
        </w:rPr>
      </w:pPr>
      <w:r w:rsidRPr="00A56F92">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A56F92">
        <w:rPr>
          <w:rFonts w:ascii="Arial" w:eastAsia="Times New Roman" w:hAnsi="Arial" w:cs="Arial"/>
          <w:color w:val="000000"/>
          <w:sz w:val="24"/>
          <w:szCs w:val="24"/>
          <w:lang w:eastAsia="es-CO"/>
        </w:rPr>
        <w:t> </w:t>
      </w:r>
    </w:p>
    <w:p w14:paraId="177F7A4D" w14:textId="77777777" w:rsidR="0033098A" w:rsidRPr="00A56F92" w:rsidRDefault="0033098A" w:rsidP="00A56F92">
      <w:pPr>
        <w:spacing w:after="0"/>
        <w:jc w:val="both"/>
        <w:textAlignment w:val="baseline"/>
        <w:rPr>
          <w:rFonts w:ascii="Arial" w:eastAsia="Times New Roman" w:hAnsi="Arial" w:cs="Arial"/>
          <w:sz w:val="24"/>
          <w:szCs w:val="24"/>
          <w:lang w:eastAsia="es-CO"/>
        </w:rPr>
      </w:pPr>
    </w:p>
    <w:p w14:paraId="1083A628" w14:textId="77777777" w:rsidR="0033098A" w:rsidRPr="00A56F92" w:rsidRDefault="0033098A" w:rsidP="00A56F92">
      <w:pPr>
        <w:spacing w:after="0"/>
        <w:jc w:val="both"/>
        <w:textAlignment w:val="baseline"/>
        <w:rPr>
          <w:rFonts w:ascii="Arial" w:eastAsia="Times New Roman" w:hAnsi="Arial" w:cs="Arial"/>
          <w:color w:val="000000"/>
          <w:sz w:val="24"/>
          <w:szCs w:val="24"/>
          <w:lang w:eastAsia="es-CO"/>
        </w:rPr>
      </w:pPr>
      <w:r w:rsidRPr="00A56F92">
        <w:rPr>
          <w:rFonts w:ascii="Arial" w:eastAsia="Times New Roman" w:hAnsi="Arial" w:cs="Arial"/>
          <w:color w:val="000000"/>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2589F944" w14:textId="77777777" w:rsidR="0033098A" w:rsidRPr="00A56F92" w:rsidRDefault="0033098A" w:rsidP="00A56F92">
      <w:pPr>
        <w:spacing w:after="0"/>
        <w:jc w:val="both"/>
        <w:textAlignment w:val="baseline"/>
        <w:rPr>
          <w:rFonts w:ascii="Arial" w:eastAsia="Times New Roman" w:hAnsi="Arial" w:cs="Arial"/>
          <w:sz w:val="24"/>
          <w:szCs w:val="24"/>
          <w:lang w:eastAsia="es-CO"/>
        </w:rPr>
      </w:pPr>
    </w:p>
    <w:p w14:paraId="392C6A0A" w14:textId="77777777" w:rsidR="0033098A" w:rsidRPr="00A56F92" w:rsidRDefault="0033098A" w:rsidP="00A56F92">
      <w:pPr>
        <w:spacing w:after="0"/>
        <w:jc w:val="both"/>
        <w:textAlignment w:val="baseline"/>
        <w:rPr>
          <w:rFonts w:ascii="Arial" w:eastAsia="Times New Roman" w:hAnsi="Arial" w:cs="Arial"/>
          <w:color w:val="000000"/>
          <w:sz w:val="24"/>
          <w:szCs w:val="24"/>
          <w:lang w:eastAsia="es-CO"/>
        </w:rPr>
      </w:pPr>
      <w:r w:rsidRPr="00A56F92">
        <w:rPr>
          <w:rFonts w:ascii="Arial" w:eastAsia="Times New Roman" w:hAnsi="Arial" w:cs="Arial"/>
          <w:color w:val="000000"/>
          <w:sz w:val="24"/>
          <w:szCs w:val="24"/>
          <w:lang w:eastAsia="es-CO"/>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 </w:t>
      </w:r>
    </w:p>
    <w:p w14:paraId="14F2B819"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3E8D520D" w14:textId="77777777" w:rsidR="00241497" w:rsidRPr="00A56F92" w:rsidRDefault="00241497" w:rsidP="00A56F92">
      <w:pPr>
        <w:spacing w:after="0"/>
        <w:jc w:val="both"/>
        <w:textAlignment w:val="baseline"/>
        <w:rPr>
          <w:rFonts w:ascii="Arial" w:eastAsia="Times New Roman" w:hAnsi="Arial" w:cs="Arial"/>
          <w:b/>
          <w:bCs/>
          <w:sz w:val="24"/>
          <w:szCs w:val="24"/>
          <w:lang w:eastAsia="es-CO"/>
        </w:rPr>
      </w:pPr>
      <w:r w:rsidRPr="00A56F92">
        <w:rPr>
          <w:rFonts w:ascii="Arial" w:eastAsia="Times New Roman" w:hAnsi="Arial" w:cs="Arial"/>
          <w:b/>
          <w:bCs/>
          <w:sz w:val="24"/>
          <w:szCs w:val="24"/>
          <w:lang w:eastAsia="es-CO"/>
        </w:rPr>
        <w:t>CASO CONCRETO.</w:t>
      </w:r>
    </w:p>
    <w:p w14:paraId="4E9194B0" w14:textId="77777777" w:rsidR="00241497" w:rsidRPr="00A56F92" w:rsidRDefault="00241497" w:rsidP="00A56F92">
      <w:pPr>
        <w:spacing w:after="0"/>
        <w:jc w:val="both"/>
        <w:textAlignment w:val="baseline"/>
        <w:rPr>
          <w:rFonts w:ascii="Arial" w:eastAsia="Times New Roman" w:hAnsi="Arial" w:cs="Arial"/>
          <w:b/>
          <w:bCs/>
          <w:sz w:val="24"/>
          <w:szCs w:val="24"/>
          <w:lang w:eastAsia="es-CO"/>
        </w:rPr>
      </w:pPr>
    </w:p>
    <w:p w14:paraId="64CF879B" w14:textId="149D2C7B" w:rsidR="000525EC" w:rsidRPr="00A56F92" w:rsidRDefault="000525EC"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Se encuentra demostrado en el presente litigio</w:t>
      </w:r>
      <w:r w:rsidR="0048570A" w:rsidRPr="00A56F92">
        <w:rPr>
          <w:rFonts w:ascii="Arial" w:eastAsia="Times New Roman" w:hAnsi="Arial" w:cs="Arial"/>
          <w:sz w:val="24"/>
          <w:szCs w:val="24"/>
          <w:lang w:eastAsia="es-CO"/>
        </w:rPr>
        <w:t xml:space="preserve"> que: </w:t>
      </w:r>
      <w:r w:rsidR="0048570A" w:rsidRPr="00A56F92">
        <w:rPr>
          <w:rFonts w:ascii="Arial" w:eastAsia="Times New Roman" w:hAnsi="Arial" w:cs="Arial"/>
          <w:i/>
          <w:sz w:val="24"/>
          <w:szCs w:val="24"/>
          <w:lang w:eastAsia="es-CO"/>
        </w:rPr>
        <w:t>i)</w:t>
      </w:r>
      <w:r w:rsidR="0048570A" w:rsidRPr="00A56F92">
        <w:rPr>
          <w:rFonts w:ascii="Arial" w:eastAsia="Times New Roman" w:hAnsi="Arial" w:cs="Arial"/>
          <w:sz w:val="24"/>
          <w:szCs w:val="24"/>
          <w:lang w:eastAsia="es-CO"/>
        </w:rPr>
        <w:t xml:space="preserve"> </w:t>
      </w:r>
      <w:r w:rsidR="00A3343D" w:rsidRPr="00A56F92">
        <w:rPr>
          <w:rFonts w:ascii="Arial" w:eastAsia="Times New Roman" w:hAnsi="Arial" w:cs="Arial"/>
          <w:sz w:val="24"/>
          <w:szCs w:val="24"/>
          <w:lang w:eastAsia="es-CO"/>
        </w:rPr>
        <w:t xml:space="preserve">el señor </w:t>
      </w:r>
      <w:r w:rsidR="00D4385A" w:rsidRPr="00A56F92">
        <w:rPr>
          <w:rFonts w:ascii="Arial" w:eastAsia="Times New Roman" w:hAnsi="Arial" w:cs="Arial"/>
          <w:sz w:val="24"/>
          <w:szCs w:val="24"/>
          <w:lang w:eastAsia="es-CO"/>
        </w:rPr>
        <w:t>Mario Antonio Martínez Peláez falleció el 14 de julio de 2007</w:t>
      </w:r>
      <w:r w:rsidR="00BD7C36" w:rsidRPr="00A56F92">
        <w:rPr>
          <w:rFonts w:ascii="Arial" w:eastAsia="Times New Roman" w:hAnsi="Arial" w:cs="Arial"/>
          <w:sz w:val="24"/>
          <w:szCs w:val="24"/>
          <w:lang w:eastAsia="es-CO"/>
        </w:rPr>
        <w:t xml:space="preserve">, como se aprecia en el registro civil de defunción expedido por la Notaría Cuarta del Círculo de Pereira -pág.38 archivo </w:t>
      </w:r>
      <w:r w:rsidR="000A2563" w:rsidRPr="00A56F92">
        <w:rPr>
          <w:rFonts w:ascii="Arial" w:eastAsia="Times New Roman" w:hAnsi="Arial" w:cs="Arial"/>
          <w:sz w:val="24"/>
          <w:szCs w:val="24"/>
          <w:lang w:eastAsia="es-CO"/>
        </w:rPr>
        <w:t xml:space="preserve">04 carpeta </w:t>
      </w:r>
      <w:r w:rsidR="000A2563" w:rsidRPr="00A56F92">
        <w:rPr>
          <w:rFonts w:ascii="Arial" w:eastAsia="Times New Roman" w:hAnsi="Arial" w:cs="Arial"/>
          <w:sz w:val="24"/>
          <w:szCs w:val="24"/>
          <w:lang w:eastAsia="es-CO"/>
        </w:rPr>
        <w:lastRenderedPageBreak/>
        <w:t xml:space="preserve">primera instancia-; </w:t>
      </w:r>
      <w:r w:rsidR="00CB385B" w:rsidRPr="00A56F92">
        <w:rPr>
          <w:rFonts w:ascii="Arial" w:eastAsia="Times New Roman" w:hAnsi="Arial" w:cs="Arial"/>
          <w:i/>
          <w:sz w:val="24"/>
          <w:szCs w:val="24"/>
          <w:lang w:eastAsia="es-CO"/>
        </w:rPr>
        <w:t>ii)</w:t>
      </w:r>
      <w:r w:rsidR="00CB385B" w:rsidRPr="00A56F92">
        <w:rPr>
          <w:rFonts w:ascii="Arial" w:eastAsia="Times New Roman" w:hAnsi="Arial" w:cs="Arial"/>
          <w:sz w:val="24"/>
          <w:szCs w:val="24"/>
          <w:lang w:eastAsia="es-CO"/>
        </w:rPr>
        <w:t xml:space="preserve"> el señor Mario Antonio Martínez Peláez </w:t>
      </w:r>
      <w:r w:rsidR="005526D6" w:rsidRPr="00A56F92">
        <w:rPr>
          <w:rFonts w:ascii="Arial" w:eastAsia="Times New Roman" w:hAnsi="Arial" w:cs="Arial"/>
          <w:sz w:val="24"/>
          <w:szCs w:val="24"/>
          <w:lang w:eastAsia="es-CO"/>
        </w:rPr>
        <w:t xml:space="preserve">y la señora Magnolia de Jesús Sañudo Correa contrajeron matrimonio </w:t>
      </w:r>
      <w:r w:rsidR="00AB7727" w:rsidRPr="00A56F92">
        <w:rPr>
          <w:rFonts w:ascii="Arial" w:eastAsia="Times New Roman" w:hAnsi="Arial" w:cs="Arial"/>
          <w:sz w:val="24"/>
          <w:szCs w:val="24"/>
          <w:lang w:eastAsia="es-CO"/>
        </w:rPr>
        <w:t>civil el 12 de julio de 1978</w:t>
      </w:r>
      <w:r w:rsidR="00E304A0" w:rsidRPr="00A56F92">
        <w:rPr>
          <w:rFonts w:ascii="Arial" w:eastAsia="Times New Roman" w:hAnsi="Arial" w:cs="Arial"/>
          <w:sz w:val="24"/>
          <w:szCs w:val="24"/>
          <w:lang w:eastAsia="es-CO"/>
        </w:rPr>
        <w:t xml:space="preserve">, como se ve en el registro civil de matrimonios </w:t>
      </w:r>
      <w:r w:rsidR="00B805FE" w:rsidRPr="00A56F92">
        <w:rPr>
          <w:rFonts w:ascii="Arial" w:eastAsia="Times New Roman" w:hAnsi="Arial" w:cs="Arial"/>
          <w:sz w:val="24"/>
          <w:szCs w:val="24"/>
          <w:lang w:eastAsia="es-CO"/>
        </w:rPr>
        <w:t xml:space="preserve">emitido por la Notaría Cuarta del Círculo de Pereira -págs.40 y 41 archivo 04 carpeta primera instancia-, documento éste en el que </w:t>
      </w:r>
      <w:r w:rsidR="000E1D7A" w:rsidRPr="00A56F92">
        <w:rPr>
          <w:rFonts w:ascii="Arial" w:eastAsia="Times New Roman" w:hAnsi="Arial" w:cs="Arial"/>
          <w:sz w:val="24"/>
          <w:szCs w:val="24"/>
          <w:lang w:eastAsia="es-CO"/>
        </w:rPr>
        <w:t>se inscribió</w:t>
      </w:r>
      <w:r w:rsidR="00C0526E" w:rsidRPr="00A56F92">
        <w:rPr>
          <w:rFonts w:ascii="Arial" w:eastAsia="Times New Roman" w:hAnsi="Arial" w:cs="Arial"/>
          <w:sz w:val="24"/>
          <w:szCs w:val="24"/>
          <w:lang w:eastAsia="es-CO"/>
        </w:rPr>
        <w:t xml:space="preserve"> el divorcio de los cónyuges mediante sentencia del Juzgado Primero Promiscuo de Familia de Pereira</w:t>
      </w:r>
      <w:r w:rsidR="006A2EE2" w:rsidRPr="00A56F92">
        <w:rPr>
          <w:rFonts w:ascii="Arial" w:eastAsia="Times New Roman" w:hAnsi="Arial" w:cs="Arial"/>
          <w:sz w:val="24"/>
          <w:szCs w:val="24"/>
          <w:lang w:eastAsia="es-CO"/>
        </w:rPr>
        <w:t xml:space="preserve"> el 10 de marzo de 1993; por lo que, a la fecha de deceso del señor </w:t>
      </w:r>
      <w:r w:rsidR="001E1D47" w:rsidRPr="00A56F92">
        <w:rPr>
          <w:rFonts w:ascii="Arial" w:eastAsia="Times New Roman" w:hAnsi="Arial" w:cs="Arial"/>
          <w:sz w:val="24"/>
          <w:szCs w:val="24"/>
          <w:lang w:eastAsia="es-CO"/>
        </w:rPr>
        <w:t xml:space="preserve">Martínez Peláez, ellos no ostentaban la calidad de cónyuges; </w:t>
      </w:r>
      <w:r w:rsidR="001E1D47" w:rsidRPr="00A56F92">
        <w:rPr>
          <w:rFonts w:ascii="Arial" w:eastAsia="Times New Roman" w:hAnsi="Arial" w:cs="Arial"/>
          <w:i/>
          <w:sz w:val="24"/>
          <w:szCs w:val="24"/>
          <w:lang w:eastAsia="es-CO"/>
        </w:rPr>
        <w:t>iii)</w:t>
      </w:r>
      <w:r w:rsidR="001E1D47" w:rsidRPr="00A56F92">
        <w:rPr>
          <w:rFonts w:ascii="Arial" w:eastAsia="Times New Roman" w:hAnsi="Arial" w:cs="Arial"/>
          <w:sz w:val="24"/>
          <w:szCs w:val="24"/>
          <w:lang w:eastAsia="es-CO"/>
        </w:rPr>
        <w:t xml:space="preserve"> </w:t>
      </w:r>
      <w:r w:rsidR="00FB1056" w:rsidRPr="00A56F92">
        <w:rPr>
          <w:rFonts w:ascii="Arial" w:eastAsia="Times New Roman" w:hAnsi="Arial" w:cs="Arial"/>
          <w:sz w:val="24"/>
          <w:szCs w:val="24"/>
          <w:lang w:eastAsia="es-CO"/>
        </w:rPr>
        <w:t>por medio de la resolución SUB176020 de 8 de julio de 2019</w:t>
      </w:r>
      <w:r w:rsidR="00C05AF9" w:rsidRPr="00A56F92">
        <w:rPr>
          <w:rFonts w:ascii="Arial" w:eastAsia="Times New Roman" w:hAnsi="Arial" w:cs="Arial"/>
          <w:sz w:val="24"/>
          <w:szCs w:val="24"/>
          <w:lang w:eastAsia="es-CO"/>
        </w:rPr>
        <w:t xml:space="preserve"> -p</w:t>
      </w:r>
      <w:r w:rsidR="00104C1C" w:rsidRPr="00A56F92">
        <w:rPr>
          <w:rFonts w:ascii="Arial" w:eastAsia="Times New Roman" w:hAnsi="Arial" w:cs="Arial"/>
          <w:sz w:val="24"/>
          <w:szCs w:val="24"/>
          <w:lang w:eastAsia="es-CO"/>
        </w:rPr>
        <w:t xml:space="preserve">ágs.82 a </w:t>
      </w:r>
      <w:r w:rsidR="009F7ECC" w:rsidRPr="00A56F92">
        <w:rPr>
          <w:rFonts w:ascii="Arial" w:eastAsia="Times New Roman" w:hAnsi="Arial" w:cs="Arial"/>
          <w:sz w:val="24"/>
          <w:szCs w:val="24"/>
          <w:lang w:eastAsia="es-CO"/>
        </w:rPr>
        <w:t xml:space="preserve">92 archivo 04 carpeta primera instancia- la Administradora Colombiana de Pensiones decidió reconocer a favor del señor </w:t>
      </w:r>
      <w:r w:rsidR="003542D3" w:rsidRPr="00A56F92">
        <w:rPr>
          <w:rFonts w:ascii="Arial" w:eastAsia="Times New Roman" w:hAnsi="Arial" w:cs="Arial"/>
          <w:sz w:val="24"/>
          <w:szCs w:val="24"/>
          <w:lang w:eastAsia="es-CO"/>
        </w:rPr>
        <w:t xml:space="preserve">Mario Antonio Martínez Peláez la pensión de vejez post mortem a partir del </w:t>
      </w:r>
      <w:r w:rsidR="00246B2E" w:rsidRPr="00A56F92">
        <w:rPr>
          <w:rFonts w:ascii="Arial" w:eastAsia="Times New Roman" w:hAnsi="Arial" w:cs="Arial"/>
          <w:sz w:val="24"/>
          <w:szCs w:val="24"/>
          <w:lang w:eastAsia="es-CO"/>
        </w:rPr>
        <w:t>18 de marzo de 2006, en cuantía mensual equivalente a la suma de $1.489.550 que para el año 2007 era de $1.556.282 mensuales</w:t>
      </w:r>
      <w:r w:rsidR="008303F8" w:rsidRPr="00A56F92">
        <w:rPr>
          <w:rFonts w:ascii="Arial" w:eastAsia="Times New Roman" w:hAnsi="Arial" w:cs="Arial"/>
          <w:sz w:val="24"/>
          <w:szCs w:val="24"/>
          <w:lang w:eastAsia="es-CO"/>
        </w:rPr>
        <w:t>.</w:t>
      </w:r>
    </w:p>
    <w:p w14:paraId="20B3C3AE" w14:textId="77777777" w:rsidR="008303F8" w:rsidRPr="00A56F92" w:rsidRDefault="008303F8" w:rsidP="00A56F92">
      <w:pPr>
        <w:spacing w:after="0"/>
        <w:jc w:val="both"/>
        <w:textAlignment w:val="baseline"/>
        <w:rPr>
          <w:rFonts w:ascii="Arial" w:eastAsia="Times New Roman" w:hAnsi="Arial" w:cs="Arial"/>
          <w:sz w:val="24"/>
          <w:szCs w:val="24"/>
          <w:lang w:eastAsia="es-CO"/>
        </w:rPr>
      </w:pPr>
    </w:p>
    <w:p w14:paraId="42020738" w14:textId="706AF301" w:rsidR="00241497" w:rsidRPr="00A56F92" w:rsidRDefault="008303F8"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Conforme con lo expuesto, no cabe duda que</w:t>
      </w:r>
      <w:r w:rsidR="00A01424" w:rsidRPr="00A56F92">
        <w:rPr>
          <w:rFonts w:ascii="Arial" w:eastAsia="Times New Roman" w:hAnsi="Arial" w:cs="Arial"/>
          <w:sz w:val="24"/>
          <w:szCs w:val="24"/>
          <w:lang w:eastAsia="es-CO"/>
        </w:rPr>
        <w:t>, al haberse reconocido la pensión de vejez post mortem a favor del señor Mario Antonio Martínez Peláez a partir del 18 de marzo de 2006</w:t>
      </w:r>
      <w:r w:rsidR="00ED54DD" w:rsidRPr="00A56F92">
        <w:rPr>
          <w:rFonts w:ascii="Arial" w:eastAsia="Times New Roman" w:hAnsi="Arial" w:cs="Arial"/>
          <w:sz w:val="24"/>
          <w:szCs w:val="24"/>
          <w:lang w:eastAsia="es-CO"/>
        </w:rPr>
        <w:t xml:space="preserve">, él ostentaba el status de pensionado para el </w:t>
      </w:r>
      <w:r w:rsidR="00122DFF" w:rsidRPr="00A56F92">
        <w:rPr>
          <w:rFonts w:ascii="Arial" w:eastAsia="Times New Roman" w:hAnsi="Arial" w:cs="Arial"/>
          <w:sz w:val="24"/>
          <w:szCs w:val="24"/>
          <w:lang w:eastAsia="es-CO"/>
        </w:rPr>
        <w:t>14 de julio de 2007 cuando se presentó su deceso; por lo que</w:t>
      </w:r>
      <w:r w:rsidR="00241497" w:rsidRPr="00A56F92">
        <w:rPr>
          <w:rFonts w:ascii="Arial" w:eastAsia="Times New Roman" w:hAnsi="Arial" w:cs="Arial"/>
          <w:sz w:val="24"/>
          <w:szCs w:val="24"/>
          <w:lang w:eastAsia="es-CO"/>
        </w:rPr>
        <w:t xml:space="preserve">, de conformidad con lo establecido en el numeral 1° del artículo 46 de la ley 100 de 1993 modificado por el artículo 12 de la ley 797 de 2003, el señor </w:t>
      </w:r>
      <w:r w:rsidR="00064893" w:rsidRPr="00A56F92">
        <w:rPr>
          <w:rFonts w:ascii="Arial" w:eastAsia="Times New Roman" w:hAnsi="Arial" w:cs="Arial"/>
          <w:sz w:val="24"/>
          <w:szCs w:val="24"/>
          <w:lang w:eastAsia="es-CO"/>
        </w:rPr>
        <w:t>Martínez Peláez</w:t>
      </w:r>
      <w:r w:rsidR="00241497" w:rsidRPr="00A56F92">
        <w:rPr>
          <w:rFonts w:ascii="Arial" w:eastAsia="Times New Roman" w:hAnsi="Arial" w:cs="Arial"/>
          <w:sz w:val="24"/>
          <w:szCs w:val="24"/>
          <w:lang w:eastAsia="es-CO"/>
        </w:rPr>
        <w:t xml:space="preserve"> dejó causada a favor de sus beneficiarios la pensión de sobrevivientes.</w:t>
      </w:r>
    </w:p>
    <w:p w14:paraId="62DBBCAB"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4AC88076" w14:textId="3E09E407" w:rsidR="004B112E"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Ahora</w:t>
      </w:r>
      <w:r w:rsidR="00064893" w:rsidRPr="00A56F92">
        <w:rPr>
          <w:rFonts w:ascii="Arial" w:eastAsia="Times New Roman" w:hAnsi="Arial" w:cs="Arial"/>
          <w:sz w:val="24"/>
          <w:szCs w:val="24"/>
          <w:lang w:eastAsia="es-CO"/>
        </w:rPr>
        <w:t xml:space="preserve"> bien, al quedar acreditado en el proceso, conforme se expuso líneas atrás, </w:t>
      </w:r>
      <w:r w:rsidR="00C90F72" w:rsidRPr="00A56F92">
        <w:rPr>
          <w:rFonts w:ascii="Arial" w:eastAsia="Times New Roman" w:hAnsi="Arial" w:cs="Arial"/>
          <w:sz w:val="24"/>
          <w:szCs w:val="24"/>
          <w:lang w:eastAsia="es-CO"/>
        </w:rPr>
        <w:t>que el señor Mario Antonio Martínez Peláez y la señora Magnolia de Jesús Sañudo Correa</w:t>
      </w:r>
      <w:r w:rsidR="005441A2" w:rsidRPr="00A56F92">
        <w:rPr>
          <w:rFonts w:ascii="Arial" w:eastAsia="Times New Roman" w:hAnsi="Arial" w:cs="Arial"/>
          <w:sz w:val="24"/>
          <w:szCs w:val="24"/>
          <w:lang w:eastAsia="es-CO"/>
        </w:rPr>
        <w:t xml:space="preserve"> -</w:t>
      </w:r>
      <w:r w:rsidR="00C72EC2" w:rsidRPr="00A56F92">
        <w:rPr>
          <w:rFonts w:ascii="Arial" w:eastAsia="Times New Roman" w:hAnsi="Arial" w:cs="Arial"/>
          <w:i/>
          <w:iCs/>
          <w:sz w:val="24"/>
          <w:szCs w:val="24"/>
          <w:lang w:eastAsia="es-CO"/>
        </w:rPr>
        <w:t xml:space="preserve">quienes habían contraído matrimonio civil el </w:t>
      </w:r>
      <w:r w:rsidR="00BA739C" w:rsidRPr="00A56F92">
        <w:rPr>
          <w:rFonts w:ascii="Arial" w:eastAsia="Times New Roman" w:hAnsi="Arial" w:cs="Arial"/>
          <w:i/>
          <w:iCs/>
          <w:sz w:val="24"/>
          <w:szCs w:val="24"/>
          <w:lang w:eastAsia="es-CO"/>
        </w:rPr>
        <w:t>12 de julio de 1978</w:t>
      </w:r>
      <w:r w:rsidR="005441A2" w:rsidRPr="00A56F92">
        <w:rPr>
          <w:rFonts w:ascii="Arial" w:eastAsia="Times New Roman" w:hAnsi="Arial" w:cs="Arial"/>
          <w:sz w:val="24"/>
          <w:szCs w:val="24"/>
          <w:lang w:eastAsia="es-CO"/>
        </w:rPr>
        <w:t xml:space="preserve">- </w:t>
      </w:r>
      <w:r w:rsidR="00B42305" w:rsidRPr="00A56F92">
        <w:rPr>
          <w:rFonts w:ascii="Arial" w:eastAsia="Times New Roman" w:hAnsi="Arial" w:cs="Arial"/>
          <w:sz w:val="24"/>
          <w:szCs w:val="24"/>
          <w:lang w:eastAsia="es-CO"/>
        </w:rPr>
        <w:t>se divorciaron el 10 de marzo de 1993 por medio de sentencia emitida por el Juzgado Promiscuo de Familia de Pereira</w:t>
      </w:r>
      <w:r w:rsidR="009E1806" w:rsidRPr="00A56F92">
        <w:rPr>
          <w:rFonts w:ascii="Arial" w:eastAsia="Times New Roman" w:hAnsi="Arial" w:cs="Arial"/>
          <w:sz w:val="24"/>
          <w:szCs w:val="24"/>
          <w:lang w:eastAsia="es-CO"/>
        </w:rPr>
        <w:t>; le correspondía a la demandante demostrar que, en calidad de compañera permanente del causa</w:t>
      </w:r>
      <w:r w:rsidR="004B112E" w:rsidRPr="00A56F92">
        <w:rPr>
          <w:rFonts w:ascii="Arial" w:eastAsia="Times New Roman" w:hAnsi="Arial" w:cs="Arial"/>
          <w:sz w:val="24"/>
          <w:szCs w:val="24"/>
          <w:lang w:eastAsia="es-CO"/>
        </w:rPr>
        <w:t xml:space="preserve">nte, había convivido con él </w:t>
      </w:r>
      <w:r w:rsidRPr="00A56F92">
        <w:rPr>
          <w:rFonts w:ascii="Arial" w:eastAsia="Times New Roman" w:hAnsi="Arial" w:cs="Arial"/>
          <w:sz w:val="24"/>
          <w:szCs w:val="24"/>
          <w:lang w:eastAsia="es-CO"/>
        </w:rPr>
        <w:t xml:space="preserve">por lo menos durante </w:t>
      </w:r>
      <w:r w:rsidR="004B112E" w:rsidRPr="00A56F92">
        <w:rPr>
          <w:rFonts w:ascii="Arial" w:eastAsia="Times New Roman" w:hAnsi="Arial" w:cs="Arial"/>
          <w:sz w:val="24"/>
          <w:szCs w:val="24"/>
          <w:lang w:eastAsia="es-CO"/>
        </w:rPr>
        <w:t xml:space="preserve">los últimos cinco años </w:t>
      </w:r>
      <w:r w:rsidR="00C61124" w:rsidRPr="00A56F92">
        <w:rPr>
          <w:rFonts w:ascii="Arial" w:eastAsia="Times New Roman" w:hAnsi="Arial" w:cs="Arial"/>
          <w:sz w:val="24"/>
          <w:szCs w:val="24"/>
          <w:lang w:eastAsia="es-CO"/>
        </w:rPr>
        <w:t>anteriores al deceso, de manera continua e ininterrumpida.</w:t>
      </w:r>
    </w:p>
    <w:p w14:paraId="1628F873"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02FF1A47" w14:textId="1BCCAABA" w:rsidR="00AC197B" w:rsidRPr="00A56F92" w:rsidRDefault="00AC197B"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Al iniciar la presente acción</w:t>
      </w:r>
      <w:r w:rsidR="00E23DFF" w:rsidRPr="00A56F92">
        <w:rPr>
          <w:rFonts w:ascii="Arial" w:eastAsia="Times New Roman" w:hAnsi="Arial" w:cs="Arial"/>
          <w:sz w:val="24"/>
          <w:szCs w:val="24"/>
          <w:lang w:eastAsia="es-CO"/>
        </w:rPr>
        <w:t xml:space="preserve">, la señora </w:t>
      </w:r>
      <w:r w:rsidR="001F094D" w:rsidRPr="00A56F92">
        <w:rPr>
          <w:rFonts w:ascii="Arial" w:eastAsia="Times New Roman" w:hAnsi="Arial" w:cs="Arial"/>
          <w:sz w:val="24"/>
          <w:szCs w:val="24"/>
          <w:lang w:eastAsia="es-CO"/>
        </w:rPr>
        <w:t>Magnolia de Jesús Sañudo Correa</w:t>
      </w:r>
      <w:r w:rsidR="00F3235D" w:rsidRPr="00A56F92">
        <w:rPr>
          <w:rFonts w:ascii="Arial" w:eastAsia="Times New Roman" w:hAnsi="Arial" w:cs="Arial"/>
          <w:sz w:val="24"/>
          <w:szCs w:val="24"/>
          <w:lang w:eastAsia="es-CO"/>
        </w:rPr>
        <w:t>, luego de informar que</w:t>
      </w:r>
      <w:r w:rsidR="00884FEE" w:rsidRPr="00A56F92">
        <w:rPr>
          <w:rFonts w:ascii="Arial" w:eastAsia="Times New Roman" w:hAnsi="Arial" w:cs="Arial"/>
          <w:sz w:val="24"/>
          <w:szCs w:val="24"/>
          <w:lang w:eastAsia="es-CO"/>
        </w:rPr>
        <w:t xml:space="preserve"> ella y el señor Martínez Peláez habían decidió de mutuo acuerdo divorciarse y que ello se había concretado con </w:t>
      </w:r>
      <w:r w:rsidR="00D9408D" w:rsidRPr="00A56F92">
        <w:rPr>
          <w:rFonts w:ascii="Arial" w:eastAsia="Times New Roman" w:hAnsi="Arial" w:cs="Arial"/>
          <w:sz w:val="24"/>
          <w:szCs w:val="24"/>
          <w:lang w:eastAsia="es-CO"/>
        </w:rPr>
        <w:t>sentencia judicial de 10 de marzo de 1993, afirmó en los hechos 13 y 14 de la demanda -archivo 03 carpeta primera instancia</w:t>
      </w:r>
      <w:r w:rsidR="00112129" w:rsidRPr="00A56F92">
        <w:rPr>
          <w:rFonts w:ascii="Arial" w:eastAsia="Times New Roman" w:hAnsi="Arial" w:cs="Arial"/>
          <w:sz w:val="24"/>
          <w:szCs w:val="24"/>
          <w:lang w:eastAsia="es-CO"/>
        </w:rPr>
        <w:t xml:space="preserve">-, que </w:t>
      </w:r>
      <w:r w:rsidR="00112129" w:rsidRPr="00A56F92">
        <w:rPr>
          <w:rFonts w:ascii="Arial" w:eastAsia="Times New Roman" w:hAnsi="Arial" w:cs="Arial"/>
          <w:i/>
          <w:iCs/>
          <w:sz w:val="24"/>
          <w:szCs w:val="24"/>
          <w:lang w:eastAsia="es-CO"/>
        </w:rPr>
        <w:t>“</w:t>
      </w:r>
      <w:r w:rsidR="00112129" w:rsidRPr="00D44AD2">
        <w:rPr>
          <w:rFonts w:ascii="Arial" w:eastAsia="Times New Roman" w:hAnsi="Arial" w:cs="Arial"/>
          <w:i/>
          <w:iCs/>
          <w:szCs w:val="24"/>
          <w:lang w:eastAsia="es-CO"/>
        </w:rPr>
        <w:t>13. Desde mediados del año 1997 la señora Magnolia de Jesús Sañudo Correa y el señor Mario Antonio Martínez Peláez decidieron restablecer su convivencia o vida marital como compañeros permanentes hasta el día 14 de julio de 2007</w:t>
      </w:r>
      <w:r w:rsidR="00006F83" w:rsidRPr="00D44AD2">
        <w:rPr>
          <w:rFonts w:ascii="Arial" w:eastAsia="Times New Roman" w:hAnsi="Arial" w:cs="Arial"/>
          <w:i/>
          <w:iCs/>
          <w:szCs w:val="24"/>
          <w:lang w:eastAsia="es-CO"/>
        </w:rPr>
        <w:t xml:space="preserve"> fecha en que se produjo el deceso de éste</w:t>
      </w:r>
      <w:r w:rsidR="00006F83" w:rsidRPr="00A56F92">
        <w:rPr>
          <w:rFonts w:ascii="Arial" w:eastAsia="Times New Roman" w:hAnsi="Arial" w:cs="Arial"/>
          <w:i/>
          <w:iCs/>
          <w:sz w:val="24"/>
          <w:szCs w:val="24"/>
          <w:lang w:eastAsia="es-CO"/>
        </w:rPr>
        <w:t xml:space="preserve">” </w:t>
      </w:r>
      <w:r w:rsidR="00006F83" w:rsidRPr="00A56F92">
        <w:rPr>
          <w:rFonts w:ascii="Arial" w:eastAsia="Times New Roman" w:hAnsi="Arial" w:cs="Arial"/>
          <w:sz w:val="24"/>
          <w:szCs w:val="24"/>
          <w:lang w:eastAsia="es-CO"/>
        </w:rPr>
        <w:t>y “</w:t>
      </w:r>
      <w:r w:rsidR="00006F83" w:rsidRPr="00D44AD2">
        <w:rPr>
          <w:rFonts w:ascii="Arial" w:eastAsia="Times New Roman" w:hAnsi="Arial" w:cs="Arial"/>
          <w:i/>
          <w:iCs/>
          <w:szCs w:val="24"/>
          <w:lang w:eastAsia="es-CO"/>
        </w:rPr>
        <w:t>14</w:t>
      </w:r>
      <w:r w:rsidR="00192710" w:rsidRPr="00D44AD2">
        <w:rPr>
          <w:rFonts w:ascii="Arial" w:eastAsia="Times New Roman" w:hAnsi="Arial" w:cs="Arial"/>
          <w:i/>
          <w:iCs/>
          <w:szCs w:val="24"/>
          <w:lang w:eastAsia="es-CO"/>
        </w:rPr>
        <w:t>. Desde mediados del año 1997 hasta el 14 de julio de 2017 la convivencia de los compañeros permanentes fue permanente e ininterrumpida compartieron techo, lecho y mesa</w:t>
      </w:r>
      <w:r w:rsidR="00192710" w:rsidRPr="00A56F92">
        <w:rPr>
          <w:rFonts w:ascii="Arial" w:eastAsia="Times New Roman" w:hAnsi="Arial" w:cs="Arial"/>
          <w:i/>
          <w:iCs/>
          <w:sz w:val="24"/>
          <w:szCs w:val="24"/>
          <w:lang w:eastAsia="es-CO"/>
        </w:rPr>
        <w:t>”</w:t>
      </w:r>
      <w:r w:rsidR="00192710" w:rsidRPr="00A56F92">
        <w:rPr>
          <w:rFonts w:ascii="Arial" w:eastAsia="Times New Roman" w:hAnsi="Arial" w:cs="Arial"/>
          <w:sz w:val="24"/>
          <w:szCs w:val="24"/>
          <w:lang w:eastAsia="es-CO"/>
        </w:rPr>
        <w:t>.</w:t>
      </w:r>
    </w:p>
    <w:p w14:paraId="5C141FB0" w14:textId="77777777" w:rsidR="00192710" w:rsidRPr="00A56F92" w:rsidRDefault="00192710" w:rsidP="00A56F92">
      <w:pPr>
        <w:spacing w:after="0"/>
        <w:jc w:val="both"/>
        <w:textAlignment w:val="baseline"/>
        <w:rPr>
          <w:rFonts w:ascii="Arial" w:eastAsia="Times New Roman" w:hAnsi="Arial" w:cs="Arial"/>
          <w:sz w:val="24"/>
          <w:szCs w:val="24"/>
          <w:lang w:eastAsia="es-CO"/>
        </w:rPr>
      </w:pPr>
    </w:p>
    <w:p w14:paraId="149238D2" w14:textId="6F9F6B3D" w:rsidR="00192710" w:rsidRPr="00A56F92" w:rsidRDefault="00172542"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Con el objeto de acreditar esas afirmaciones, la actora solicitó que fueran escuchados los testimonios de </w:t>
      </w:r>
      <w:r w:rsidR="00FE1F8F" w:rsidRPr="00A56F92">
        <w:rPr>
          <w:rFonts w:ascii="Arial" w:eastAsia="Times New Roman" w:hAnsi="Arial" w:cs="Arial"/>
          <w:sz w:val="24"/>
          <w:szCs w:val="24"/>
          <w:lang w:eastAsia="es-CO"/>
        </w:rPr>
        <w:t xml:space="preserve">Elizabeth de San Francisco Sañudo Correa y </w:t>
      </w:r>
      <w:r w:rsidR="002F02A7" w:rsidRPr="00A56F92">
        <w:rPr>
          <w:rFonts w:ascii="Arial" w:eastAsia="Times New Roman" w:hAnsi="Arial" w:cs="Arial"/>
          <w:sz w:val="24"/>
          <w:szCs w:val="24"/>
          <w:lang w:eastAsia="es-CO"/>
        </w:rPr>
        <w:t xml:space="preserve">Miguel Ángel Calderón Cardona, y adicionalmente, la </w:t>
      </w:r>
      <w:r w:rsidR="002F02A7" w:rsidRPr="00A56F92">
        <w:rPr>
          <w:rFonts w:ascii="Arial" w:eastAsia="Times New Roman" w:hAnsi="Arial" w:cs="Arial"/>
          <w:i/>
          <w:iCs/>
          <w:sz w:val="24"/>
          <w:szCs w:val="24"/>
          <w:lang w:eastAsia="es-CO"/>
        </w:rPr>
        <w:t>a quo</w:t>
      </w:r>
      <w:r w:rsidR="002F02A7" w:rsidRPr="00A56F92">
        <w:rPr>
          <w:rFonts w:ascii="Arial" w:eastAsia="Times New Roman" w:hAnsi="Arial" w:cs="Arial"/>
          <w:sz w:val="24"/>
          <w:szCs w:val="24"/>
          <w:lang w:eastAsia="es-CO"/>
        </w:rPr>
        <w:t>, de manera oficiosa, decretó la práctica de</w:t>
      </w:r>
      <w:r w:rsidR="006D6145" w:rsidRPr="00A56F92">
        <w:rPr>
          <w:rFonts w:ascii="Arial" w:eastAsia="Times New Roman" w:hAnsi="Arial" w:cs="Arial"/>
          <w:sz w:val="24"/>
          <w:szCs w:val="24"/>
          <w:lang w:eastAsia="es-CO"/>
        </w:rPr>
        <w:t>l testimonio de la señora Natalia Viviana Martínez Sañudo.</w:t>
      </w:r>
    </w:p>
    <w:p w14:paraId="30F6057E" w14:textId="77777777" w:rsidR="00016347" w:rsidRPr="00A56F92" w:rsidRDefault="00016347" w:rsidP="00A56F92">
      <w:pPr>
        <w:spacing w:after="0"/>
        <w:jc w:val="both"/>
        <w:textAlignment w:val="baseline"/>
        <w:rPr>
          <w:rFonts w:ascii="Arial" w:eastAsia="Times New Roman" w:hAnsi="Arial" w:cs="Arial"/>
          <w:sz w:val="24"/>
          <w:szCs w:val="24"/>
          <w:lang w:eastAsia="es-CO"/>
        </w:rPr>
      </w:pPr>
    </w:p>
    <w:p w14:paraId="79F1CD13" w14:textId="34966721" w:rsidR="00016347" w:rsidRPr="00A56F92" w:rsidRDefault="0001634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La primera en ser oída fue la señora Natalia Viviana Martínez Sañudo</w:t>
      </w:r>
      <w:r w:rsidR="007D2727" w:rsidRPr="00A56F92">
        <w:rPr>
          <w:rFonts w:ascii="Arial" w:eastAsia="Times New Roman" w:hAnsi="Arial" w:cs="Arial"/>
          <w:sz w:val="24"/>
          <w:szCs w:val="24"/>
          <w:lang w:eastAsia="es-CO"/>
        </w:rPr>
        <w:t>, quien informó ser hija de la demandante y del causante, tal y como se ratifica con la información contenida en su registro civil de nacimiento</w:t>
      </w:r>
      <w:r w:rsidR="00F15CC3" w:rsidRPr="00A56F92">
        <w:rPr>
          <w:rFonts w:ascii="Arial" w:eastAsia="Times New Roman" w:hAnsi="Arial" w:cs="Arial"/>
          <w:sz w:val="24"/>
          <w:szCs w:val="24"/>
          <w:lang w:eastAsia="es-CO"/>
        </w:rPr>
        <w:t xml:space="preserve"> expedido por la Notaría Cuarta del Círculo </w:t>
      </w:r>
      <w:r w:rsidR="00F15CC3" w:rsidRPr="00A56F92">
        <w:rPr>
          <w:rFonts w:ascii="Arial" w:eastAsia="Times New Roman" w:hAnsi="Arial" w:cs="Arial"/>
          <w:sz w:val="24"/>
          <w:szCs w:val="24"/>
          <w:lang w:eastAsia="es-CO"/>
        </w:rPr>
        <w:lastRenderedPageBreak/>
        <w:t>de Pereira -</w:t>
      </w:r>
      <w:r w:rsidR="00685DAC" w:rsidRPr="00A56F92">
        <w:rPr>
          <w:rFonts w:ascii="Arial" w:eastAsia="Times New Roman" w:hAnsi="Arial" w:cs="Arial"/>
          <w:sz w:val="24"/>
          <w:szCs w:val="24"/>
          <w:lang w:eastAsia="es-CO"/>
        </w:rPr>
        <w:t>pág.42 archivo 04 carpeta de primera instancia-, en el que también se aprecia que nació el 21 de abril de 1980</w:t>
      </w:r>
      <w:r w:rsidR="009709D7" w:rsidRPr="00A56F92">
        <w:rPr>
          <w:rFonts w:ascii="Arial" w:eastAsia="Times New Roman" w:hAnsi="Arial" w:cs="Arial"/>
          <w:sz w:val="24"/>
          <w:szCs w:val="24"/>
          <w:lang w:eastAsia="es-CO"/>
        </w:rPr>
        <w:t>.</w:t>
      </w:r>
    </w:p>
    <w:p w14:paraId="433A656D" w14:textId="77777777" w:rsidR="009709D7" w:rsidRPr="00A56F92" w:rsidRDefault="009709D7" w:rsidP="00A56F92">
      <w:pPr>
        <w:spacing w:after="0"/>
        <w:jc w:val="both"/>
        <w:textAlignment w:val="baseline"/>
        <w:rPr>
          <w:rFonts w:ascii="Arial" w:eastAsia="Times New Roman" w:hAnsi="Arial" w:cs="Arial"/>
          <w:sz w:val="24"/>
          <w:szCs w:val="24"/>
          <w:lang w:eastAsia="es-CO"/>
        </w:rPr>
      </w:pPr>
    </w:p>
    <w:p w14:paraId="6A1C020C" w14:textId="51DE7DB3" w:rsidR="00F83FCA" w:rsidRPr="00A56F92" w:rsidRDefault="009709D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Frente a los hechos que son objeto de debate en el proceso, sostuvo que </w:t>
      </w:r>
      <w:r w:rsidR="00881C7F" w:rsidRPr="00A56F92">
        <w:rPr>
          <w:rFonts w:ascii="Arial" w:eastAsia="Times New Roman" w:hAnsi="Arial" w:cs="Arial"/>
          <w:sz w:val="24"/>
          <w:szCs w:val="24"/>
          <w:lang w:eastAsia="es-CO"/>
        </w:rPr>
        <w:t xml:space="preserve">sus progenitores siempre </w:t>
      </w:r>
      <w:r w:rsidR="00043596" w:rsidRPr="00A56F92">
        <w:rPr>
          <w:rFonts w:ascii="Arial" w:eastAsia="Times New Roman" w:hAnsi="Arial" w:cs="Arial"/>
          <w:sz w:val="24"/>
          <w:szCs w:val="24"/>
          <w:lang w:eastAsia="es-CO"/>
        </w:rPr>
        <w:t>convivieron sin interrupciones desde la fecha en que contrajeron matrimonio hasta el día en que se produjo el deceso de su padre el 14 de julio de 2007, explicando que hubo una época en la que por motivos laborales</w:t>
      </w:r>
      <w:r w:rsidR="00102484" w:rsidRPr="00A56F92">
        <w:rPr>
          <w:rFonts w:ascii="Arial" w:eastAsia="Times New Roman" w:hAnsi="Arial" w:cs="Arial"/>
          <w:sz w:val="24"/>
          <w:szCs w:val="24"/>
          <w:lang w:eastAsia="es-CO"/>
        </w:rPr>
        <w:t>, su papá viajaba a Bogotá, pero eso no significó ninguna separación ni interrupción en su convivencia</w:t>
      </w:r>
      <w:r w:rsidR="00F83FCA" w:rsidRPr="00A56F92">
        <w:rPr>
          <w:rFonts w:ascii="Arial" w:eastAsia="Times New Roman" w:hAnsi="Arial" w:cs="Arial"/>
          <w:sz w:val="24"/>
          <w:szCs w:val="24"/>
          <w:lang w:eastAsia="es-CO"/>
        </w:rPr>
        <w:t xml:space="preserve">, ya que </w:t>
      </w:r>
      <w:r w:rsidR="007446BE" w:rsidRPr="00A56F92">
        <w:rPr>
          <w:rFonts w:ascii="Arial" w:eastAsia="Times New Roman" w:hAnsi="Arial" w:cs="Arial"/>
          <w:sz w:val="24"/>
          <w:szCs w:val="24"/>
          <w:lang w:eastAsia="es-CO"/>
        </w:rPr>
        <w:t>él estaba una semana en Bogotá y otra en Pereira</w:t>
      </w:r>
      <w:r w:rsidR="00102484" w:rsidRPr="00A56F92">
        <w:rPr>
          <w:rFonts w:ascii="Arial" w:eastAsia="Times New Roman" w:hAnsi="Arial" w:cs="Arial"/>
          <w:sz w:val="24"/>
          <w:szCs w:val="24"/>
          <w:lang w:eastAsia="es-CO"/>
        </w:rPr>
        <w:t xml:space="preserve">; </w:t>
      </w:r>
      <w:r w:rsidR="00315C09" w:rsidRPr="00A56F92">
        <w:rPr>
          <w:rFonts w:ascii="Arial" w:eastAsia="Times New Roman" w:hAnsi="Arial" w:cs="Arial"/>
          <w:sz w:val="24"/>
          <w:szCs w:val="24"/>
          <w:lang w:eastAsia="es-CO"/>
        </w:rPr>
        <w:t xml:space="preserve">a continuación la directora del proceso le pregunta si sus padres </w:t>
      </w:r>
      <w:r w:rsidR="00297212" w:rsidRPr="00A56F92">
        <w:rPr>
          <w:rFonts w:ascii="Arial" w:eastAsia="Times New Roman" w:hAnsi="Arial" w:cs="Arial"/>
          <w:sz w:val="24"/>
          <w:szCs w:val="24"/>
          <w:lang w:eastAsia="es-CO"/>
        </w:rPr>
        <w:t xml:space="preserve">eran casados o </w:t>
      </w:r>
      <w:r w:rsidR="00A63C02" w:rsidRPr="00A56F92">
        <w:rPr>
          <w:rFonts w:ascii="Arial" w:eastAsia="Times New Roman" w:hAnsi="Arial" w:cs="Arial"/>
          <w:sz w:val="24"/>
          <w:szCs w:val="24"/>
          <w:lang w:eastAsia="es-CO"/>
        </w:rPr>
        <w:t>vivían</w:t>
      </w:r>
      <w:r w:rsidR="00297212" w:rsidRPr="00A56F92">
        <w:rPr>
          <w:rFonts w:ascii="Arial" w:eastAsia="Times New Roman" w:hAnsi="Arial" w:cs="Arial"/>
          <w:sz w:val="24"/>
          <w:szCs w:val="24"/>
          <w:lang w:eastAsia="es-CO"/>
        </w:rPr>
        <w:t xml:space="preserve"> en unión libre, respondiendo la testigo que ellos eran casados</w:t>
      </w:r>
      <w:r w:rsidR="008E1412" w:rsidRPr="00A56F92">
        <w:rPr>
          <w:rFonts w:ascii="Arial" w:eastAsia="Times New Roman" w:hAnsi="Arial" w:cs="Arial"/>
          <w:sz w:val="24"/>
          <w:szCs w:val="24"/>
          <w:lang w:eastAsia="es-CO"/>
        </w:rPr>
        <w:t xml:space="preserve">, pero que muchos años después supo que ellos </w:t>
      </w:r>
      <w:r w:rsidR="004632F8" w:rsidRPr="00A56F92">
        <w:rPr>
          <w:rFonts w:ascii="Arial" w:eastAsia="Times New Roman" w:hAnsi="Arial" w:cs="Arial"/>
          <w:sz w:val="24"/>
          <w:szCs w:val="24"/>
          <w:lang w:eastAsia="es-CO"/>
        </w:rPr>
        <w:t>se habían divorciado, acotando que esa información le resultó algo extraña</w:t>
      </w:r>
      <w:r w:rsidR="005E40F3" w:rsidRPr="00A56F92">
        <w:rPr>
          <w:rFonts w:ascii="Arial" w:eastAsia="Times New Roman" w:hAnsi="Arial" w:cs="Arial"/>
          <w:sz w:val="24"/>
          <w:szCs w:val="24"/>
          <w:lang w:eastAsia="es-CO"/>
        </w:rPr>
        <w:t xml:space="preserve">, porque ella siempre los vio como una pareja de esposos, ya que su relación y convivencia nunca sufrieron variaciones, recalcando que </w:t>
      </w:r>
      <w:r w:rsidR="009D0061" w:rsidRPr="00A56F92">
        <w:rPr>
          <w:rFonts w:ascii="Arial" w:eastAsia="Times New Roman" w:hAnsi="Arial" w:cs="Arial"/>
          <w:sz w:val="24"/>
          <w:szCs w:val="24"/>
          <w:lang w:eastAsia="es-CO"/>
        </w:rPr>
        <w:t>las estadías de su padre en la cuidad de Bogotá, durante una época, solo obedeció a un tema laboral</w:t>
      </w:r>
      <w:r w:rsidR="002E6FD4" w:rsidRPr="00A56F92">
        <w:rPr>
          <w:rFonts w:ascii="Arial" w:eastAsia="Times New Roman" w:hAnsi="Arial" w:cs="Arial"/>
          <w:sz w:val="24"/>
          <w:szCs w:val="24"/>
          <w:lang w:eastAsia="es-CO"/>
        </w:rPr>
        <w:t xml:space="preserve">, añadiendo que después de </w:t>
      </w:r>
      <w:r w:rsidR="004D589D" w:rsidRPr="00A56F92">
        <w:rPr>
          <w:rFonts w:ascii="Arial" w:eastAsia="Times New Roman" w:hAnsi="Arial" w:cs="Arial"/>
          <w:sz w:val="24"/>
          <w:szCs w:val="24"/>
          <w:lang w:eastAsia="es-CO"/>
        </w:rPr>
        <w:t xml:space="preserve">conseguir trabajo en Pereira, </w:t>
      </w:r>
      <w:r w:rsidR="0040386B" w:rsidRPr="00A56F92">
        <w:rPr>
          <w:rFonts w:ascii="Arial" w:eastAsia="Times New Roman" w:hAnsi="Arial" w:cs="Arial"/>
          <w:sz w:val="24"/>
          <w:szCs w:val="24"/>
          <w:lang w:eastAsia="es-CO"/>
        </w:rPr>
        <w:t>ellos</w:t>
      </w:r>
      <w:r w:rsidR="004D589D" w:rsidRPr="00A56F92">
        <w:rPr>
          <w:rFonts w:ascii="Arial" w:eastAsia="Times New Roman" w:hAnsi="Arial" w:cs="Arial"/>
          <w:sz w:val="24"/>
          <w:szCs w:val="24"/>
          <w:lang w:eastAsia="es-CO"/>
        </w:rPr>
        <w:t xml:space="preserve"> continu</w:t>
      </w:r>
      <w:r w:rsidR="0040386B" w:rsidRPr="00A56F92">
        <w:rPr>
          <w:rFonts w:ascii="Arial" w:eastAsia="Times New Roman" w:hAnsi="Arial" w:cs="Arial"/>
          <w:sz w:val="24"/>
          <w:szCs w:val="24"/>
          <w:lang w:eastAsia="es-CO"/>
        </w:rPr>
        <w:t>aron</w:t>
      </w:r>
      <w:r w:rsidR="004D589D" w:rsidRPr="00A56F92">
        <w:rPr>
          <w:rFonts w:ascii="Arial" w:eastAsia="Times New Roman" w:hAnsi="Arial" w:cs="Arial"/>
          <w:sz w:val="24"/>
          <w:szCs w:val="24"/>
          <w:lang w:eastAsia="es-CO"/>
        </w:rPr>
        <w:t xml:space="preserve"> viviendo en esa c</w:t>
      </w:r>
      <w:r w:rsidR="0040386B" w:rsidRPr="00A56F92">
        <w:rPr>
          <w:rFonts w:ascii="Arial" w:eastAsia="Times New Roman" w:hAnsi="Arial" w:cs="Arial"/>
          <w:sz w:val="24"/>
          <w:szCs w:val="24"/>
          <w:lang w:eastAsia="es-CO"/>
        </w:rPr>
        <w:t>iudad</w:t>
      </w:r>
      <w:r w:rsidR="00F83FCA" w:rsidRPr="00A56F92">
        <w:rPr>
          <w:rFonts w:ascii="Arial" w:eastAsia="Times New Roman" w:hAnsi="Arial" w:cs="Arial"/>
          <w:sz w:val="24"/>
          <w:szCs w:val="24"/>
          <w:lang w:eastAsia="es-CO"/>
        </w:rPr>
        <w:t>.</w:t>
      </w:r>
    </w:p>
    <w:p w14:paraId="1A56B59D" w14:textId="77777777" w:rsidR="00F83FCA" w:rsidRPr="00A56F92" w:rsidRDefault="00F83FCA" w:rsidP="00A56F92">
      <w:pPr>
        <w:spacing w:after="0"/>
        <w:jc w:val="both"/>
        <w:textAlignment w:val="baseline"/>
        <w:rPr>
          <w:rFonts w:ascii="Arial" w:eastAsia="Times New Roman" w:hAnsi="Arial" w:cs="Arial"/>
          <w:sz w:val="24"/>
          <w:szCs w:val="24"/>
          <w:lang w:eastAsia="es-CO"/>
        </w:rPr>
      </w:pPr>
    </w:p>
    <w:p w14:paraId="79B1BE74" w14:textId="77777777" w:rsidR="000D4D8D" w:rsidRPr="00A56F92" w:rsidRDefault="00F83FCA"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A</w:t>
      </w:r>
      <w:r w:rsidR="009B6536" w:rsidRPr="00A56F92">
        <w:rPr>
          <w:rFonts w:ascii="Arial" w:eastAsia="Times New Roman" w:hAnsi="Arial" w:cs="Arial"/>
          <w:sz w:val="24"/>
          <w:szCs w:val="24"/>
          <w:lang w:eastAsia="es-CO"/>
        </w:rPr>
        <w:t xml:space="preserve">nte otros interrogantes formulados por la </w:t>
      </w:r>
      <w:r w:rsidR="009B6536" w:rsidRPr="00A56F92">
        <w:rPr>
          <w:rFonts w:ascii="Arial" w:eastAsia="Times New Roman" w:hAnsi="Arial" w:cs="Arial"/>
          <w:i/>
          <w:iCs/>
          <w:sz w:val="24"/>
          <w:szCs w:val="24"/>
          <w:lang w:eastAsia="es-CO"/>
        </w:rPr>
        <w:t>a quo</w:t>
      </w:r>
      <w:r w:rsidR="009B6536" w:rsidRPr="00A56F92">
        <w:rPr>
          <w:rFonts w:ascii="Arial" w:eastAsia="Times New Roman" w:hAnsi="Arial" w:cs="Arial"/>
          <w:sz w:val="24"/>
          <w:szCs w:val="24"/>
          <w:lang w:eastAsia="es-CO"/>
        </w:rPr>
        <w:t xml:space="preserve">, manifestó que: i) </w:t>
      </w:r>
      <w:r w:rsidR="00CB74E6" w:rsidRPr="00A56F92">
        <w:rPr>
          <w:rFonts w:ascii="Arial" w:eastAsia="Times New Roman" w:hAnsi="Arial" w:cs="Arial"/>
          <w:sz w:val="24"/>
          <w:szCs w:val="24"/>
          <w:lang w:eastAsia="es-CO"/>
        </w:rPr>
        <w:t xml:space="preserve">sus padres vivían en el sector de la circunvalar en la ciudad de Pereira, en un edificio que se llama </w:t>
      </w:r>
      <w:proofErr w:type="spellStart"/>
      <w:r w:rsidR="00CB74E6" w:rsidRPr="00A56F92">
        <w:rPr>
          <w:rFonts w:ascii="Arial" w:eastAsia="Times New Roman" w:hAnsi="Arial" w:cs="Arial"/>
          <w:sz w:val="24"/>
          <w:szCs w:val="24"/>
          <w:lang w:eastAsia="es-CO"/>
        </w:rPr>
        <w:t>Adrianopolis</w:t>
      </w:r>
      <w:proofErr w:type="spellEnd"/>
      <w:r w:rsidR="00CB74E6" w:rsidRPr="00A56F92">
        <w:rPr>
          <w:rFonts w:ascii="Arial" w:eastAsia="Times New Roman" w:hAnsi="Arial" w:cs="Arial"/>
          <w:sz w:val="24"/>
          <w:szCs w:val="24"/>
          <w:lang w:eastAsia="es-CO"/>
        </w:rPr>
        <w:t xml:space="preserve">; ii) </w:t>
      </w:r>
      <w:r w:rsidR="00955334" w:rsidRPr="00A56F92">
        <w:rPr>
          <w:rFonts w:ascii="Arial" w:eastAsia="Times New Roman" w:hAnsi="Arial" w:cs="Arial"/>
          <w:sz w:val="24"/>
          <w:szCs w:val="24"/>
          <w:lang w:eastAsia="es-CO"/>
        </w:rPr>
        <w:t>no sabe si su progenitor</w:t>
      </w:r>
      <w:r w:rsidR="00A54D89" w:rsidRPr="00A56F92">
        <w:rPr>
          <w:rFonts w:ascii="Arial" w:eastAsia="Times New Roman" w:hAnsi="Arial" w:cs="Arial"/>
          <w:sz w:val="24"/>
          <w:szCs w:val="24"/>
          <w:lang w:eastAsia="es-CO"/>
        </w:rPr>
        <w:t xml:space="preserve"> tenía oficina en la ciudad de Pereira</w:t>
      </w:r>
      <w:r w:rsidR="00882EA4" w:rsidRPr="00A56F92">
        <w:rPr>
          <w:rFonts w:ascii="Arial" w:eastAsia="Times New Roman" w:hAnsi="Arial" w:cs="Arial"/>
          <w:sz w:val="24"/>
          <w:szCs w:val="24"/>
          <w:lang w:eastAsia="es-CO"/>
        </w:rPr>
        <w:t xml:space="preserve"> para atender sus asuntos como abogado, aunque cree que el grupo con el que él trabajaba si tenía una oficina en el centro de Pereira; iii) </w:t>
      </w:r>
      <w:r w:rsidR="00902222" w:rsidRPr="00A56F92">
        <w:rPr>
          <w:rFonts w:ascii="Arial" w:eastAsia="Times New Roman" w:hAnsi="Arial" w:cs="Arial"/>
          <w:sz w:val="24"/>
          <w:szCs w:val="24"/>
          <w:lang w:eastAsia="es-CO"/>
        </w:rPr>
        <w:t>en el Municipio de Santa Rosa de Cabal vivía su abuela, es decir, la madre del señor Martínez Peláez</w:t>
      </w:r>
      <w:r w:rsidR="001F3B62" w:rsidRPr="00A56F92">
        <w:rPr>
          <w:rFonts w:ascii="Arial" w:eastAsia="Times New Roman" w:hAnsi="Arial" w:cs="Arial"/>
          <w:sz w:val="24"/>
          <w:szCs w:val="24"/>
          <w:lang w:eastAsia="es-CO"/>
        </w:rPr>
        <w:t>, pero sabe muy poco de ella porque no tenían una relación cercana; iv) ella -</w:t>
      </w:r>
      <w:r w:rsidR="001F3B62" w:rsidRPr="00A56F92">
        <w:rPr>
          <w:rFonts w:ascii="Arial" w:eastAsia="Times New Roman" w:hAnsi="Arial" w:cs="Arial"/>
          <w:i/>
          <w:iCs/>
          <w:sz w:val="24"/>
          <w:szCs w:val="24"/>
          <w:lang w:eastAsia="es-CO"/>
        </w:rPr>
        <w:t>la testigo-</w:t>
      </w:r>
      <w:r w:rsidR="001F3B62" w:rsidRPr="00A56F92">
        <w:rPr>
          <w:rFonts w:ascii="Arial" w:eastAsia="Times New Roman" w:hAnsi="Arial" w:cs="Arial"/>
          <w:sz w:val="24"/>
          <w:szCs w:val="24"/>
          <w:lang w:eastAsia="es-CO"/>
        </w:rPr>
        <w:t xml:space="preserve"> </w:t>
      </w:r>
      <w:r w:rsidR="00065932" w:rsidRPr="00A56F92">
        <w:rPr>
          <w:rFonts w:ascii="Arial" w:eastAsia="Times New Roman" w:hAnsi="Arial" w:cs="Arial"/>
          <w:sz w:val="24"/>
          <w:szCs w:val="24"/>
          <w:lang w:eastAsia="es-CO"/>
        </w:rPr>
        <w:t>dejó de vivir con sus padres a los 17 años, por cuestiones de estudio y posteriormente de trabajo; v) su padre falleció debido a un an</w:t>
      </w:r>
      <w:r w:rsidR="00A50D94" w:rsidRPr="00A56F92">
        <w:rPr>
          <w:rFonts w:ascii="Arial" w:eastAsia="Times New Roman" w:hAnsi="Arial" w:cs="Arial"/>
          <w:sz w:val="24"/>
          <w:szCs w:val="24"/>
          <w:lang w:eastAsia="es-CO"/>
        </w:rPr>
        <w:t xml:space="preserve">eurisma; vi) se enteró de ese suceso </w:t>
      </w:r>
      <w:r w:rsidR="0096187B" w:rsidRPr="00A56F92">
        <w:rPr>
          <w:rFonts w:ascii="Arial" w:eastAsia="Times New Roman" w:hAnsi="Arial" w:cs="Arial"/>
          <w:sz w:val="24"/>
          <w:szCs w:val="24"/>
          <w:lang w:eastAsia="es-CO"/>
        </w:rPr>
        <w:t xml:space="preserve">cuando regresaba con su novio y su madre </w:t>
      </w:r>
      <w:r w:rsidR="003D27C3" w:rsidRPr="00A56F92">
        <w:rPr>
          <w:rFonts w:ascii="Arial" w:eastAsia="Times New Roman" w:hAnsi="Arial" w:cs="Arial"/>
          <w:sz w:val="24"/>
          <w:szCs w:val="24"/>
          <w:lang w:eastAsia="es-CO"/>
        </w:rPr>
        <w:t>a la ciudad de Pereira, ya que se encontraban en Bogotá en un matrimonio de un familiar</w:t>
      </w:r>
      <w:r w:rsidR="00A04566" w:rsidRPr="00A56F92">
        <w:rPr>
          <w:rFonts w:ascii="Arial" w:eastAsia="Times New Roman" w:hAnsi="Arial" w:cs="Arial"/>
          <w:sz w:val="24"/>
          <w:szCs w:val="24"/>
          <w:lang w:eastAsia="es-CO"/>
        </w:rPr>
        <w:t xml:space="preserve">, y estando en camino su madre recibió una llamada en la que le dijeron que su papá </w:t>
      </w:r>
      <w:r w:rsidR="00FF0F55" w:rsidRPr="00A56F92">
        <w:rPr>
          <w:rFonts w:ascii="Arial" w:eastAsia="Times New Roman" w:hAnsi="Arial" w:cs="Arial"/>
          <w:sz w:val="24"/>
          <w:szCs w:val="24"/>
          <w:lang w:eastAsia="es-CO"/>
        </w:rPr>
        <w:t>había sufrido un aneurisma y que había sido hospitalizado, falleciendo un par de días después.</w:t>
      </w:r>
    </w:p>
    <w:p w14:paraId="006F7F1D" w14:textId="77777777" w:rsidR="000D4D8D" w:rsidRPr="00A56F92" w:rsidRDefault="000D4D8D" w:rsidP="00A56F92">
      <w:pPr>
        <w:spacing w:after="0"/>
        <w:jc w:val="both"/>
        <w:textAlignment w:val="baseline"/>
        <w:rPr>
          <w:rFonts w:ascii="Arial" w:eastAsia="Times New Roman" w:hAnsi="Arial" w:cs="Arial"/>
          <w:sz w:val="24"/>
          <w:szCs w:val="24"/>
          <w:lang w:eastAsia="es-CO"/>
        </w:rPr>
      </w:pPr>
    </w:p>
    <w:p w14:paraId="0BE7E5AC" w14:textId="118E1DD6" w:rsidR="009709D7" w:rsidRPr="00A56F92" w:rsidRDefault="006A5809"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Por su parte, la señora Elizabeth de San Francisco Sañudo Correa, quien informó que era</w:t>
      </w:r>
      <w:r w:rsidR="007E6A1B" w:rsidRPr="00A56F92">
        <w:rPr>
          <w:rFonts w:ascii="Arial" w:eastAsia="Times New Roman" w:hAnsi="Arial" w:cs="Arial"/>
          <w:sz w:val="24"/>
          <w:szCs w:val="24"/>
          <w:lang w:eastAsia="es-CO"/>
        </w:rPr>
        <w:t xml:space="preserve"> hermana de la demandante, sostuvo que Magnolia de Jesús y Mario Antonio habían contraído matrimonio en los años 70</w:t>
      </w:r>
      <w:r w:rsidR="004B1C84" w:rsidRPr="00A56F92">
        <w:rPr>
          <w:rFonts w:ascii="Arial" w:eastAsia="Times New Roman" w:hAnsi="Arial" w:cs="Arial"/>
          <w:sz w:val="24"/>
          <w:szCs w:val="24"/>
          <w:lang w:eastAsia="es-CO"/>
        </w:rPr>
        <w:t xml:space="preserve"> y que inmediatamente iniciaron su convivencia, la cual radicaron primero en una urbanización del barrio el Jardín de Pereira</w:t>
      </w:r>
      <w:r w:rsidR="002F06A6" w:rsidRPr="00A56F92">
        <w:rPr>
          <w:rFonts w:ascii="Arial" w:eastAsia="Times New Roman" w:hAnsi="Arial" w:cs="Arial"/>
          <w:sz w:val="24"/>
          <w:szCs w:val="24"/>
          <w:lang w:eastAsia="es-CO"/>
        </w:rPr>
        <w:t xml:space="preserve"> y que unos años más tarde habían adquirido un apartamento en el edificio </w:t>
      </w:r>
      <w:proofErr w:type="spellStart"/>
      <w:r w:rsidR="002F06A6" w:rsidRPr="00A56F92">
        <w:rPr>
          <w:rFonts w:ascii="Arial" w:eastAsia="Times New Roman" w:hAnsi="Arial" w:cs="Arial"/>
          <w:sz w:val="24"/>
          <w:szCs w:val="24"/>
          <w:lang w:eastAsia="es-CO"/>
        </w:rPr>
        <w:t>Adrianopolis</w:t>
      </w:r>
      <w:proofErr w:type="spellEnd"/>
      <w:r w:rsidR="002F06A6" w:rsidRPr="00A56F92">
        <w:rPr>
          <w:rFonts w:ascii="Arial" w:eastAsia="Times New Roman" w:hAnsi="Arial" w:cs="Arial"/>
          <w:sz w:val="24"/>
          <w:szCs w:val="24"/>
          <w:lang w:eastAsia="es-CO"/>
        </w:rPr>
        <w:t xml:space="preserve"> en </w:t>
      </w:r>
      <w:r w:rsidR="00FE38D6" w:rsidRPr="00A56F92">
        <w:rPr>
          <w:rFonts w:ascii="Arial" w:eastAsia="Times New Roman" w:hAnsi="Arial" w:cs="Arial"/>
          <w:sz w:val="24"/>
          <w:szCs w:val="24"/>
          <w:lang w:eastAsia="es-CO"/>
        </w:rPr>
        <w:t xml:space="preserve">el sector de la circunvalar de la misma ciudad, en donde la pareja convivió de manera continua e ininterrumpida hasta la fecha en que se produjo el fallecimiento de Mario; </w:t>
      </w:r>
      <w:r w:rsidR="00D82179" w:rsidRPr="00A56F92">
        <w:rPr>
          <w:rFonts w:ascii="Arial" w:eastAsia="Times New Roman" w:hAnsi="Arial" w:cs="Arial"/>
          <w:sz w:val="24"/>
          <w:szCs w:val="24"/>
          <w:lang w:eastAsia="es-CO"/>
        </w:rPr>
        <w:t xml:space="preserve">seguidamente la falladora de primera instancia le pregunta si tenía conocimiento del divorcio que se presentó entre ellos, respondiendo la testigo que </w:t>
      </w:r>
      <w:r w:rsidR="0088190D" w:rsidRPr="00A56F92">
        <w:rPr>
          <w:rFonts w:ascii="Arial" w:eastAsia="Times New Roman" w:hAnsi="Arial" w:cs="Arial"/>
          <w:sz w:val="24"/>
          <w:szCs w:val="24"/>
          <w:lang w:eastAsia="es-CO"/>
        </w:rPr>
        <w:t>la verdad es que ella solo se dio cuenta de tal situación luego del deceso de Mario Antonio, pero que para ella es</w:t>
      </w:r>
      <w:r w:rsidR="00F53140" w:rsidRPr="00A56F92">
        <w:rPr>
          <w:rFonts w:ascii="Arial" w:eastAsia="Times New Roman" w:hAnsi="Arial" w:cs="Arial"/>
          <w:sz w:val="24"/>
          <w:szCs w:val="24"/>
          <w:lang w:eastAsia="es-CO"/>
        </w:rPr>
        <w:t xml:space="preserve">o no parecía que hubiere acontecido, ya que ellos siempre estuvieron juntos, es decir, que </w:t>
      </w:r>
      <w:r w:rsidR="00D441BA" w:rsidRPr="00A56F92">
        <w:rPr>
          <w:rFonts w:ascii="Arial" w:eastAsia="Times New Roman" w:hAnsi="Arial" w:cs="Arial"/>
          <w:sz w:val="24"/>
          <w:szCs w:val="24"/>
          <w:lang w:eastAsia="es-CO"/>
        </w:rPr>
        <w:t xml:space="preserve">nunca hubo interrupción en su convivencia; en torno al deceso de quien considera su cuñado, </w:t>
      </w:r>
      <w:r w:rsidR="00B337A7" w:rsidRPr="00A56F92">
        <w:rPr>
          <w:rFonts w:ascii="Arial" w:eastAsia="Times New Roman" w:hAnsi="Arial" w:cs="Arial"/>
          <w:sz w:val="24"/>
          <w:szCs w:val="24"/>
          <w:lang w:eastAsia="es-CO"/>
        </w:rPr>
        <w:t xml:space="preserve">expuso que toda la familia, con excepción de Mario Antonio, se encontraba en un matrimonio en Bogotá y que fue al regreso que les comunicaron que él estaba hospitalizado como producto de un aneurisma que le dio cuando estaba solo en el apartamento; </w:t>
      </w:r>
      <w:r w:rsidR="00602587" w:rsidRPr="00A56F92">
        <w:rPr>
          <w:rFonts w:ascii="Arial" w:eastAsia="Times New Roman" w:hAnsi="Arial" w:cs="Arial"/>
          <w:sz w:val="24"/>
          <w:szCs w:val="24"/>
          <w:lang w:eastAsia="es-CO"/>
        </w:rPr>
        <w:t>reitera que en vida de Mario, ella no se enteró de</w:t>
      </w:r>
      <w:r w:rsidR="0033056C" w:rsidRPr="00A56F92">
        <w:rPr>
          <w:rFonts w:ascii="Arial" w:eastAsia="Times New Roman" w:hAnsi="Arial" w:cs="Arial"/>
          <w:sz w:val="24"/>
          <w:szCs w:val="24"/>
          <w:lang w:eastAsia="es-CO"/>
        </w:rPr>
        <w:t xml:space="preserve"> lo del divorcio y que en su consideración, ellos siempre </w:t>
      </w:r>
      <w:r w:rsidR="0033056C" w:rsidRPr="00A56F92">
        <w:rPr>
          <w:rFonts w:ascii="Arial" w:eastAsia="Times New Roman" w:hAnsi="Arial" w:cs="Arial"/>
          <w:sz w:val="24"/>
          <w:szCs w:val="24"/>
          <w:lang w:eastAsia="es-CO"/>
        </w:rPr>
        <w:lastRenderedPageBreak/>
        <w:t>fueron un matrimonio, debido a que siempre los vio juntos</w:t>
      </w:r>
      <w:r w:rsidR="0015285E" w:rsidRPr="00A56F92">
        <w:rPr>
          <w:rFonts w:ascii="Arial" w:eastAsia="Times New Roman" w:hAnsi="Arial" w:cs="Arial"/>
          <w:sz w:val="24"/>
          <w:szCs w:val="24"/>
          <w:lang w:eastAsia="es-CO"/>
        </w:rPr>
        <w:t>, agregando que él solo viajó en una época a Bogotá por motivos laborales</w:t>
      </w:r>
      <w:r w:rsidR="007D7716" w:rsidRPr="00A56F92">
        <w:rPr>
          <w:rFonts w:ascii="Arial" w:eastAsia="Times New Roman" w:hAnsi="Arial" w:cs="Arial"/>
          <w:sz w:val="24"/>
          <w:szCs w:val="24"/>
          <w:lang w:eastAsia="es-CO"/>
        </w:rPr>
        <w:t xml:space="preserve">, señalando que </w:t>
      </w:r>
      <w:r w:rsidR="005E5C8F" w:rsidRPr="00A56F92">
        <w:rPr>
          <w:rFonts w:ascii="Arial" w:eastAsia="Times New Roman" w:hAnsi="Arial" w:cs="Arial"/>
          <w:sz w:val="24"/>
          <w:szCs w:val="24"/>
          <w:lang w:eastAsia="es-CO"/>
        </w:rPr>
        <w:t>durante ese lapso él viajaba a Pereira cada quince días</w:t>
      </w:r>
      <w:r w:rsidR="00382497" w:rsidRPr="00A56F92">
        <w:rPr>
          <w:rFonts w:ascii="Arial" w:eastAsia="Times New Roman" w:hAnsi="Arial" w:cs="Arial"/>
          <w:sz w:val="24"/>
          <w:szCs w:val="24"/>
          <w:lang w:eastAsia="es-CO"/>
        </w:rPr>
        <w:t xml:space="preserve">; aseveró que puede dar fe de esas afirmaciones, ya que ella siempre ha sido muy cercana a su hermana Magnolia de Jesús, motivo por el que no pasaba semana en la que no </w:t>
      </w:r>
      <w:r w:rsidR="007D7716" w:rsidRPr="00A56F92">
        <w:rPr>
          <w:rFonts w:ascii="Arial" w:eastAsia="Times New Roman" w:hAnsi="Arial" w:cs="Arial"/>
          <w:sz w:val="24"/>
          <w:szCs w:val="24"/>
          <w:lang w:eastAsia="es-CO"/>
        </w:rPr>
        <w:t>visitara a la pareja</w:t>
      </w:r>
      <w:r w:rsidR="005D5DDD" w:rsidRPr="00A56F92">
        <w:rPr>
          <w:rFonts w:ascii="Arial" w:eastAsia="Times New Roman" w:hAnsi="Arial" w:cs="Arial"/>
          <w:sz w:val="24"/>
          <w:szCs w:val="24"/>
          <w:lang w:eastAsia="es-CO"/>
        </w:rPr>
        <w:t>, reiterando que entre ellos no mediaron separaciones.</w:t>
      </w:r>
      <w:r w:rsidR="0040386B" w:rsidRPr="00A56F92">
        <w:rPr>
          <w:rFonts w:ascii="Arial" w:eastAsia="Times New Roman" w:hAnsi="Arial" w:cs="Arial"/>
          <w:sz w:val="24"/>
          <w:szCs w:val="24"/>
          <w:lang w:eastAsia="es-CO"/>
        </w:rPr>
        <w:t xml:space="preserve"> </w:t>
      </w:r>
    </w:p>
    <w:p w14:paraId="1B1418CE" w14:textId="77777777" w:rsidR="00601D43" w:rsidRPr="00A56F92" w:rsidRDefault="00601D43" w:rsidP="00A56F92">
      <w:pPr>
        <w:spacing w:after="0"/>
        <w:jc w:val="both"/>
        <w:textAlignment w:val="baseline"/>
        <w:rPr>
          <w:rFonts w:ascii="Arial" w:eastAsia="Times New Roman" w:hAnsi="Arial" w:cs="Arial"/>
          <w:sz w:val="24"/>
          <w:szCs w:val="24"/>
          <w:lang w:eastAsia="es-CO"/>
        </w:rPr>
      </w:pPr>
    </w:p>
    <w:p w14:paraId="716578C0" w14:textId="5E50DC4B" w:rsidR="00601D43" w:rsidRPr="00A56F92" w:rsidRDefault="00601D43"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El señor </w:t>
      </w:r>
      <w:r w:rsidR="00047C7E" w:rsidRPr="00A56F92">
        <w:rPr>
          <w:rFonts w:ascii="Arial" w:eastAsia="Times New Roman" w:hAnsi="Arial" w:cs="Arial"/>
          <w:sz w:val="24"/>
          <w:szCs w:val="24"/>
          <w:lang w:eastAsia="es-CO"/>
        </w:rPr>
        <w:t xml:space="preserve">Miguel Ángel </w:t>
      </w:r>
      <w:r w:rsidR="0050002D" w:rsidRPr="00A56F92">
        <w:rPr>
          <w:rFonts w:ascii="Arial" w:eastAsia="Times New Roman" w:hAnsi="Arial" w:cs="Arial"/>
          <w:sz w:val="24"/>
          <w:szCs w:val="24"/>
          <w:lang w:eastAsia="es-CO"/>
        </w:rPr>
        <w:t>Calderón</w:t>
      </w:r>
      <w:r w:rsidR="00047C7E" w:rsidRPr="00A56F92">
        <w:rPr>
          <w:rFonts w:ascii="Arial" w:eastAsia="Times New Roman" w:hAnsi="Arial" w:cs="Arial"/>
          <w:sz w:val="24"/>
          <w:szCs w:val="24"/>
          <w:lang w:eastAsia="es-CO"/>
        </w:rPr>
        <w:t xml:space="preserve"> Cardona indicó que prestó sus servicios</w:t>
      </w:r>
      <w:r w:rsidR="00E92A06" w:rsidRPr="00A56F92">
        <w:rPr>
          <w:rFonts w:ascii="Arial" w:eastAsia="Times New Roman" w:hAnsi="Arial" w:cs="Arial"/>
          <w:sz w:val="24"/>
          <w:szCs w:val="24"/>
          <w:lang w:eastAsia="es-CO"/>
        </w:rPr>
        <w:t xml:space="preserve"> como portero</w:t>
      </w:r>
      <w:r w:rsidR="00047C7E" w:rsidRPr="00A56F92">
        <w:rPr>
          <w:rFonts w:ascii="Arial" w:eastAsia="Times New Roman" w:hAnsi="Arial" w:cs="Arial"/>
          <w:sz w:val="24"/>
          <w:szCs w:val="24"/>
          <w:lang w:eastAsia="es-CO"/>
        </w:rPr>
        <w:t xml:space="preserve"> </w:t>
      </w:r>
      <w:r w:rsidR="0050002D" w:rsidRPr="00A56F92">
        <w:rPr>
          <w:rFonts w:ascii="Arial" w:eastAsia="Times New Roman" w:hAnsi="Arial" w:cs="Arial"/>
          <w:sz w:val="24"/>
          <w:szCs w:val="24"/>
          <w:lang w:eastAsia="es-CO"/>
        </w:rPr>
        <w:t xml:space="preserve">en el </w:t>
      </w:r>
      <w:r w:rsidR="00E92A06" w:rsidRPr="00A56F92">
        <w:rPr>
          <w:rFonts w:ascii="Arial" w:eastAsia="Times New Roman" w:hAnsi="Arial" w:cs="Arial"/>
          <w:sz w:val="24"/>
          <w:szCs w:val="24"/>
          <w:lang w:eastAsia="es-CO"/>
        </w:rPr>
        <w:t xml:space="preserve">edificio </w:t>
      </w:r>
      <w:proofErr w:type="spellStart"/>
      <w:r w:rsidR="00E92A06" w:rsidRPr="00A56F92">
        <w:rPr>
          <w:rFonts w:ascii="Arial" w:eastAsia="Times New Roman" w:hAnsi="Arial" w:cs="Arial"/>
          <w:sz w:val="24"/>
          <w:szCs w:val="24"/>
          <w:lang w:eastAsia="es-CO"/>
        </w:rPr>
        <w:t>Adrianopolis</w:t>
      </w:r>
      <w:proofErr w:type="spellEnd"/>
      <w:r w:rsidR="00DF58C5" w:rsidRPr="00A56F92">
        <w:rPr>
          <w:rFonts w:ascii="Arial" w:eastAsia="Times New Roman" w:hAnsi="Arial" w:cs="Arial"/>
          <w:sz w:val="24"/>
          <w:szCs w:val="24"/>
          <w:lang w:eastAsia="es-CO"/>
        </w:rPr>
        <w:t xml:space="preserve"> ubicado en la carrera 15 #6-20 de Pereira</w:t>
      </w:r>
      <w:r w:rsidR="00E92A06" w:rsidRPr="00A56F92">
        <w:rPr>
          <w:rFonts w:ascii="Arial" w:eastAsia="Times New Roman" w:hAnsi="Arial" w:cs="Arial"/>
          <w:sz w:val="24"/>
          <w:szCs w:val="24"/>
          <w:lang w:eastAsia="es-CO"/>
        </w:rPr>
        <w:t xml:space="preserve"> durante 30 años que finaliz</w:t>
      </w:r>
      <w:r w:rsidR="00373A83" w:rsidRPr="00A56F92">
        <w:rPr>
          <w:rFonts w:ascii="Arial" w:eastAsia="Times New Roman" w:hAnsi="Arial" w:cs="Arial"/>
          <w:sz w:val="24"/>
          <w:szCs w:val="24"/>
          <w:lang w:eastAsia="es-CO"/>
        </w:rPr>
        <w:t>aron en el año 2014 cuando se pensionó; informó que aproximadamente en el año 1987 o 1988</w:t>
      </w:r>
      <w:r w:rsidR="000728F5" w:rsidRPr="00A56F92">
        <w:rPr>
          <w:rFonts w:ascii="Arial" w:eastAsia="Times New Roman" w:hAnsi="Arial" w:cs="Arial"/>
          <w:sz w:val="24"/>
          <w:szCs w:val="24"/>
          <w:lang w:eastAsia="es-CO"/>
        </w:rPr>
        <w:t xml:space="preserve">, el señor Mario Antonio Martínez Peláez y la señora Magnolia de Jesús Sañudo Correa </w:t>
      </w:r>
      <w:r w:rsidR="00FB47B2" w:rsidRPr="00A56F92">
        <w:rPr>
          <w:rFonts w:ascii="Arial" w:eastAsia="Times New Roman" w:hAnsi="Arial" w:cs="Arial"/>
          <w:sz w:val="24"/>
          <w:szCs w:val="24"/>
          <w:lang w:eastAsia="es-CO"/>
        </w:rPr>
        <w:t>llegaron a ocupar el apartamento 105 de esa propiedad horizo</w:t>
      </w:r>
      <w:r w:rsidR="00ED46D3" w:rsidRPr="00A56F92">
        <w:rPr>
          <w:rFonts w:ascii="Arial" w:eastAsia="Times New Roman" w:hAnsi="Arial" w:cs="Arial"/>
          <w:sz w:val="24"/>
          <w:szCs w:val="24"/>
          <w:lang w:eastAsia="es-CO"/>
        </w:rPr>
        <w:t xml:space="preserve">ntal; sostiene que </w:t>
      </w:r>
      <w:r w:rsidR="00CA1056" w:rsidRPr="00A56F92">
        <w:rPr>
          <w:rFonts w:ascii="Arial" w:eastAsia="Times New Roman" w:hAnsi="Arial" w:cs="Arial"/>
          <w:sz w:val="24"/>
          <w:szCs w:val="24"/>
          <w:lang w:eastAsia="es-CO"/>
        </w:rPr>
        <w:t>ellos llegaron con su hija Natalia Viviana Martínez Sañudo que en aquella época era una niña; manifiesta que</w:t>
      </w:r>
      <w:r w:rsidR="008C0C4C" w:rsidRPr="00A56F92">
        <w:rPr>
          <w:rFonts w:ascii="Arial" w:eastAsia="Times New Roman" w:hAnsi="Arial" w:cs="Arial"/>
          <w:sz w:val="24"/>
          <w:szCs w:val="24"/>
          <w:lang w:eastAsia="es-CO"/>
        </w:rPr>
        <w:t xml:space="preserve"> </w:t>
      </w:r>
      <w:r w:rsidR="00655601" w:rsidRPr="00A56F92">
        <w:rPr>
          <w:rFonts w:ascii="Arial" w:eastAsia="Times New Roman" w:hAnsi="Arial" w:cs="Arial"/>
          <w:sz w:val="24"/>
          <w:szCs w:val="24"/>
          <w:lang w:eastAsia="es-CO"/>
        </w:rPr>
        <w:t>la demandante y el causante siempre convivieron en ese apartamento hasta que</w:t>
      </w:r>
      <w:r w:rsidR="00A46716" w:rsidRPr="00A56F92">
        <w:rPr>
          <w:rFonts w:ascii="Arial" w:eastAsia="Times New Roman" w:hAnsi="Arial" w:cs="Arial"/>
          <w:sz w:val="24"/>
          <w:szCs w:val="24"/>
          <w:lang w:eastAsia="es-CO"/>
        </w:rPr>
        <w:t xml:space="preserve"> el señor Martínez Peláez falleció; dice que </w:t>
      </w:r>
      <w:r w:rsidR="00120753" w:rsidRPr="00A56F92">
        <w:rPr>
          <w:rFonts w:ascii="Arial" w:eastAsia="Times New Roman" w:hAnsi="Arial" w:cs="Arial"/>
          <w:sz w:val="24"/>
          <w:szCs w:val="24"/>
          <w:lang w:eastAsia="es-CO"/>
        </w:rPr>
        <w:t>ellos siempre permanecían allí, pero que no tenía conocimiento de su divorcio</w:t>
      </w:r>
      <w:r w:rsidR="00AF4A7D" w:rsidRPr="00A56F92">
        <w:rPr>
          <w:rFonts w:ascii="Arial" w:eastAsia="Times New Roman" w:hAnsi="Arial" w:cs="Arial"/>
          <w:sz w:val="24"/>
          <w:szCs w:val="24"/>
          <w:lang w:eastAsia="es-CO"/>
        </w:rPr>
        <w:t>; expresa que en una época el señor Martínez Peláez viajaba mucho a la ciudad de Bogotá, pero que se enteró que era por motivos de trabajo</w:t>
      </w:r>
      <w:r w:rsidR="00551024" w:rsidRPr="00A56F92">
        <w:rPr>
          <w:rFonts w:ascii="Arial" w:eastAsia="Times New Roman" w:hAnsi="Arial" w:cs="Arial"/>
          <w:sz w:val="24"/>
          <w:szCs w:val="24"/>
          <w:lang w:eastAsia="es-CO"/>
        </w:rPr>
        <w:t xml:space="preserve">, pero que él viajaba cada quince días a la ciudad de Pereira; </w:t>
      </w:r>
      <w:r w:rsidR="00A81A1B" w:rsidRPr="00A56F92">
        <w:rPr>
          <w:rFonts w:ascii="Arial" w:eastAsia="Times New Roman" w:hAnsi="Arial" w:cs="Arial"/>
          <w:sz w:val="24"/>
          <w:szCs w:val="24"/>
          <w:lang w:eastAsia="es-CO"/>
        </w:rPr>
        <w:t>afirma que de acuerdo con lo que él pudo constatar, la relación entre ellos siempre fue la de esposos</w:t>
      </w:r>
      <w:r w:rsidR="00070AE4" w:rsidRPr="00A56F92">
        <w:rPr>
          <w:rFonts w:ascii="Arial" w:eastAsia="Times New Roman" w:hAnsi="Arial" w:cs="Arial"/>
          <w:sz w:val="24"/>
          <w:szCs w:val="24"/>
          <w:lang w:eastAsia="es-CO"/>
        </w:rPr>
        <w:t>; finalmente no sabe nada sobre los motivos del fallecimiento del señor Mario Antonio, ya que cuando ello ocurrió él no estaba de turno.</w:t>
      </w:r>
    </w:p>
    <w:p w14:paraId="0329C5FE" w14:textId="77777777" w:rsidR="00A77D36" w:rsidRPr="00A56F92" w:rsidRDefault="00A77D36" w:rsidP="00A56F92">
      <w:pPr>
        <w:spacing w:after="0"/>
        <w:jc w:val="both"/>
        <w:textAlignment w:val="baseline"/>
        <w:rPr>
          <w:rFonts w:ascii="Arial" w:eastAsia="Times New Roman" w:hAnsi="Arial" w:cs="Arial"/>
          <w:sz w:val="24"/>
          <w:szCs w:val="24"/>
          <w:lang w:eastAsia="es-CO"/>
        </w:rPr>
      </w:pPr>
    </w:p>
    <w:p w14:paraId="50FA503F" w14:textId="15BE5F64" w:rsidR="00A77D36" w:rsidRPr="00A56F92" w:rsidRDefault="00C87B91"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Ahora bien, a pesar de que la totalidad de los testigos escuchados en el proceso son coincidentes en </w:t>
      </w:r>
      <w:r w:rsidR="009206C6" w:rsidRPr="00A56F92">
        <w:rPr>
          <w:rFonts w:ascii="Arial" w:eastAsia="Times New Roman" w:hAnsi="Arial" w:cs="Arial"/>
          <w:sz w:val="24"/>
          <w:szCs w:val="24"/>
          <w:lang w:eastAsia="es-CO"/>
        </w:rPr>
        <w:t>sostener que</w:t>
      </w:r>
      <w:r w:rsidR="006E5794" w:rsidRPr="00A56F92">
        <w:rPr>
          <w:rFonts w:ascii="Arial" w:eastAsia="Times New Roman" w:hAnsi="Arial" w:cs="Arial"/>
          <w:sz w:val="24"/>
          <w:szCs w:val="24"/>
          <w:lang w:eastAsia="es-CO"/>
        </w:rPr>
        <w:t xml:space="preserve"> </w:t>
      </w:r>
      <w:r w:rsidR="009206C6" w:rsidRPr="00A56F92">
        <w:rPr>
          <w:rFonts w:ascii="Arial" w:eastAsia="Times New Roman" w:hAnsi="Arial" w:cs="Arial"/>
          <w:sz w:val="24"/>
          <w:szCs w:val="24"/>
          <w:lang w:eastAsia="es-CO"/>
        </w:rPr>
        <w:t xml:space="preserve">el señor </w:t>
      </w:r>
      <w:r w:rsidR="00345743" w:rsidRPr="00A56F92">
        <w:rPr>
          <w:rFonts w:ascii="Arial" w:eastAsia="Times New Roman" w:hAnsi="Arial" w:cs="Arial"/>
          <w:sz w:val="24"/>
          <w:szCs w:val="24"/>
          <w:lang w:eastAsia="es-CO"/>
        </w:rPr>
        <w:t xml:space="preserve">Mario Antonio Martínez Peláez y la señora </w:t>
      </w:r>
      <w:r w:rsidR="006E5794" w:rsidRPr="00A56F92">
        <w:rPr>
          <w:rFonts w:ascii="Arial" w:eastAsia="Times New Roman" w:hAnsi="Arial" w:cs="Arial"/>
          <w:sz w:val="24"/>
          <w:szCs w:val="24"/>
          <w:lang w:eastAsia="es-CO"/>
        </w:rPr>
        <w:t xml:space="preserve">Magnolia de Jesús Sañudo Correa </w:t>
      </w:r>
      <w:r w:rsidR="009E7CB1" w:rsidRPr="00A56F92">
        <w:rPr>
          <w:rFonts w:ascii="Arial" w:eastAsia="Times New Roman" w:hAnsi="Arial" w:cs="Arial"/>
          <w:sz w:val="24"/>
          <w:szCs w:val="24"/>
          <w:lang w:eastAsia="es-CO"/>
        </w:rPr>
        <w:t xml:space="preserve">convivieron de manera continua e ininterrumpida desde la fecha en que se casaron el </w:t>
      </w:r>
      <w:r w:rsidR="00DF53E4" w:rsidRPr="00A56F92">
        <w:rPr>
          <w:rFonts w:ascii="Arial" w:eastAsia="Times New Roman" w:hAnsi="Arial" w:cs="Arial"/>
          <w:sz w:val="24"/>
          <w:szCs w:val="24"/>
          <w:lang w:eastAsia="es-CO"/>
        </w:rPr>
        <w:t>12 de julio de 1978 hasta aquella en que se produjo el deceso del señor Martínez Peláez, más concretamente el 14 de julio de 2007</w:t>
      </w:r>
      <w:r w:rsidR="005B55F7" w:rsidRPr="00A56F92">
        <w:rPr>
          <w:rFonts w:ascii="Arial" w:eastAsia="Times New Roman" w:hAnsi="Arial" w:cs="Arial"/>
          <w:sz w:val="24"/>
          <w:szCs w:val="24"/>
          <w:lang w:eastAsia="es-CO"/>
        </w:rPr>
        <w:t>, asegurando que más allá de que se haya presentado el divorcio entre ellos el 10 de marzo de 1993</w:t>
      </w:r>
      <w:r w:rsidR="00637493" w:rsidRPr="00A56F92">
        <w:rPr>
          <w:rFonts w:ascii="Arial" w:eastAsia="Times New Roman" w:hAnsi="Arial" w:cs="Arial"/>
          <w:sz w:val="24"/>
          <w:szCs w:val="24"/>
          <w:lang w:eastAsia="es-CO"/>
        </w:rPr>
        <w:t xml:space="preserve">, la verdad es que ellos siempre se comportaron como unos verdaderos esposos, afirmando que </w:t>
      </w:r>
      <w:r w:rsidR="00A469FD" w:rsidRPr="00A56F92">
        <w:rPr>
          <w:rFonts w:ascii="Arial" w:eastAsia="Times New Roman" w:hAnsi="Arial" w:cs="Arial"/>
          <w:sz w:val="24"/>
          <w:szCs w:val="24"/>
          <w:lang w:eastAsia="es-CO"/>
        </w:rPr>
        <w:t>no medió interrupción en la convivencia, pues a pesar de que el causante en una época viajaba a la ciudad de Bogotá, ello era por motivos laborales</w:t>
      </w:r>
      <w:r w:rsidR="00B36B2A" w:rsidRPr="00A56F92">
        <w:rPr>
          <w:rFonts w:ascii="Arial" w:eastAsia="Times New Roman" w:hAnsi="Arial" w:cs="Arial"/>
          <w:sz w:val="24"/>
          <w:szCs w:val="24"/>
          <w:lang w:eastAsia="es-CO"/>
        </w:rPr>
        <w:t xml:space="preserve">; lo cierto es que </w:t>
      </w:r>
      <w:r w:rsidR="00C0259B" w:rsidRPr="00A56F92">
        <w:rPr>
          <w:rFonts w:ascii="Arial" w:eastAsia="Times New Roman" w:hAnsi="Arial" w:cs="Arial"/>
          <w:sz w:val="24"/>
          <w:szCs w:val="24"/>
          <w:lang w:eastAsia="es-CO"/>
        </w:rPr>
        <w:t xml:space="preserve">a dichos testimonios no se les puede otorgar el alcance probatorio pretendido por la parte actora, en consideración a que entran en abierta contradicción frente a lo expuesto por </w:t>
      </w:r>
      <w:r w:rsidR="07D2CCF5" w:rsidRPr="00A56F92">
        <w:rPr>
          <w:rFonts w:ascii="Arial" w:eastAsia="Times New Roman" w:hAnsi="Arial" w:cs="Arial"/>
          <w:sz w:val="24"/>
          <w:szCs w:val="24"/>
          <w:lang w:eastAsia="es-CO"/>
        </w:rPr>
        <w:t>ella misma</w:t>
      </w:r>
      <w:r w:rsidR="00C0259B" w:rsidRPr="00A56F92">
        <w:rPr>
          <w:rFonts w:ascii="Arial" w:eastAsia="Times New Roman" w:hAnsi="Arial" w:cs="Arial"/>
          <w:sz w:val="24"/>
          <w:szCs w:val="24"/>
          <w:lang w:eastAsia="es-CO"/>
        </w:rPr>
        <w:t xml:space="preserve"> en la demanda, </w:t>
      </w:r>
      <w:r w:rsidR="5E2A064E" w:rsidRPr="00A56F92">
        <w:rPr>
          <w:rFonts w:ascii="Arial" w:eastAsia="Times New Roman" w:hAnsi="Arial" w:cs="Arial"/>
          <w:sz w:val="24"/>
          <w:szCs w:val="24"/>
          <w:lang w:eastAsia="es-CO"/>
        </w:rPr>
        <w:t>al confesar</w:t>
      </w:r>
      <w:r w:rsidR="00C0259B" w:rsidRPr="00A56F92">
        <w:rPr>
          <w:rFonts w:ascii="Arial" w:eastAsia="Times New Roman" w:hAnsi="Arial" w:cs="Arial"/>
          <w:sz w:val="24"/>
          <w:szCs w:val="24"/>
          <w:lang w:eastAsia="es-CO"/>
        </w:rPr>
        <w:t xml:space="preserve"> que ella y el señor </w:t>
      </w:r>
      <w:r w:rsidR="008E1D7D" w:rsidRPr="00A56F92">
        <w:rPr>
          <w:rFonts w:ascii="Arial" w:eastAsia="Times New Roman" w:hAnsi="Arial" w:cs="Arial"/>
          <w:sz w:val="24"/>
          <w:szCs w:val="24"/>
          <w:lang w:eastAsia="es-CO"/>
        </w:rPr>
        <w:t xml:space="preserve">Mario Antonio </w:t>
      </w:r>
      <w:r w:rsidR="00A17201" w:rsidRPr="00A56F92">
        <w:rPr>
          <w:rFonts w:ascii="Arial" w:eastAsia="Times New Roman" w:hAnsi="Arial" w:cs="Arial"/>
          <w:sz w:val="24"/>
          <w:szCs w:val="24"/>
          <w:lang w:eastAsia="es-CO"/>
        </w:rPr>
        <w:t xml:space="preserve">Martínez </w:t>
      </w:r>
      <w:r w:rsidR="0033250C" w:rsidRPr="00A56F92">
        <w:rPr>
          <w:rFonts w:ascii="Arial" w:eastAsia="Times New Roman" w:hAnsi="Arial" w:cs="Arial"/>
          <w:sz w:val="24"/>
          <w:szCs w:val="24"/>
          <w:lang w:eastAsia="es-CO"/>
        </w:rPr>
        <w:t xml:space="preserve">Peláez </w:t>
      </w:r>
      <w:r w:rsidR="00606CE7" w:rsidRPr="00A56F92">
        <w:rPr>
          <w:rFonts w:ascii="Arial" w:eastAsia="Times New Roman" w:hAnsi="Arial" w:cs="Arial"/>
          <w:sz w:val="24"/>
          <w:szCs w:val="24"/>
          <w:lang w:eastAsia="es-CO"/>
        </w:rPr>
        <w:t>se divorciaron por sentencia judicial el 10 de marzo de 1993</w:t>
      </w:r>
      <w:r w:rsidR="00662DB4" w:rsidRPr="00A56F92">
        <w:rPr>
          <w:rFonts w:ascii="Arial" w:eastAsia="Times New Roman" w:hAnsi="Arial" w:cs="Arial"/>
          <w:sz w:val="24"/>
          <w:szCs w:val="24"/>
          <w:lang w:eastAsia="es-CO"/>
        </w:rPr>
        <w:t xml:space="preserve">, dejando claramente establecido en el </w:t>
      </w:r>
      <w:r w:rsidR="00DF4B14" w:rsidRPr="00A56F92">
        <w:rPr>
          <w:rFonts w:ascii="Arial" w:eastAsia="Times New Roman" w:hAnsi="Arial" w:cs="Arial"/>
          <w:sz w:val="24"/>
          <w:szCs w:val="24"/>
          <w:lang w:eastAsia="es-CO"/>
        </w:rPr>
        <w:t xml:space="preserve">hecho </w:t>
      </w:r>
      <w:r w:rsidR="00662DB4" w:rsidRPr="00A56F92">
        <w:rPr>
          <w:rFonts w:ascii="Arial" w:eastAsia="Times New Roman" w:hAnsi="Arial" w:cs="Arial"/>
          <w:sz w:val="24"/>
          <w:szCs w:val="24"/>
          <w:lang w:eastAsia="es-CO"/>
        </w:rPr>
        <w:t xml:space="preserve">13 de la demanda -archivo 03 carpeta </w:t>
      </w:r>
      <w:r w:rsidR="00DF4B14" w:rsidRPr="00A56F92">
        <w:rPr>
          <w:rFonts w:ascii="Arial" w:eastAsia="Times New Roman" w:hAnsi="Arial" w:cs="Arial"/>
          <w:sz w:val="24"/>
          <w:szCs w:val="24"/>
          <w:lang w:eastAsia="es-CO"/>
        </w:rPr>
        <w:t>primera</w:t>
      </w:r>
      <w:r w:rsidR="00662DB4" w:rsidRPr="00A56F92">
        <w:rPr>
          <w:rFonts w:ascii="Arial" w:eastAsia="Times New Roman" w:hAnsi="Arial" w:cs="Arial"/>
          <w:sz w:val="24"/>
          <w:szCs w:val="24"/>
          <w:lang w:eastAsia="es-CO"/>
        </w:rPr>
        <w:t xml:space="preserve"> instancia-</w:t>
      </w:r>
      <w:r w:rsidR="00DF4B14" w:rsidRPr="00A56F92">
        <w:rPr>
          <w:rFonts w:ascii="Arial" w:eastAsia="Times New Roman" w:hAnsi="Arial" w:cs="Arial"/>
          <w:sz w:val="24"/>
          <w:szCs w:val="24"/>
          <w:lang w:eastAsia="es-CO"/>
        </w:rPr>
        <w:t xml:space="preserve"> que </w:t>
      </w:r>
      <w:r w:rsidR="003C2533" w:rsidRPr="00A56F92">
        <w:rPr>
          <w:rFonts w:ascii="Arial" w:eastAsia="Times New Roman" w:hAnsi="Arial" w:cs="Arial"/>
          <w:i/>
          <w:iCs/>
          <w:sz w:val="24"/>
          <w:szCs w:val="24"/>
          <w:lang w:eastAsia="es-CO"/>
        </w:rPr>
        <w:t>“</w:t>
      </w:r>
      <w:r w:rsidR="003C2533" w:rsidRPr="00D44AD2">
        <w:rPr>
          <w:rFonts w:ascii="Arial" w:eastAsia="Times New Roman" w:hAnsi="Arial" w:cs="Arial"/>
          <w:i/>
          <w:iCs/>
          <w:szCs w:val="24"/>
          <w:lang w:eastAsia="es-CO"/>
        </w:rPr>
        <w:t xml:space="preserve">Desde mediados del año </w:t>
      </w:r>
      <w:r w:rsidR="63E94CDE" w:rsidRPr="00D44AD2">
        <w:rPr>
          <w:rFonts w:ascii="Arial" w:eastAsia="Times New Roman" w:hAnsi="Arial" w:cs="Arial"/>
          <w:i/>
          <w:iCs/>
          <w:szCs w:val="24"/>
          <w:lang w:eastAsia="es-CO"/>
        </w:rPr>
        <w:t>1997</w:t>
      </w:r>
      <w:r w:rsidR="003C2533" w:rsidRPr="00D44AD2">
        <w:rPr>
          <w:rFonts w:ascii="Arial" w:eastAsia="Times New Roman" w:hAnsi="Arial" w:cs="Arial"/>
          <w:i/>
          <w:iCs/>
          <w:szCs w:val="24"/>
          <w:lang w:eastAsia="es-CO"/>
        </w:rPr>
        <w:t xml:space="preserve"> la señora Magnolia de Jesús Sañudo Correa y el señor </w:t>
      </w:r>
      <w:r w:rsidR="00EF6B39" w:rsidRPr="00D44AD2">
        <w:rPr>
          <w:rFonts w:ascii="Arial" w:eastAsia="Times New Roman" w:hAnsi="Arial" w:cs="Arial"/>
          <w:i/>
          <w:iCs/>
          <w:szCs w:val="24"/>
          <w:lang w:eastAsia="es-CO"/>
        </w:rPr>
        <w:t>Mario Antonio Martínez Peláez</w:t>
      </w:r>
      <w:r w:rsidR="00EF6B39" w:rsidRPr="00D44AD2">
        <w:rPr>
          <w:rFonts w:ascii="Arial" w:eastAsia="Times New Roman" w:hAnsi="Arial" w:cs="Arial"/>
          <w:b/>
          <w:bCs/>
          <w:i/>
          <w:iCs/>
          <w:szCs w:val="24"/>
          <w:lang w:eastAsia="es-CO"/>
        </w:rPr>
        <w:t xml:space="preserve"> </w:t>
      </w:r>
      <w:r w:rsidR="00EF6B39" w:rsidRPr="00D44AD2">
        <w:rPr>
          <w:rFonts w:ascii="Arial" w:eastAsia="Times New Roman" w:hAnsi="Arial" w:cs="Arial"/>
          <w:b/>
          <w:bCs/>
          <w:i/>
          <w:iCs/>
          <w:szCs w:val="24"/>
          <w:u w:val="single"/>
          <w:lang w:eastAsia="es-CO"/>
        </w:rPr>
        <w:t>decidieron restablecer su convivencia o vida marital como compañeros permanentes hasta el día 14 de julio de 2007 fecha en que se produjo el deceso de éste</w:t>
      </w:r>
      <w:r w:rsidR="00EF6B39" w:rsidRPr="00A56F92">
        <w:rPr>
          <w:rFonts w:ascii="Arial" w:eastAsia="Times New Roman" w:hAnsi="Arial" w:cs="Arial"/>
          <w:i/>
          <w:iCs/>
          <w:sz w:val="24"/>
          <w:szCs w:val="24"/>
          <w:lang w:eastAsia="es-CO"/>
        </w:rPr>
        <w:t>”</w:t>
      </w:r>
      <w:r w:rsidR="00023B73" w:rsidRPr="00A56F92">
        <w:rPr>
          <w:rFonts w:ascii="Arial" w:eastAsia="Times New Roman" w:hAnsi="Arial" w:cs="Arial"/>
          <w:sz w:val="24"/>
          <w:szCs w:val="24"/>
          <w:lang w:eastAsia="es-CO"/>
        </w:rPr>
        <w:t>, de lo que se infiere con total claridad, que</w:t>
      </w:r>
      <w:r w:rsidR="01CB36A6" w:rsidRPr="00A56F92">
        <w:rPr>
          <w:rFonts w:ascii="Arial" w:eastAsia="Times New Roman" w:hAnsi="Arial" w:cs="Arial"/>
          <w:sz w:val="24"/>
          <w:szCs w:val="24"/>
          <w:lang w:eastAsia="es-CO"/>
        </w:rPr>
        <w:t>, según su informe,</w:t>
      </w:r>
      <w:r w:rsidR="00023B73" w:rsidRPr="00A56F92">
        <w:rPr>
          <w:rFonts w:ascii="Arial" w:eastAsia="Times New Roman" w:hAnsi="Arial" w:cs="Arial"/>
          <w:sz w:val="24"/>
          <w:szCs w:val="24"/>
          <w:lang w:eastAsia="es-CO"/>
        </w:rPr>
        <w:t xml:space="preserve"> </w:t>
      </w:r>
      <w:r w:rsidR="00680B51" w:rsidRPr="00A56F92">
        <w:rPr>
          <w:rFonts w:ascii="Arial" w:eastAsia="Times New Roman" w:hAnsi="Arial" w:cs="Arial"/>
          <w:sz w:val="24"/>
          <w:szCs w:val="24"/>
          <w:lang w:eastAsia="es-CO"/>
        </w:rPr>
        <w:t xml:space="preserve">la convivencia entre la pareja se interrumpió desde el 10 de marzo de 1993 cuando se divorciaron </w:t>
      </w:r>
      <w:r w:rsidR="00CA2860" w:rsidRPr="00A56F92">
        <w:rPr>
          <w:rFonts w:ascii="Arial" w:eastAsia="Times New Roman" w:hAnsi="Arial" w:cs="Arial"/>
          <w:sz w:val="24"/>
          <w:szCs w:val="24"/>
          <w:lang w:eastAsia="es-CO"/>
        </w:rPr>
        <w:t xml:space="preserve">hasta, supuestamente mediados del año 1997; </w:t>
      </w:r>
      <w:r w:rsidR="004B25D8" w:rsidRPr="00A56F92">
        <w:rPr>
          <w:rFonts w:ascii="Arial" w:eastAsia="Times New Roman" w:hAnsi="Arial" w:cs="Arial"/>
          <w:sz w:val="24"/>
          <w:szCs w:val="24"/>
          <w:lang w:eastAsia="es-CO"/>
        </w:rPr>
        <w:t xml:space="preserve">afirmación ésta que fue corroborada por la demandante en el interrogatorio de parte. </w:t>
      </w:r>
      <w:r w:rsidR="00EF6B39" w:rsidRPr="00A56F92">
        <w:rPr>
          <w:rFonts w:ascii="Arial" w:eastAsia="Times New Roman" w:hAnsi="Arial" w:cs="Arial"/>
          <w:sz w:val="24"/>
          <w:szCs w:val="24"/>
          <w:lang w:eastAsia="es-CO"/>
        </w:rPr>
        <w:t xml:space="preserve">(Negrillas </w:t>
      </w:r>
      <w:r w:rsidR="00023B73" w:rsidRPr="00A56F92">
        <w:rPr>
          <w:rFonts w:ascii="Arial" w:eastAsia="Times New Roman" w:hAnsi="Arial" w:cs="Arial"/>
          <w:sz w:val="24"/>
          <w:szCs w:val="24"/>
          <w:lang w:eastAsia="es-CO"/>
        </w:rPr>
        <w:t xml:space="preserve">y subrayado </w:t>
      </w:r>
      <w:r w:rsidR="00EF6B39" w:rsidRPr="00A56F92">
        <w:rPr>
          <w:rFonts w:ascii="Arial" w:eastAsia="Times New Roman" w:hAnsi="Arial" w:cs="Arial"/>
          <w:sz w:val="24"/>
          <w:szCs w:val="24"/>
          <w:lang w:eastAsia="es-CO"/>
        </w:rPr>
        <w:t>por fuera de texto</w:t>
      </w:r>
      <w:r w:rsidR="00023B73" w:rsidRPr="00A56F92">
        <w:rPr>
          <w:rFonts w:ascii="Arial" w:eastAsia="Times New Roman" w:hAnsi="Arial" w:cs="Arial"/>
          <w:sz w:val="24"/>
          <w:szCs w:val="24"/>
          <w:lang w:eastAsia="es-CO"/>
        </w:rPr>
        <w:t>)</w:t>
      </w:r>
    </w:p>
    <w:p w14:paraId="01943B40" w14:textId="77777777" w:rsidR="00AC197B" w:rsidRPr="00A56F92" w:rsidRDefault="00AC197B" w:rsidP="00A56F92">
      <w:pPr>
        <w:spacing w:after="0"/>
        <w:jc w:val="both"/>
        <w:textAlignment w:val="baseline"/>
        <w:rPr>
          <w:rFonts w:ascii="Arial" w:eastAsia="Times New Roman" w:hAnsi="Arial" w:cs="Arial"/>
          <w:sz w:val="24"/>
          <w:szCs w:val="24"/>
          <w:lang w:eastAsia="es-CO"/>
        </w:rPr>
      </w:pPr>
    </w:p>
    <w:p w14:paraId="4E4E7F7E" w14:textId="3981D123" w:rsidR="00730B2E" w:rsidRPr="00A56F92" w:rsidRDefault="00C27A53"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A más de lo anterior, existen otras pruebas en el proceso que permiten concluir que tampoco las afirmaciones realizadas por la señora </w:t>
      </w:r>
      <w:r w:rsidR="00D91FE3" w:rsidRPr="00A56F92">
        <w:rPr>
          <w:rFonts w:ascii="Arial" w:eastAsia="Times New Roman" w:hAnsi="Arial" w:cs="Arial"/>
          <w:sz w:val="24"/>
          <w:szCs w:val="24"/>
          <w:lang w:eastAsia="es-CO"/>
        </w:rPr>
        <w:t xml:space="preserve">Magnolia de Jesús Sañudo Correa, </w:t>
      </w:r>
      <w:r w:rsidR="00D91FE3" w:rsidRPr="00A56F92">
        <w:rPr>
          <w:rFonts w:ascii="Arial" w:eastAsia="Times New Roman" w:hAnsi="Arial" w:cs="Arial"/>
          <w:sz w:val="24"/>
          <w:szCs w:val="24"/>
          <w:lang w:eastAsia="es-CO"/>
        </w:rPr>
        <w:lastRenderedPageBreak/>
        <w:t>tanto en la demanda como en el interrogatorio de parte, obedecen a la realidad, tal y como pasa a explicarse.</w:t>
      </w:r>
    </w:p>
    <w:p w14:paraId="0F4235F5" w14:textId="77777777" w:rsidR="00D91FE3" w:rsidRPr="00A56F92" w:rsidRDefault="00D91FE3" w:rsidP="00A56F92">
      <w:pPr>
        <w:spacing w:after="0"/>
        <w:jc w:val="both"/>
        <w:textAlignment w:val="baseline"/>
        <w:rPr>
          <w:rFonts w:ascii="Arial" w:eastAsia="Times New Roman" w:hAnsi="Arial" w:cs="Arial"/>
          <w:sz w:val="24"/>
          <w:szCs w:val="24"/>
          <w:lang w:eastAsia="es-CO"/>
        </w:rPr>
      </w:pPr>
    </w:p>
    <w:p w14:paraId="3421E9E4" w14:textId="207B0889" w:rsidR="007641C6" w:rsidRPr="00A56F92" w:rsidRDefault="00CA3EEF"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En el expediente administrativo del señor </w:t>
      </w:r>
      <w:r w:rsidR="00AD3CF1" w:rsidRPr="00A56F92">
        <w:rPr>
          <w:rFonts w:ascii="Arial" w:eastAsia="Times New Roman" w:hAnsi="Arial" w:cs="Arial"/>
          <w:sz w:val="24"/>
          <w:szCs w:val="24"/>
          <w:lang w:eastAsia="es-CO"/>
        </w:rPr>
        <w:t xml:space="preserve">Mario Antonio Martínez Peláez, allegado en la subcarpeta </w:t>
      </w:r>
      <w:r w:rsidR="001D00D4" w:rsidRPr="00A56F92">
        <w:rPr>
          <w:rFonts w:ascii="Arial" w:eastAsia="Times New Roman" w:hAnsi="Arial" w:cs="Arial"/>
          <w:sz w:val="24"/>
          <w:szCs w:val="24"/>
          <w:lang w:eastAsia="es-CO"/>
        </w:rPr>
        <w:t xml:space="preserve">11 de la carpeta de primera instancia por la Administradora Colombiana de Pensiones, se </w:t>
      </w:r>
      <w:r w:rsidR="000C0D51" w:rsidRPr="00A56F92">
        <w:rPr>
          <w:rFonts w:ascii="Arial" w:eastAsia="Times New Roman" w:hAnsi="Arial" w:cs="Arial"/>
          <w:sz w:val="24"/>
          <w:szCs w:val="24"/>
          <w:lang w:eastAsia="es-CO"/>
        </w:rPr>
        <w:t>encuentra el archivo GEN-REQ-IN-2019</w:t>
      </w:r>
      <w:r w:rsidR="00E46294" w:rsidRPr="00A56F92">
        <w:rPr>
          <w:rFonts w:ascii="Arial" w:eastAsia="Times New Roman" w:hAnsi="Arial" w:cs="Arial"/>
          <w:sz w:val="24"/>
          <w:szCs w:val="24"/>
          <w:lang w:eastAsia="es-CO"/>
        </w:rPr>
        <w:t>_</w:t>
      </w:r>
      <w:r w:rsidR="000C0D51" w:rsidRPr="00A56F92">
        <w:rPr>
          <w:rFonts w:ascii="Arial" w:eastAsia="Times New Roman" w:hAnsi="Arial" w:cs="Arial"/>
          <w:sz w:val="24"/>
          <w:szCs w:val="24"/>
          <w:lang w:eastAsia="es-CO"/>
        </w:rPr>
        <w:t>63209</w:t>
      </w:r>
      <w:r w:rsidR="003709A2" w:rsidRPr="00A56F92">
        <w:rPr>
          <w:rFonts w:ascii="Arial" w:eastAsia="Times New Roman" w:hAnsi="Arial" w:cs="Arial"/>
          <w:sz w:val="24"/>
          <w:szCs w:val="24"/>
          <w:lang w:eastAsia="es-CO"/>
        </w:rPr>
        <w:t xml:space="preserve">48-20190521060534, y al revisarlo se encuentran varios documentos </w:t>
      </w:r>
      <w:r w:rsidR="00A8098C" w:rsidRPr="00A56F92">
        <w:rPr>
          <w:rFonts w:ascii="Arial" w:eastAsia="Times New Roman" w:hAnsi="Arial" w:cs="Arial"/>
          <w:sz w:val="24"/>
          <w:szCs w:val="24"/>
          <w:lang w:eastAsia="es-CO"/>
        </w:rPr>
        <w:t>elaborados y suscritos por el señor Martínez Peláez en el año 2006</w:t>
      </w:r>
      <w:r w:rsidR="006406F4" w:rsidRPr="00A56F92">
        <w:rPr>
          <w:rFonts w:ascii="Arial" w:eastAsia="Times New Roman" w:hAnsi="Arial" w:cs="Arial"/>
          <w:sz w:val="24"/>
          <w:szCs w:val="24"/>
          <w:lang w:eastAsia="es-CO"/>
        </w:rPr>
        <w:t>, de los que se extrae que él se encontraba realizando las diligencias pertinentes ante el Instituto de Seguros Sociales</w:t>
      </w:r>
      <w:r w:rsidR="00850319" w:rsidRPr="00A56F92">
        <w:rPr>
          <w:rFonts w:ascii="Arial" w:eastAsia="Times New Roman" w:hAnsi="Arial" w:cs="Arial"/>
          <w:sz w:val="24"/>
          <w:szCs w:val="24"/>
          <w:lang w:eastAsia="es-CO"/>
        </w:rPr>
        <w:t xml:space="preserve"> con el objeto de acceder a la pensión de vejez</w:t>
      </w:r>
      <w:r w:rsidR="00162BD9" w:rsidRPr="00A56F92">
        <w:rPr>
          <w:rFonts w:ascii="Arial" w:eastAsia="Times New Roman" w:hAnsi="Arial" w:cs="Arial"/>
          <w:sz w:val="24"/>
          <w:szCs w:val="24"/>
          <w:lang w:eastAsia="es-CO"/>
        </w:rPr>
        <w:t xml:space="preserve">, y en cada uno de ellos reporta a dicha entidad como dirección de </w:t>
      </w:r>
      <w:r w:rsidR="00615CB2" w:rsidRPr="00A56F92">
        <w:rPr>
          <w:rFonts w:ascii="Arial" w:eastAsia="Times New Roman" w:hAnsi="Arial" w:cs="Arial"/>
          <w:sz w:val="24"/>
          <w:szCs w:val="24"/>
          <w:lang w:eastAsia="es-CO"/>
        </w:rPr>
        <w:t xml:space="preserve">residencia la </w:t>
      </w:r>
      <w:r w:rsidR="002E4FCA" w:rsidRPr="00A56F92">
        <w:rPr>
          <w:rFonts w:ascii="Arial" w:eastAsia="Times New Roman" w:hAnsi="Arial" w:cs="Arial"/>
          <w:sz w:val="24"/>
          <w:szCs w:val="24"/>
          <w:lang w:eastAsia="es-CO"/>
        </w:rPr>
        <w:t>carrera 24A #18-29</w:t>
      </w:r>
      <w:r w:rsidR="002E06BB" w:rsidRPr="00A56F92">
        <w:rPr>
          <w:rFonts w:ascii="Arial" w:eastAsia="Times New Roman" w:hAnsi="Arial" w:cs="Arial"/>
          <w:sz w:val="24"/>
          <w:szCs w:val="24"/>
          <w:lang w:eastAsia="es-CO"/>
        </w:rPr>
        <w:t xml:space="preserve"> Barrio La Hermosa del Municipio de Santa Rosa de Cabal</w:t>
      </w:r>
      <w:r w:rsidR="00D96239" w:rsidRPr="00A56F92">
        <w:rPr>
          <w:rFonts w:ascii="Arial" w:eastAsia="Times New Roman" w:hAnsi="Arial" w:cs="Arial"/>
          <w:sz w:val="24"/>
          <w:szCs w:val="24"/>
          <w:lang w:eastAsia="es-CO"/>
        </w:rPr>
        <w:t>; dirección ésta que, conforme con lo manifestado por la actora en el interrogatorio de parte, correspond</w:t>
      </w:r>
      <w:r w:rsidR="005877BA" w:rsidRPr="00A56F92">
        <w:rPr>
          <w:rFonts w:ascii="Arial" w:eastAsia="Times New Roman" w:hAnsi="Arial" w:cs="Arial"/>
          <w:sz w:val="24"/>
          <w:szCs w:val="24"/>
          <w:lang w:eastAsia="es-CO"/>
        </w:rPr>
        <w:t>ía</w:t>
      </w:r>
      <w:r w:rsidR="00D96239" w:rsidRPr="00A56F92">
        <w:rPr>
          <w:rFonts w:ascii="Arial" w:eastAsia="Times New Roman" w:hAnsi="Arial" w:cs="Arial"/>
          <w:sz w:val="24"/>
          <w:szCs w:val="24"/>
          <w:lang w:eastAsia="es-CO"/>
        </w:rPr>
        <w:t xml:space="preserve"> a una casa de pr</w:t>
      </w:r>
      <w:r w:rsidR="005877BA" w:rsidRPr="00A56F92">
        <w:rPr>
          <w:rFonts w:ascii="Arial" w:eastAsia="Times New Roman" w:hAnsi="Arial" w:cs="Arial"/>
          <w:sz w:val="24"/>
          <w:szCs w:val="24"/>
          <w:lang w:eastAsia="es-CO"/>
        </w:rPr>
        <w:t>opiedad del causante en la que vivía su madre, quien para la época tenía aproximadamente 95 años</w:t>
      </w:r>
      <w:r w:rsidR="00540E78" w:rsidRPr="00A56F92">
        <w:rPr>
          <w:rFonts w:ascii="Arial" w:eastAsia="Times New Roman" w:hAnsi="Arial" w:cs="Arial"/>
          <w:sz w:val="24"/>
          <w:szCs w:val="24"/>
          <w:lang w:eastAsia="es-CO"/>
        </w:rPr>
        <w:t>.</w:t>
      </w:r>
    </w:p>
    <w:p w14:paraId="38CD5F22" w14:textId="77777777" w:rsidR="00540E78" w:rsidRPr="00A56F92" w:rsidRDefault="00540E78" w:rsidP="00A56F92">
      <w:pPr>
        <w:spacing w:after="0"/>
        <w:jc w:val="both"/>
        <w:textAlignment w:val="baseline"/>
        <w:rPr>
          <w:rFonts w:ascii="Arial" w:eastAsia="Times New Roman" w:hAnsi="Arial" w:cs="Arial"/>
          <w:sz w:val="24"/>
          <w:szCs w:val="24"/>
          <w:lang w:eastAsia="es-CO"/>
        </w:rPr>
      </w:pPr>
    </w:p>
    <w:p w14:paraId="33972E18" w14:textId="0C37A349" w:rsidR="00540E78" w:rsidRPr="00A56F92" w:rsidRDefault="00540E78"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Así mismo, al revisar el expediente administrativo de la señora Magnolia de Jesús Sañudo Correa -subcarpeta 11 carpeta primera instancia-, se </w:t>
      </w:r>
      <w:r w:rsidR="00562A5B" w:rsidRPr="00A56F92">
        <w:rPr>
          <w:rFonts w:ascii="Arial" w:eastAsia="Times New Roman" w:hAnsi="Arial" w:cs="Arial"/>
          <w:sz w:val="24"/>
          <w:szCs w:val="24"/>
          <w:lang w:eastAsia="es-CO"/>
        </w:rPr>
        <w:t>encuentra inmerso el archivo GR</w:t>
      </w:r>
      <w:r w:rsidR="00815DF4" w:rsidRPr="00A56F92">
        <w:rPr>
          <w:rFonts w:ascii="Arial" w:eastAsia="Times New Roman" w:hAnsi="Arial" w:cs="Arial"/>
          <w:sz w:val="24"/>
          <w:szCs w:val="24"/>
          <w:lang w:eastAsia="es-CO"/>
        </w:rPr>
        <w:t>P-HPE-EV-CC-32414319_1</w:t>
      </w:r>
      <w:r w:rsidR="003031F9" w:rsidRPr="00A56F92">
        <w:rPr>
          <w:rFonts w:ascii="Arial" w:eastAsia="Times New Roman" w:hAnsi="Arial" w:cs="Arial"/>
          <w:sz w:val="24"/>
          <w:szCs w:val="24"/>
          <w:lang w:eastAsia="es-CO"/>
        </w:rPr>
        <w:t>, y en la página 1</w:t>
      </w:r>
      <w:r w:rsidR="00815D32" w:rsidRPr="00A56F92">
        <w:rPr>
          <w:rFonts w:ascii="Arial" w:eastAsia="Times New Roman" w:hAnsi="Arial" w:cs="Arial"/>
          <w:sz w:val="24"/>
          <w:szCs w:val="24"/>
          <w:lang w:eastAsia="es-CO"/>
        </w:rPr>
        <w:t xml:space="preserve"> se ve el formato de información general del ISS N°231020, en el que la señora Magnolia de Jesús </w:t>
      </w:r>
      <w:r w:rsidR="0055630C" w:rsidRPr="00A56F92">
        <w:rPr>
          <w:rFonts w:ascii="Arial" w:eastAsia="Times New Roman" w:hAnsi="Arial" w:cs="Arial"/>
          <w:sz w:val="24"/>
          <w:szCs w:val="24"/>
          <w:lang w:eastAsia="es-CO"/>
        </w:rPr>
        <w:t xml:space="preserve">Sañudo Correa eleva solicitud de reconocimiento de la pensión de vejez </w:t>
      </w:r>
      <w:r w:rsidR="0055630C" w:rsidRPr="00A56F92">
        <w:rPr>
          <w:rFonts w:ascii="Arial" w:eastAsia="Times New Roman" w:hAnsi="Arial" w:cs="Arial"/>
          <w:b/>
          <w:bCs/>
          <w:sz w:val="24"/>
          <w:szCs w:val="24"/>
          <w:lang w:eastAsia="es-CO"/>
        </w:rPr>
        <w:t xml:space="preserve">el 17 de abril de </w:t>
      </w:r>
      <w:r w:rsidR="000B4CE5" w:rsidRPr="00A56F92">
        <w:rPr>
          <w:rFonts w:ascii="Arial" w:eastAsia="Times New Roman" w:hAnsi="Arial" w:cs="Arial"/>
          <w:b/>
          <w:bCs/>
          <w:sz w:val="24"/>
          <w:szCs w:val="24"/>
          <w:lang w:eastAsia="es-CO"/>
        </w:rPr>
        <w:t>2002</w:t>
      </w:r>
      <w:r w:rsidR="000B4CE5" w:rsidRPr="00A56F92">
        <w:rPr>
          <w:rFonts w:ascii="Arial" w:eastAsia="Times New Roman" w:hAnsi="Arial" w:cs="Arial"/>
          <w:sz w:val="24"/>
          <w:szCs w:val="24"/>
          <w:lang w:eastAsia="es-CO"/>
        </w:rPr>
        <w:t xml:space="preserve">, diligenciando cada uno de los espacios y recuadros que se encuentran en el referido formato y, </w:t>
      </w:r>
      <w:r w:rsidR="008A4807" w:rsidRPr="00A56F92">
        <w:rPr>
          <w:rFonts w:ascii="Arial" w:eastAsia="Times New Roman" w:hAnsi="Arial" w:cs="Arial"/>
          <w:sz w:val="24"/>
          <w:szCs w:val="24"/>
          <w:lang w:eastAsia="es-CO"/>
        </w:rPr>
        <w:t>en el recuadro C. se pide que se informe sobre la existencia de cónyuge o compañero permanente</w:t>
      </w:r>
      <w:r w:rsidR="0027105F" w:rsidRPr="00A56F92">
        <w:rPr>
          <w:rFonts w:ascii="Arial" w:eastAsia="Times New Roman" w:hAnsi="Arial" w:cs="Arial"/>
          <w:sz w:val="24"/>
          <w:szCs w:val="24"/>
          <w:lang w:eastAsia="es-CO"/>
        </w:rPr>
        <w:t xml:space="preserve"> y a continuación los espacios para poner </w:t>
      </w:r>
      <w:r w:rsidR="007925B9" w:rsidRPr="00A56F92">
        <w:rPr>
          <w:rFonts w:ascii="Arial" w:eastAsia="Times New Roman" w:hAnsi="Arial" w:cs="Arial"/>
          <w:sz w:val="24"/>
          <w:szCs w:val="24"/>
          <w:lang w:eastAsia="es-CO"/>
        </w:rPr>
        <w:t xml:space="preserve">sus datos (nombres, apellidos, </w:t>
      </w:r>
      <w:r w:rsidR="00735DDF" w:rsidRPr="00A56F92">
        <w:rPr>
          <w:rFonts w:ascii="Arial" w:eastAsia="Times New Roman" w:hAnsi="Arial" w:cs="Arial"/>
          <w:sz w:val="24"/>
          <w:szCs w:val="24"/>
          <w:lang w:eastAsia="es-CO"/>
        </w:rPr>
        <w:t>número de identificación, fecha de nacimiento, dirección de domicilio, ciudad, departamento y teléfono</w:t>
      </w:r>
      <w:r w:rsidR="00443A2D">
        <w:rPr>
          <w:rFonts w:ascii="Arial" w:eastAsia="Times New Roman" w:hAnsi="Arial" w:cs="Arial"/>
          <w:sz w:val="24"/>
          <w:szCs w:val="24"/>
          <w:lang w:eastAsia="es-CO"/>
        </w:rPr>
        <w:t>)</w:t>
      </w:r>
      <w:r w:rsidR="00BB3321" w:rsidRPr="00A56F92">
        <w:rPr>
          <w:rFonts w:ascii="Arial" w:eastAsia="Times New Roman" w:hAnsi="Arial" w:cs="Arial"/>
          <w:sz w:val="24"/>
          <w:szCs w:val="24"/>
          <w:lang w:eastAsia="es-CO"/>
        </w:rPr>
        <w:t xml:space="preserve">; pero la solicitante no remarca ninguno de los dos cuadros </w:t>
      </w:r>
      <w:r w:rsidR="00670482" w:rsidRPr="00A56F92">
        <w:rPr>
          <w:rFonts w:ascii="Arial" w:eastAsia="Times New Roman" w:hAnsi="Arial" w:cs="Arial"/>
          <w:sz w:val="24"/>
          <w:szCs w:val="24"/>
          <w:lang w:eastAsia="es-CO"/>
        </w:rPr>
        <w:t>que se le asigna a las casillas de cónyuge y compañero permanente y a continuación, en el espacio correspondiente a “apellidos”</w:t>
      </w:r>
      <w:r w:rsidR="00DC4038" w:rsidRPr="00A56F92">
        <w:rPr>
          <w:rFonts w:ascii="Arial" w:eastAsia="Times New Roman" w:hAnsi="Arial" w:cs="Arial"/>
          <w:sz w:val="24"/>
          <w:szCs w:val="24"/>
          <w:lang w:eastAsia="es-CO"/>
        </w:rPr>
        <w:t xml:space="preserve"> escribe que su estado civil es </w:t>
      </w:r>
      <w:r w:rsidR="00DC4038" w:rsidRPr="00A56F92">
        <w:rPr>
          <w:rFonts w:ascii="Arial" w:eastAsia="Times New Roman" w:hAnsi="Arial" w:cs="Arial"/>
          <w:b/>
          <w:bCs/>
          <w:sz w:val="24"/>
          <w:szCs w:val="24"/>
          <w:lang w:eastAsia="es-CO"/>
        </w:rPr>
        <w:t>separada</w:t>
      </w:r>
      <w:r w:rsidR="00DC4038" w:rsidRPr="00A56F92">
        <w:rPr>
          <w:rFonts w:ascii="Arial" w:eastAsia="Times New Roman" w:hAnsi="Arial" w:cs="Arial"/>
          <w:sz w:val="24"/>
          <w:szCs w:val="24"/>
          <w:lang w:eastAsia="es-CO"/>
        </w:rPr>
        <w:t>.</w:t>
      </w:r>
    </w:p>
    <w:p w14:paraId="20728A51" w14:textId="77777777" w:rsidR="00DC4038" w:rsidRPr="00A56F92" w:rsidRDefault="00DC4038" w:rsidP="00A56F92">
      <w:pPr>
        <w:spacing w:after="0"/>
        <w:jc w:val="both"/>
        <w:textAlignment w:val="baseline"/>
        <w:rPr>
          <w:rFonts w:ascii="Arial" w:eastAsia="Times New Roman" w:hAnsi="Arial" w:cs="Arial"/>
          <w:sz w:val="24"/>
          <w:szCs w:val="24"/>
          <w:lang w:eastAsia="es-CO"/>
        </w:rPr>
      </w:pPr>
    </w:p>
    <w:p w14:paraId="251C8CD2" w14:textId="6B547697" w:rsidR="00DC4038" w:rsidRPr="00A56F92" w:rsidRDefault="00DC4038"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Nótese entonces que la información contenida en los documentos diligenciados, tanto por la señora Magnolia </w:t>
      </w:r>
      <w:r w:rsidR="00C769A7" w:rsidRPr="00A56F92">
        <w:rPr>
          <w:rFonts w:ascii="Arial" w:eastAsia="Times New Roman" w:hAnsi="Arial" w:cs="Arial"/>
          <w:sz w:val="24"/>
          <w:szCs w:val="24"/>
          <w:lang w:eastAsia="es-CO"/>
        </w:rPr>
        <w:t>de Jesús Sañudo Correa el 17 de abril de 2002</w:t>
      </w:r>
      <w:r w:rsidR="00F5038F" w:rsidRPr="00A56F92">
        <w:rPr>
          <w:rFonts w:ascii="Arial" w:eastAsia="Times New Roman" w:hAnsi="Arial" w:cs="Arial"/>
          <w:sz w:val="24"/>
          <w:szCs w:val="24"/>
          <w:lang w:eastAsia="es-CO"/>
        </w:rPr>
        <w:t xml:space="preserve">, como por el señor Mario Antonio </w:t>
      </w:r>
      <w:r w:rsidR="00345802" w:rsidRPr="00A56F92">
        <w:rPr>
          <w:rFonts w:ascii="Arial" w:eastAsia="Times New Roman" w:hAnsi="Arial" w:cs="Arial"/>
          <w:sz w:val="24"/>
          <w:szCs w:val="24"/>
          <w:lang w:eastAsia="es-CO"/>
        </w:rPr>
        <w:t xml:space="preserve">Martínez Peláez en mayo de 2006, muestran una realidad muy diferente a la planteada por la propia </w:t>
      </w:r>
      <w:r w:rsidR="007A5CDA" w:rsidRPr="00A56F92">
        <w:rPr>
          <w:rFonts w:ascii="Arial" w:eastAsia="Times New Roman" w:hAnsi="Arial" w:cs="Arial"/>
          <w:sz w:val="24"/>
          <w:szCs w:val="24"/>
          <w:lang w:eastAsia="es-CO"/>
        </w:rPr>
        <w:t xml:space="preserve">accionante en la demanda y en el interrogatorio de parte, pues según la información suministrada </w:t>
      </w:r>
      <w:r w:rsidR="002D7729" w:rsidRPr="00A56F92">
        <w:rPr>
          <w:rFonts w:ascii="Arial" w:eastAsia="Times New Roman" w:hAnsi="Arial" w:cs="Arial"/>
          <w:sz w:val="24"/>
          <w:szCs w:val="24"/>
          <w:lang w:eastAsia="es-CO"/>
        </w:rPr>
        <w:t xml:space="preserve">por ella misma </w:t>
      </w:r>
      <w:r w:rsidR="007A5CDA" w:rsidRPr="00A56F92">
        <w:rPr>
          <w:rFonts w:ascii="Arial" w:eastAsia="Times New Roman" w:hAnsi="Arial" w:cs="Arial"/>
          <w:sz w:val="24"/>
          <w:szCs w:val="24"/>
          <w:lang w:eastAsia="es-CO"/>
        </w:rPr>
        <w:t xml:space="preserve">al ISS ese 17 de abril de 2002 en aras de obtener </w:t>
      </w:r>
      <w:r w:rsidR="00D36F02" w:rsidRPr="00A56F92">
        <w:rPr>
          <w:rFonts w:ascii="Arial" w:eastAsia="Times New Roman" w:hAnsi="Arial" w:cs="Arial"/>
          <w:sz w:val="24"/>
          <w:szCs w:val="24"/>
          <w:lang w:eastAsia="es-CO"/>
        </w:rPr>
        <w:t xml:space="preserve">el reconocimiento de la pensión de vejez, </w:t>
      </w:r>
      <w:r w:rsidR="002D7729" w:rsidRPr="00A56F92">
        <w:rPr>
          <w:rFonts w:ascii="Arial" w:eastAsia="Times New Roman" w:hAnsi="Arial" w:cs="Arial"/>
          <w:sz w:val="24"/>
          <w:szCs w:val="24"/>
          <w:lang w:eastAsia="es-CO"/>
        </w:rPr>
        <w:t>para ese momento ella</w:t>
      </w:r>
      <w:r w:rsidR="002E4C9C" w:rsidRPr="00A56F92">
        <w:rPr>
          <w:rFonts w:ascii="Arial" w:eastAsia="Times New Roman" w:hAnsi="Arial" w:cs="Arial"/>
          <w:sz w:val="24"/>
          <w:szCs w:val="24"/>
          <w:lang w:eastAsia="es-CO"/>
        </w:rPr>
        <w:t xml:space="preserve"> no tenía cónyuge ni tampoco compañero permanente, dejando claro que su estado civil era el de separada</w:t>
      </w:r>
      <w:r w:rsidR="00CF454E" w:rsidRPr="00A56F92">
        <w:rPr>
          <w:rFonts w:ascii="Arial" w:eastAsia="Times New Roman" w:hAnsi="Arial" w:cs="Arial"/>
          <w:sz w:val="24"/>
          <w:szCs w:val="24"/>
          <w:lang w:eastAsia="es-CO"/>
        </w:rPr>
        <w:t>, lo que demuestra que no es cierto que, como se dijo en la demanda y en el interrogatorio de parte</w:t>
      </w:r>
      <w:r w:rsidR="002169BA" w:rsidRPr="00A56F92">
        <w:rPr>
          <w:rFonts w:ascii="Arial" w:eastAsia="Times New Roman" w:hAnsi="Arial" w:cs="Arial"/>
          <w:sz w:val="24"/>
          <w:szCs w:val="24"/>
          <w:lang w:eastAsia="es-CO"/>
        </w:rPr>
        <w:t>, que ella y el causante hayan restablecido su convivencia desde mediados del año 1997</w:t>
      </w:r>
      <w:r w:rsidR="00587EB1" w:rsidRPr="00A56F92">
        <w:rPr>
          <w:rFonts w:ascii="Arial" w:eastAsia="Times New Roman" w:hAnsi="Arial" w:cs="Arial"/>
          <w:sz w:val="24"/>
          <w:szCs w:val="24"/>
          <w:lang w:eastAsia="es-CO"/>
        </w:rPr>
        <w:t xml:space="preserve">; </w:t>
      </w:r>
      <w:r w:rsidR="000059DF" w:rsidRPr="00A56F92">
        <w:rPr>
          <w:rFonts w:ascii="Arial" w:eastAsia="Times New Roman" w:hAnsi="Arial" w:cs="Arial"/>
          <w:sz w:val="24"/>
          <w:szCs w:val="24"/>
          <w:lang w:eastAsia="es-CO"/>
        </w:rPr>
        <w:t xml:space="preserve">existiendo también un </w:t>
      </w:r>
      <w:r w:rsidR="00FB5B9D" w:rsidRPr="00A56F92">
        <w:rPr>
          <w:rFonts w:ascii="Arial" w:eastAsia="Times New Roman" w:hAnsi="Arial" w:cs="Arial"/>
          <w:sz w:val="24"/>
          <w:szCs w:val="24"/>
          <w:lang w:eastAsia="es-CO"/>
        </w:rPr>
        <w:t>serio indicio de que la pareja no tenía convivencia en el año 2006, pues</w:t>
      </w:r>
      <w:r w:rsidR="00AD75A4" w:rsidRPr="00A56F92">
        <w:rPr>
          <w:rFonts w:ascii="Arial" w:eastAsia="Times New Roman" w:hAnsi="Arial" w:cs="Arial"/>
          <w:sz w:val="24"/>
          <w:szCs w:val="24"/>
          <w:lang w:eastAsia="es-CO"/>
        </w:rPr>
        <w:t xml:space="preserve"> el señor Martínez Peláez reportó como dirección de residencia para esa época</w:t>
      </w:r>
      <w:r w:rsidR="008847A6" w:rsidRPr="00A56F92">
        <w:rPr>
          <w:rFonts w:ascii="Arial" w:eastAsia="Times New Roman" w:hAnsi="Arial" w:cs="Arial"/>
          <w:sz w:val="24"/>
          <w:szCs w:val="24"/>
          <w:lang w:eastAsia="es-CO"/>
        </w:rPr>
        <w:t>, la carrera 24A #18-29</w:t>
      </w:r>
      <w:r w:rsidR="007A5049" w:rsidRPr="00A56F92">
        <w:rPr>
          <w:rFonts w:ascii="Arial" w:eastAsia="Times New Roman" w:hAnsi="Arial" w:cs="Arial"/>
          <w:sz w:val="24"/>
          <w:szCs w:val="24"/>
          <w:lang w:eastAsia="es-CO"/>
        </w:rPr>
        <w:t xml:space="preserve"> Barrio La Hermosa de Santa Rosa de Cabal, en donde, según los dichos de la demandante, vivía la madre del causante.</w:t>
      </w:r>
    </w:p>
    <w:p w14:paraId="695B4AF5" w14:textId="77777777" w:rsidR="007A5049" w:rsidRPr="00A56F92" w:rsidRDefault="007A5049" w:rsidP="00A56F92">
      <w:pPr>
        <w:spacing w:after="0"/>
        <w:jc w:val="both"/>
        <w:textAlignment w:val="baseline"/>
        <w:rPr>
          <w:rFonts w:ascii="Arial" w:eastAsia="Times New Roman" w:hAnsi="Arial" w:cs="Arial"/>
          <w:sz w:val="24"/>
          <w:szCs w:val="24"/>
          <w:lang w:eastAsia="es-CO"/>
        </w:rPr>
      </w:pPr>
    </w:p>
    <w:p w14:paraId="2C4DB519" w14:textId="6ADBD906" w:rsidR="007A5049" w:rsidRPr="00A56F92" w:rsidRDefault="007A5049"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Así las cosas, conforme con la información relacionada anteriormente, no es posible otorgarle veracidad a lo dicho por la señora </w:t>
      </w:r>
      <w:r w:rsidR="00D603FC" w:rsidRPr="00A56F92">
        <w:rPr>
          <w:rFonts w:ascii="Arial" w:eastAsia="Times New Roman" w:hAnsi="Arial" w:cs="Arial"/>
          <w:sz w:val="24"/>
          <w:szCs w:val="24"/>
          <w:lang w:eastAsia="es-CO"/>
        </w:rPr>
        <w:t xml:space="preserve">Magnolia de Jesús Sañudo Correa en la demanda y en su interrogatorio de parte y mucho menos a lo relatado por cada uno de los testigos; lo que conlleva a concluir que en este caso la parte actora no cumplió </w:t>
      </w:r>
      <w:r w:rsidR="00D603FC" w:rsidRPr="00A56F92">
        <w:rPr>
          <w:rFonts w:ascii="Arial" w:eastAsia="Times New Roman" w:hAnsi="Arial" w:cs="Arial"/>
          <w:sz w:val="24"/>
          <w:szCs w:val="24"/>
          <w:lang w:eastAsia="es-CO"/>
        </w:rPr>
        <w:lastRenderedPageBreak/>
        <w:t xml:space="preserve">con la </w:t>
      </w:r>
      <w:r w:rsidR="00BF7955" w:rsidRPr="00A56F92">
        <w:rPr>
          <w:rFonts w:ascii="Arial" w:eastAsia="Times New Roman" w:hAnsi="Arial" w:cs="Arial"/>
          <w:sz w:val="24"/>
          <w:szCs w:val="24"/>
          <w:lang w:eastAsia="es-CO"/>
        </w:rPr>
        <w:t xml:space="preserve">carga probatoria que le correspondía, al no haber acreditado una convivencia continua e ininterrumpida </w:t>
      </w:r>
      <w:r w:rsidR="00FA625F" w:rsidRPr="00A56F92">
        <w:rPr>
          <w:rFonts w:ascii="Arial" w:eastAsia="Times New Roman" w:hAnsi="Arial" w:cs="Arial"/>
          <w:sz w:val="24"/>
          <w:szCs w:val="24"/>
          <w:lang w:eastAsia="es-CO"/>
        </w:rPr>
        <w:t>dentro de los cinco años anteriores al deceso del señor Mario Antonio</w:t>
      </w:r>
      <w:r w:rsidR="00D8233B" w:rsidRPr="00A56F92">
        <w:rPr>
          <w:rFonts w:ascii="Arial" w:eastAsia="Times New Roman" w:hAnsi="Arial" w:cs="Arial"/>
          <w:sz w:val="24"/>
          <w:szCs w:val="24"/>
          <w:lang w:eastAsia="es-CO"/>
        </w:rPr>
        <w:t>; razones por las que</w:t>
      </w:r>
      <w:r w:rsidR="007333BC" w:rsidRPr="00A56F92">
        <w:rPr>
          <w:rFonts w:ascii="Arial" w:eastAsia="Times New Roman" w:hAnsi="Arial" w:cs="Arial"/>
          <w:sz w:val="24"/>
          <w:szCs w:val="24"/>
          <w:lang w:eastAsia="es-CO"/>
        </w:rPr>
        <w:t xml:space="preserve"> se confirmará en su integridad la sentencia proferida por el Juzgado Segundo Laboral del Circuito.</w:t>
      </w:r>
    </w:p>
    <w:p w14:paraId="3312218E" w14:textId="77777777" w:rsidR="001417A0" w:rsidRPr="00A56F92" w:rsidRDefault="001417A0" w:rsidP="00A56F92">
      <w:pPr>
        <w:spacing w:after="0"/>
        <w:jc w:val="both"/>
        <w:textAlignment w:val="baseline"/>
        <w:rPr>
          <w:rFonts w:ascii="Arial" w:eastAsia="Times New Roman" w:hAnsi="Arial" w:cs="Arial"/>
          <w:sz w:val="24"/>
          <w:szCs w:val="24"/>
          <w:lang w:eastAsia="es-CO"/>
        </w:rPr>
      </w:pPr>
    </w:p>
    <w:p w14:paraId="522C2BDD" w14:textId="079CF56C" w:rsidR="001417A0" w:rsidRPr="00A56F92" w:rsidRDefault="001417A0"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xml:space="preserve">Costas en esta instancia a cargo de la </w:t>
      </w:r>
      <w:r w:rsidR="005E3DF4" w:rsidRPr="00A56F92">
        <w:rPr>
          <w:rFonts w:ascii="Arial" w:eastAsia="Times New Roman" w:hAnsi="Arial" w:cs="Arial"/>
          <w:sz w:val="24"/>
          <w:szCs w:val="24"/>
          <w:lang w:eastAsia="es-CO"/>
        </w:rPr>
        <w:t>parte actora</w:t>
      </w:r>
      <w:r w:rsidRPr="00A56F92">
        <w:rPr>
          <w:rFonts w:ascii="Arial" w:eastAsia="Times New Roman" w:hAnsi="Arial" w:cs="Arial"/>
          <w:sz w:val="24"/>
          <w:szCs w:val="24"/>
          <w:lang w:eastAsia="es-CO"/>
        </w:rPr>
        <w:t xml:space="preserve"> en un 100% a favor de </w:t>
      </w:r>
      <w:r w:rsidR="005E3DF4" w:rsidRPr="00A56F92">
        <w:rPr>
          <w:rFonts w:ascii="Arial" w:eastAsia="Times New Roman" w:hAnsi="Arial" w:cs="Arial"/>
          <w:sz w:val="24"/>
          <w:szCs w:val="24"/>
          <w:lang w:eastAsia="es-CO"/>
        </w:rPr>
        <w:t>Colpensiones</w:t>
      </w:r>
      <w:r w:rsidRPr="00A56F92">
        <w:rPr>
          <w:rFonts w:ascii="Arial" w:eastAsia="Times New Roman" w:hAnsi="Arial" w:cs="Arial"/>
          <w:sz w:val="24"/>
          <w:szCs w:val="24"/>
          <w:lang w:eastAsia="es-CO"/>
        </w:rPr>
        <w:t>.</w:t>
      </w:r>
    </w:p>
    <w:p w14:paraId="712E09E1"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6B0D2BE2" w14:textId="7BEE9EE0" w:rsidR="00B152C5" w:rsidRPr="00A56F92" w:rsidRDefault="00B152C5" w:rsidP="00A56F92">
      <w:pPr>
        <w:suppressAutoHyphens/>
        <w:spacing w:after="0"/>
        <w:jc w:val="both"/>
        <w:rPr>
          <w:rFonts w:ascii="Arial" w:eastAsia="Times New Roman" w:hAnsi="Arial" w:cs="Arial"/>
          <w:spacing w:val="-2"/>
          <w:sz w:val="24"/>
          <w:szCs w:val="24"/>
          <w:lang w:eastAsia="es-ES"/>
        </w:rPr>
      </w:pPr>
      <w:r w:rsidRPr="00A56F92">
        <w:rPr>
          <w:rFonts w:ascii="Arial" w:eastAsia="Times New Roman" w:hAnsi="Arial" w:cs="Arial"/>
          <w:spacing w:val="-2"/>
          <w:sz w:val="24"/>
          <w:szCs w:val="24"/>
          <w:lang w:eastAsia="es-ES"/>
        </w:rPr>
        <w:t>Finalmente, no puede perderse de vista que de acuerdo con el material probatorio allegado al plenario, lo expuesto por la actora en la demanda y l</w:t>
      </w:r>
      <w:r w:rsidR="001417A0" w:rsidRPr="00A56F92">
        <w:rPr>
          <w:rFonts w:ascii="Arial" w:eastAsia="Times New Roman" w:hAnsi="Arial" w:cs="Arial"/>
          <w:spacing w:val="-2"/>
          <w:sz w:val="24"/>
          <w:szCs w:val="24"/>
          <w:lang w:eastAsia="es-ES"/>
        </w:rPr>
        <w:t>o</w:t>
      </w:r>
      <w:r w:rsidRPr="00A56F92">
        <w:rPr>
          <w:rFonts w:ascii="Arial" w:eastAsia="Times New Roman" w:hAnsi="Arial" w:cs="Arial"/>
          <w:spacing w:val="-2"/>
          <w:sz w:val="24"/>
          <w:szCs w:val="24"/>
          <w:lang w:eastAsia="es-ES"/>
        </w:rPr>
        <w:t>s testigos escuchad</w:t>
      </w:r>
      <w:r w:rsidR="001417A0" w:rsidRPr="00A56F92">
        <w:rPr>
          <w:rFonts w:ascii="Arial" w:eastAsia="Times New Roman" w:hAnsi="Arial" w:cs="Arial"/>
          <w:spacing w:val="-2"/>
          <w:sz w:val="24"/>
          <w:szCs w:val="24"/>
          <w:lang w:eastAsia="es-ES"/>
        </w:rPr>
        <w:t>o</w:t>
      </w:r>
      <w:r w:rsidRPr="00A56F92">
        <w:rPr>
          <w:rFonts w:ascii="Arial" w:eastAsia="Times New Roman" w:hAnsi="Arial" w:cs="Arial"/>
          <w:spacing w:val="-2"/>
          <w:sz w:val="24"/>
          <w:szCs w:val="24"/>
          <w:lang w:eastAsia="es-ES"/>
        </w:rPr>
        <w:t>s en el curso del proceso tenían la firme intención de tergiversar la realidad de los hechos para generar unas consecuencias jurídicas y económicas a las que no tenía derecho la accionante, razón por la que esta Colegiatura ordenará compulsar copias a la Fiscalía General de la Nación con el objeto de que investigue los posibles punibles en que estas personas pudieron incurrir.</w:t>
      </w:r>
    </w:p>
    <w:p w14:paraId="7A2086AD"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4CDB8C97"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En mérito de lo expuesto, la </w:t>
      </w:r>
      <w:r w:rsidRPr="00A56F92">
        <w:rPr>
          <w:rFonts w:ascii="Arial" w:eastAsia="Times New Roman" w:hAnsi="Arial" w:cs="Arial"/>
          <w:b/>
          <w:bCs/>
          <w:sz w:val="24"/>
          <w:szCs w:val="24"/>
          <w:lang w:eastAsia="es-CO"/>
        </w:rPr>
        <w:t>Sala de Decisión Laboral del Tribunal Superior de Pereira</w:t>
      </w:r>
      <w:r w:rsidRPr="00A56F92">
        <w:rPr>
          <w:rFonts w:ascii="Arial" w:eastAsia="Times New Roman" w:hAnsi="Arial" w:cs="Arial"/>
          <w:sz w:val="24"/>
          <w:szCs w:val="24"/>
          <w:lang w:eastAsia="es-CO"/>
        </w:rPr>
        <w:t>, administrando justicia en nombre de la República y por autoridad de la ley,    </w:t>
      </w:r>
    </w:p>
    <w:p w14:paraId="1DAD4C82"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1C5CCDED" w14:textId="77777777" w:rsidR="00241497" w:rsidRPr="00A56F92" w:rsidRDefault="00241497" w:rsidP="00A56F92">
      <w:pPr>
        <w:spacing w:after="0"/>
        <w:jc w:val="center"/>
        <w:textAlignment w:val="baseline"/>
        <w:rPr>
          <w:rFonts w:ascii="Arial" w:eastAsia="Times New Roman" w:hAnsi="Arial" w:cs="Arial"/>
          <w:sz w:val="24"/>
          <w:szCs w:val="24"/>
          <w:lang w:eastAsia="es-CO"/>
        </w:rPr>
      </w:pPr>
      <w:r w:rsidRPr="00A56F92">
        <w:rPr>
          <w:rFonts w:ascii="Arial" w:eastAsia="Times New Roman" w:hAnsi="Arial" w:cs="Arial"/>
          <w:b/>
          <w:bCs/>
          <w:sz w:val="24"/>
          <w:szCs w:val="24"/>
          <w:lang w:eastAsia="es-CO"/>
        </w:rPr>
        <w:t>RESUELVE</w:t>
      </w:r>
      <w:r w:rsidRPr="00A56F92">
        <w:rPr>
          <w:rFonts w:ascii="Arial" w:eastAsia="Times New Roman" w:hAnsi="Arial" w:cs="Arial"/>
          <w:sz w:val="24"/>
          <w:szCs w:val="24"/>
          <w:lang w:eastAsia="es-CO"/>
        </w:rPr>
        <w:t>  </w:t>
      </w:r>
    </w:p>
    <w:p w14:paraId="2F54C781"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b/>
          <w:bCs/>
          <w:sz w:val="24"/>
          <w:szCs w:val="24"/>
          <w:lang w:eastAsia="es-CO"/>
        </w:rPr>
        <w:t> </w:t>
      </w:r>
      <w:r w:rsidRPr="00A56F92">
        <w:rPr>
          <w:rFonts w:ascii="Arial" w:eastAsia="Times New Roman" w:hAnsi="Arial" w:cs="Arial"/>
          <w:sz w:val="24"/>
          <w:szCs w:val="24"/>
          <w:lang w:eastAsia="es-CO"/>
        </w:rPr>
        <w:t>   </w:t>
      </w:r>
    </w:p>
    <w:p w14:paraId="419B1A35" w14:textId="1CCEC8B3" w:rsidR="00241497" w:rsidRPr="00A56F92" w:rsidRDefault="00241497" w:rsidP="00A56F92">
      <w:pPr>
        <w:spacing w:after="0"/>
        <w:jc w:val="both"/>
        <w:textAlignment w:val="baseline"/>
        <w:rPr>
          <w:rFonts w:ascii="Arial" w:eastAsia="Times New Roman" w:hAnsi="Arial" w:cs="Arial"/>
          <w:i/>
          <w:iCs/>
          <w:sz w:val="24"/>
          <w:szCs w:val="24"/>
          <w:lang w:eastAsia="es-CO"/>
        </w:rPr>
      </w:pPr>
      <w:r w:rsidRPr="00A56F92">
        <w:rPr>
          <w:rFonts w:ascii="Arial" w:eastAsia="Times New Roman" w:hAnsi="Arial" w:cs="Arial"/>
          <w:b/>
          <w:bCs/>
          <w:sz w:val="24"/>
          <w:szCs w:val="24"/>
          <w:lang w:eastAsia="es-CO"/>
        </w:rPr>
        <w:t xml:space="preserve">PRIMERO. </w:t>
      </w:r>
      <w:r w:rsidR="001417A0" w:rsidRPr="00A56F92">
        <w:rPr>
          <w:rFonts w:ascii="Arial" w:eastAsia="Times New Roman" w:hAnsi="Arial" w:cs="Arial"/>
          <w:b/>
          <w:bCs/>
          <w:sz w:val="24"/>
          <w:szCs w:val="24"/>
          <w:lang w:eastAsia="es-CO"/>
        </w:rPr>
        <w:t xml:space="preserve">CONFIRMAR </w:t>
      </w:r>
      <w:r w:rsidR="001417A0" w:rsidRPr="00A56F92">
        <w:rPr>
          <w:rFonts w:ascii="Arial" w:eastAsia="Times New Roman" w:hAnsi="Arial" w:cs="Arial"/>
          <w:bCs/>
          <w:sz w:val="24"/>
          <w:szCs w:val="24"/>
          <w:lang w:eastAsia="es-CO"/>
        </w:rPr>
        <w:t>la sentencia proferida por el Juzgado Segundo Laboral del Circuito el 24 de mayo de 2022.</w:t>
      </w:r>
    </w:p>
    <w:p w14:paraId="764939A5" w14:textId="77777777"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72355956" w14:textId="228A3CDE" w:rsidR="00241497" w:rsidRPr="00A56F92" w:rsidRDefault="00241497" w:rsidP="00A56F92">
      <w:pPr>
        <w:spacing w:after="0"/>
        <w:jc w:val="both"/>
        <w:textAlignment w:val="baseline"/>
        <w:rPr>
          <w:rFonts w:ascii="Arial" w:eastAsia="Times New Roman" w:hAnsi="Arial" w:cs="Arial"/>
          <w:i/>
          <w:iCs/>
          <w:sz w:val="24"/>
          <w:szCs w:val="24"/>
          <w:lang w:eastAsia="es-CO"/>
        </w:rPr>
      </w:pPr>
      <w:r w:rsidRPr="00A56F92">
        <w:rPr>
          <w:rFonts w:ascii="Arial" w:eastAsia="Times New Roman" w:hAnsi="Arial" w:cs="Arial"/>
          <w:b/>
          <w:bCs/>
          <w:sz w:val="24"/>
          <w:szCs w:val="24"/>
          <w:lang w:eastAsia="es-CO"/>
        </w:rPr>
        <w:t xml:space="preserve">SEGUNDO. </w:t>
      </w:r>
      <w:r w:rsidR="00D95C49" w:rsidRPr="00A56F92">
        <w:rPr>
          <w:rStyle w:val="normaltextrun"/>
          <w:rFonts w:ascii="Arial" w:hAnsi="Arial" w:cs="Arial"/>
          <w:b/>
          <w:bCs/>
          <w:sz w:val="24"/>
          <w:szCs w:val="24"/>
        </w:rPr>
        <w:t xml:space="preserve">CONDENAR </w:t>
      </w:r>
      <w:r w:rsidR="00D95C49" w:rsidRPr="00A56F92">
        <w:rPr>
          <w:rStyle w:val="normaltextrun"/>
          <w:rFonts w:ascii="Arial" w:hAnsi="Arial" w:cs="Arial"/>
          <w:sz w:val="24"/>
          <w:szCs w:val="24"/>
        </w:rPr>
        <w:t>en costas procesales en esta instancia a la parte actora en un 100%, en favor de la entidad accionada.</w:t>
      </w:r>
    </w:p>
    <w:p w14:paraId="03B135C0" w14:textId="77777777" w:rsidR="00241497" w:rsidRPr="00A56F92" w:rsidRDefault="00241497" w:rsidP="00A56F92">
      <w:pPr>
        <w:spacing w:after="0"/>
        <w:jc w:val="both"/>
        <w:textAlignment w:val="baseline"/>
        <w:rPr>
          <w:rFonts w:ascii="Arial" w:eastAsia="Times New Roman" w:hAnsi="Arial" w:cs="Arial"/>
          <w:sz w:val="24"/>
          <w:szCs w:val="24"/>
          <w:lang w:eastAsia="es-CO"/>
        </w:rPr>
      </w:pPr>
    </w:p>
    <w:p w14:paraId="1867614B" w14:textId="086F02F2" w:rsidR="005E3DF4" w:rsidRPr="00A56F92" w:rsidRDefault="00241497" w:rsidP="00A56F92">
      <w:pPr>
        <w:pStyle w:val="paragraph"/>
        <w:spacing w:before="0" w:beforeAutospacing="0" w:after="0" w:afterAutospacing="0" w:line="276" w:lineRule="auto"/>
        <w:jc w:val="both"/>
        <w:textAlignment w:val="baseline"/>
        <w:rPr>
          <w:rStyle w:val="normaltextrun"/>
          <w:rFonts w:ascii="Arial" w:hAnsi="Arial" w:cs="Arial"/>
        </w:rPr>
      </w:pPr>
      <w:r w:rsidRPr="00A56F92">
        <w:rPr>
          <w:rFonts w:ascii="Arial" w:hAnsi="Arial" w:cs="Arial"/>
          <w:b/>
          <w:bCs/>
        </w:rPr>
        <w:t xml:space="preserve">TERCERO. </w:t>
      </w:r>
      <w:r w:rsidR="005E3DF4" w:rsidRPr="00A56F92">
        <w:rPr>
          <w:rStyle w:val="normaltextrun"/>
          <w:rFonts w:ascii="Arial" w:hAnsi="Arial" w:cs="Arial"/>
          <w:b/>
          <w:bCs/>
        </w:rPr>
        <w:t xml:space="preserve">ORDENAR </w:t>
      </w:r>
      <w:r w:rsidR="005E3DF4" w:rsidRPr="00A56F92">
        <w:rPr>
          <w:rStyle w:val="normaltextrun"/>
          <w:rFonts w:ascii="Arial" w:hAnsi="Arial" w:cs="Arial"/>
        </w:rPr>
        <w:t xml:space="preserve">que, por Secretaría de la Sala, una vez en firme esta sentencia, se expida y remita copia del expediente con destino a la Fiscalía General de la Nación, para que investigue los posibles punibles en que pudieron incurrir </w:t>
      </w:r>
      <w:r w:rsidR="008B301B" w:rsidRPr="00A56F92">
        <w:rPr>
          <w:rStyle w:val="normaltextrun"/>
          <w:rFonts w:ascii="Arial" w:hAnsi="Arial" w:cs="Arial"/>
        </w:rPr>
        <w:t xml:space="preserve">MAGNOLIA DE JESÚS SAÑUDO CORREA, NATALIA VIVIANA MARTÍNEZ SAÑUDO, </w:t>
      </w:r>
      <w:r w:rsidR="0045150A" w:rsidRPr="00A56F92">
        <w:rPr>
          <w:rStyle w:val="normaltextrun"/>
          <w:rFonts w:ascii="Arial" w:hAnsi="Arial" w:cs="Arial"/>
        </w:rPr>
        <w:t xml:space="preserve">ELIZABETH DE SAN FRANCISO SAÑUDO CORREA y MIGUEL ÁNGEL CALDERÓN </w:t>
      </w:r>
      <w:r w:rsidR="0089126E" w:rsidRPr="00A56F92">
        <w:rPr>
          <w:rStyle w:val="normaltextrun"/>
          <w:rFonts w:ascii="Arial" w:hAnsi="Arial" w:cs="Arial"/>
        </w:rPr>
        <w:t>CARDONA</w:t>
      </w:r>
      <w:r w:rsidR="005E3DF4" w:rsidRPr="00A56F92">
        <w:rPr>
          <w:rStyle w:val="normaltextrun"/>
          <w:rFonts w:ascii="Arial" w:hAnsi="Arial" w:cs="Arial"/>
        </w:rPr>
        <w:t>.</w:t>
      </w:r>
    </w:p>
    <w:p w14:paraId="67D00430" w14:textId="510C3DE8" w:rsidR="00241497" w:rsidRPr="00A56F92" w:rsidRDefault="00241497" w:rsidP="00A56F92">
      <w:pPr>
        <w:spacing w:after="0"/>
        <w:jc w:val="both"/>
        <w:textAlignment w:val="baseline"/>
        <w:rPr>
          <w:rFonts w:ascii="Arial" w:eastAsia="Times New Roman" w:hAnsi="Arial" w:cs="Arial"/>
          <w:sz w:val="24"/>
          <w:szCs w:val="24"/>
          <w:lang w:eastAsia="es-CO"/>
        </w:rPr>
      </w:pPr>
      <w:r w:rsidRPr="00A56F92">
        <w:rPr>
          <w:rFonts w:ascii="Arial" w:eastAsia="Times New Roman" w:hAnsi="Arial" w:cs="Arial"/>
          <w:sz w:val="24"/>
          <w:szCs w:val="24"/>
          <w:lang w:eastAsia="es-CO"/>
        </w:rPr>
        <w:t> </w:t>
      </w:r>
    </w:p>
    <w:p w14:paraId="6BC48029" w14:textId="77777777" w:rsidR="00A63C02" w:rsidRPr="00A56F92" w:rsidRDefault="00A63C02" w:rsidP="00A56F92">
      <w:pPr>
        <w:widowControl w:val="0"/>
        <w:autoSpaceDE w:val="0"/>
        <w:autoSpaceDN w:val="0"/>
        <w:adjustRightInd w:val="0"/>
        <w:spacing w:after="0"/>
        <w:jc w:val="both"/>
        <w:rPr>
          <w:rFonts w:ascii="Arial" w:eastAsia="Arial" w:hAnsi="Arial" w:cs="Arial"/>
          <w:sz w:val="24"/>
          <w:szCs w:val="24"/>
        </w:rPr>
      </w:pPr>
      <w:bookmarkStart w:id="2" w:name="_Hlk125355927"/>
      <w:r w:rsidRPr="00A56F92">
        <w:rPr>
          <w:rFonts w:ascii="Arial" w:hAnsi="Arial" w:cs="Arial"/>
          <w:sz w:val="24"/>
          <w:szCs w:val="24"/>
          <w:lang w:eastAsia="es-CO"/>
        </w:rPr>
        <w:t>No</w:t>
      </w:r>
      <w:r w:rsidRPr="00A56F92">
        <w:rPr>
          <w:rFonts w:ascii="Arial" w:eastAsia="Arial" w:hAnsi="Arial" w:cs="Arial"/>
          <w:sz w:val="24"/>
          <w:szCs w:val="24"/>
        </w:rPr>
        <w:t>tifíquese por estado y a los correos electrónicos de los apoderados de las partes.</w:t>
      </w:r>
      <w:bookmarkEnd w:id="2"/>
    </w:p>
    <w:p w14:paraId="6C7597D5" w14:textId="77777777" w:rsidR="00A63C02" w:rsidRPr="00A56F92" w:rsidRDefault="00A63C02" w:rsidP="00A56F92">
      <w:pPr>
        <w:suppressAutoHyphens/>
        <w:spacing w:after="0"/>
        <w:jc w:val="both"/>
        <w:rPr>
          <w:rFonts w:ascii="Arial" w:eastAsia="Times New Roman" w:hAnsi="Arial" w:cs="Arial"/>
          <w:spacing w:val="-2"/>
          <w:sz w:val="24"/>
          <w:szCs w:val="24"/>
          <w:lang w:eastAsia="es-ES"/>
        </w:rPr>
      </w:pPr>
      <w:r w:rsidRPr="00A56F92">
        <w:rPr>
          <w:rFonts w:ascii="Arial" w:eastAsia="Times New Roman" w:hAnsi="Arial" w:cs="Arial"/>
          <w:spacing w:val="-2"/>
          <w:sz w:val="24"/>
          <w:szCs w:val="24"/>
          <w:lang w:eastAsia="es-ES"/>
        </w:rPr>
        <w:t>Quienes integran la Sala,  </w:t>
      </w:r>
    </w:p>
    <w:p w14:paraId="45529DE3" w14:textId="77777777" w:rsidR="00A56F92" w:rsidRPr="00A56F92" w:rsidRDefault="00A56F92" w:rsidP="00A56F92">
      <w:pPr>
        <w:spacing w:after="0"/>
        <w:jc w:val="both"/>
        <w:textAlignment w:val="baseline"/>
        <w:rPr>
          <w:rFonts w:ascii="Arial" w:eastAsia="Times New Roman" w:hAnsi="Arial" w:cs="Arial"/>
          <w:spacing w:val="-4"/>
          <w:sz w:val="24"/>
          <w:szCs w:val="24"/>
          <w:lang w:val="es-ES" w:eastAsia="es-CO"/>
        </w:rPr>
      </w:pPr>
      <w:bookmarkStart w:id="3" w:name="_Hlk124502669"/>
    </w:p>
    <w:p w14:paraId="0D7FF0E6" w14:textId="77777777" w:rsidR="00A56F92" w:rsidRPr="00A56F92" w:rsidRDefault="00A56F92" w:rsidP="00A56F92">
      <w:pPr>
        <w:spacing w:after="0"/>
        <w:jc w:val="both"/>
        <w:textAlignment w:val="baseline"/>
        <w:rPr>
          <w:rFonts w:ascii="Arial" w:eastAsia="Times New Roman" w:hAnsi="Arial" w:cs="Arial"/>
          <w:spacing w:val="-4"/>
          <w:sz w:val="24"/>
          <w:szCs w:val="24"/>
          <w:lang w:val="es-ES" w:eastAsia="es-CO"/>
        </w:rPr>
      </w:pPr>
      <w:r w:rsidRPr="00A56F92">
        <w:rPr>
          <w:rFonts w:ascii="Arial" w:eastAsia="Times New Roman" w:hAnsi="Arial" w:cs="Arial"/>
          <w:spacing w:val="-4"/>
          <w:sz w:val="24"/>
          <w:szCs w:val="24"/>
          <w:lang w:val="es-ES" w:eastAsia="es-CO"/>
        </w:rPr>
        <w:t>Quienes Integran la Sala,</w:t>
      </w:r>
    </w:p>
    <w:p w14:paraId="00495C75" w14:textId="77777777" w:rsidR="00A56F92" w:rsidRPr="00A56F92" w:rsidRDefault="00A56F92" w:rsidP="00A56F92">
      <w:pPr>
        <w:widowControl w:val="0"/>
        <w:autoSpaceDE w:val="0"/>
        <w:autoSpaceDN w:val="0"/>
        <w:adjustRightInd w:val="0"/>
        <w:spacing w:after="0"/>
        <w:rPr>
          <w:rFonts w:ascii="Arial" w:hAnsi="Arial" w:cs="Arial"/>
          <w:b/>
          <w:sz w:val="24"/>
          <w:szCs w:val="24"/>
        </w:rPr>
      </w:pPr>
    </w:p>
    <w:p w14:paraId="196CB120" w14:textId="77777777" w:rsidR="00A56F92" w:rsidRPr="00A56F92" w:rsidRDefault="00A56F92" w:rsidP="00A56F92">
      <w:pPr>
        <w:widowControl w:val="0"/>
        <w:autoSpaceDE w:val="0"/>
        <w:autoSpaceDN w:val="0"/>
        <w:adjustRightInd w:val="0"/>
        <w:spacing w:after="0"/>
        <w:rPr>
          <w:rFonts w:ascii="Arial" w:hAnsi="Arial" w:cs="Arial"/>
          <w:b/>
          <w:sz w:val="24"/>
          <w:szCs w:val="24"/>
        </w:rPr>
      </w:pPr>
    </w:p>
    <w:p w14:paraId="79D3CA13" w14:textId="77777777" w:rsidR="00A56F92" w:rsidRPr="00A56F92" w:rsidRDefault="00A56F92" w:rsidP="00A56F92">
      <w:pPr>
        <w:widowControl w:val="0"/>
        <w:autoSpaceDE w:val="0"/>
        <w:autoSpaceDN w:val="0"/>
        <w:adjustRightInd w:val="0"/>
        <w:spacing w:after="0"/>
        <w:rPr>
          <w:rFonts w:ascii="Arial" w:hAnsi="Arial" w:cs="Arial"/>
          <w:b/>
          <w:sz w:val="24"/>
          <w:szCs w:val="24"/>
        </w:rPr>
      </w:pPr>
    </w:p>
    <w:p w14:paraId="4CFC44FA" w14:textId="77777777" w:rsidR="00A56F92" w:rsidRPr="00A56F92" w:rsidRDefault="00A56F92" w:rsidP="00A56F92">
      <w:pPr>
        <w:widowControl w:val="0"/>
        <w:autoSpaceDE w:val="0"/>
        <w:autoSpaceDN w:val="0"/>
        <w:adjustRightInd w:val="0"/>
        <w:spacing w:after="0"/>
        <w:jc w:val="center"/>
        <w:rPr>
          <w:rFonts w:ascii="Arial" w:hAnsi="Arial" w:cs="Arial"/>
          <w:b/>
          <w:bCs/>
          <w:sz w:val="24"/>
          <w:szCs w:val="24"/>
        </w:rPr>
      </w:pPr>
      <w:r w:rsidRPr="00A56F92">
        <w:rPr>
          <w:rFonts w:ascii="Arial" w:hAnsi="Arial" w:cs="Arial"/>
          <w:b/>
          <w:bCs/>
          <w:sz w:val="24"/>
          <w:szCs w:val="24"/>
        </w:rPr>
        <w:t>JULIO CÉSAR SALAZAR MUÑOZ</w:t>
      </w:r>
    </w:p>
    <w:p w14:paraId="04EF0377" w14:textId="77777777" w:rsidR="00A56F92" w:rsidRPr="00A56F92" w:rsidRDefault="00A56F92" w:rsidP="00A56F92">
      <w:pPr>
        <w:widowControl w:val="0"/>
        <w:autoSpaceDE w:val="0"/>
        <w:autoSpaceDN w:val="0"/>
        <w:adjustRightInd w:val="0"/>
        <w:spacing w:after="0"/>
        <w:jc w:val="center"/>
        <w:rPr>
          <w:rFonts w:ascii="Arial" w:hAnsi="Arial" w:cs="Arial"/>
          <w:sz w:val="24"/>
          <w:szCs w:val="24"/>
        </w:rPr>
      </w:pPr>
      <w:r w:rsidRPr="00A56F92">
        <w:rPr>
          <w:rFonts w:ascii="Arial" w:hAnsi="Arial" w:cs="Arial"/>
          <w:sz w:val="24"/>
          <w:szCs w:val="24"/>
        </w:rPr>
        <w:t>Magistrado Ponente</w:t>
      </w:r>
    </w:p>
    <w:p w14:paraId="60649B22" w14:textId="77777777" w:rsidR="00A56F92" w:rsidRPr="00A56F92" w:rsidRDefault="00A56F92" w:rsidP="00A56F92">
      <w:pPr>
        <w:widowControl w:val="0"/>
        <w:autoSpaceDE w:val="0"/>
        <w:autoSpaceDN w:val="0"/>
        <w:adjustRightInd w:val="0"/>
        <w:spacing w:after="0"/>
        <w:rPr>
          <w:rFonts w:ascii="Arial" w:hAnsi="Arial" w:cs="Arial"/>
          <w:sz w:val="24"/>
          <w:szCs w:val="24"/>
        </w:rPr>
      </w:pPr>
    </w:p>
    <w:p w14:paraId="0EA05C51" w14:textId="77777777" w:rsidR="00A56F92" w:rsidRPr="00A56F92" w:rsidRDefault="00A56F92" w:rsidP="00A56F92">
      <w:pPr>
        <w:widowControl w:val="0"/>
        <w:autoSpaceDE w:val="0"/>
        <w:autoSpaceDN w:val="0"/>
        <w:adjustRightInd w:val="0"/>
        <w:spacing w:after="0"/>
        <w:rPr>
          <w:rFonts w:ascii="Arial" w:hAnsi="Arial" w:cs="Arial"/>
          <w:sz w:val="24"/>
          <w:szCs w:val="24"/>
        </w:rPr>
      </w:pPr>
    </w:p>
    <w:p w14:paraId="390257A8" w14:textId="77777777" w:rsidR="00A56F92" w:rsidRPr="00A56F92" w:rsidRDefault="00A56F92" w:rsidP="00A56F92">
      <w:pPr>
        <w:widowControl w:val="0"/>
        <w:autoSpaceDE w:val="0"/>
        <w:autoSpaceDN w:val="0"/>
        <w:adjustRightInd w:val="0"/>
        <w:spacing w:after="0"/>
        <w:rPr>
          <w:rFonts w:ascii="Arial" w:hAnsi="Arial" w:cs="Arial"/>
          <w:sz w:val="24"/>
          <w:szCs w:val="24"/>
        </w:rPr>
      </w:pPr>
    </w:p>
    <w:p w14:paraId="29E9A5C5" w14:textId="77777777" w:rsidR="00A56F92" w:rsidRPr="00A56F92" w:rsidRDefault="00A56F92" w:rsidP="00A56F92">
      <w:pPr>
        <w:widowControl w:val="0"/>
        <w:autoSpaceDE w:val="0"/>
        <w:autoSpaceDN w:val="0"/>
        <w:adjustRightInd w:val="0"/>
        <w:spacing w:after="0"/>
        <w:rPr>
          <w:rFonts w:ascii="Arial" w:hAnsi="Arial" w:cs="Arial"/>
          <w:sz w:val="24"/>
          <w:szCs w:val="24"/>
        </w:rPr>
      </w:pPr>
      <w:r w:rsidRPr="00A56F92">
        <w:rPr>
          <w:rFonts w:ascii="Arial" w:hAnsi="Arial" w:cs="Arial"/>
          <w:b/>
          <w:bCs/>
          <w:sz w:val="24"/>
          <w:szCs w:val="24"/>
        </w:rPr>
        <w:t>ANA LUCÍA CAICEDO CALDERON</w:t>
      </w:r>
      <w:r w:rsidRPr="00A56F92">
        <w:rPr>
          <w:rFonts w:ascii="Arial" w:hAnsi="Arial" w:cs="Arial"/>
          <w:b/>
          <w:bCs/>
          <w:sz w:val="24"/>
          <w:szCs w:val="24"/>
        </w:rPr>
        <w:tab/>
      </w:r>
      <w:r w:rsidRPr="00A56F92">
        <w:rPr>
          <w:rFonts w:ascii="Arial" w:hAnsi="Arial" w:cs="Arial"/>
          <w:b/>
          <w:bCs/>
          <w:sz w:val="24"/>
          <w:szCs w:val="24"/>
        </w:rPr>
        <w:tab/>
        <w:t xml:space="preserve">   GERMÁN DARÍO GÓEZ VINASCO</w:t>
      </w:r>
    </w:p>
    <w:p w14:paraId="0209511E" w14:textId="4174CA47" w:rsidR="00241497" w:rsidRPr="00A56F92" w:rsidRDefault="00A56F92" w:rsidP="00A56F92">
      <w:pPr>
        <w:spacing w:after="0"/>
        <w:jc w:val="both"/>
        <w:textAlignment w:val="baseline"/>
        <w:rPr>
          <w:rFonts w:ascii="Arial" w:eastAsia="Times New Roman" w:hAnsi="Arial" w:cs="Arial"/>
          <w:bCs/>
          <w:sz w:val="24"/>
          <w:szCs w:val="24"/>
          <w:lang w:val="es-ES_tradnl"/>
        </w:rPr>
      </w:pPr>
      <w:r w:rsidRPr="00A56F92">
        <w:rPr>
          <w:rFonts w:ascii="Arial" w:hAnsi="Arial" w:cs="Arial"/>
          <w:bCs/>
          <w:sz w:val="24"/>
          <w:szCs w:val="24"/>
        </w:rPr>
        <w:t>Magistrada</w:t>
      </w:r>
      <w:r w:rsidRPr="00A56F92">
        <w:rPr>
          <w:rFonts w:ascii="Arial" w:hAnsi="Arial" w:cs="Arial"/>
          <w:bCs/>
          <w:sz w:val="24"/>
          <w:szCs w:val="24"/>
        </w:rPr>
        <w:tab/>
      </w:r>
      <w:r w:rsidRPr="00A56F92">
        <w:rPr>
          <w:rFonts w:ascii="Arial" w:hAnsi="Arial" w:cs="Arial"/>
          <w:bCs/>
          <w:sz w:val="24"/>
          <w:szCs w:val="24"/>
        </w:rPr>
        <w:tab/>
      </w:r>
      <w:r w:rsidRPr="00A56F92">
        <w:rPr>
          <w:rFonts w:ascii="Arial" w:hAnsi="Arial" w:cs="Arial"/>
          <w:bCs/>
          <w:sz w:val="24"/>
          <w:szCs w:val="24"/>
        </w:rPr>
        <w:tab/>
      </w:r>
      <w:r w:rsidRPr="00A56F92">
        <w:rPr>
          <w:rFonts w:ascii="Arial" w:hAnsi="Arial" w:cs="Arial"/>
          <w:bCs/>
          <w:sz w:val="24"/>
          <w:szCs w:val="24"/>
        </w:rPr>
        <w:tab/>
      </w:r>
      <w:r w:rsidRPr="00A56F92">
        <w:rPr>
          <w:rFonts w:ascii="Arial" w:hAnsi="Arial" w:cs="Arial"/>
          <w:bCs/>
          <w:sz w:val="24"/>
          <w:szCs w:val="24"/>
        </w:rPr>
        <w:tab/>
      </w:r>
      <w:r w:rsidRPr="00A56F92">
        <w:rPr>
          <w:rFonts w:ascii="Arial" w:hAnsi="Arial" w:cs="Arial"/>
          <w:bCs/>
          <w:sz w:val="24"/>
          <w:szCs w:val="24"/>
        </w:rPr>
        <w:tab/>
      </w:r>
      <w:r w:rsidRPr="00A56F92">
        <w:rPr>
          <w:rFonts w:ascii="Arial" w:hAnsi="Arial" w:cs="Arial"/>
          <w:b/>
          <w:bCs/>
          <w:sz w:val="24"/>
          <w:szCs w:val="24"/>
        </w:rPr>
        <w:t xml:space="preserve">   </w:t>
      </w:r>
      <w:r w:rsidRPr="00A56F92">
        <w:rPr>
          <w:rFonts w:ascii="Arial" w:eastAsia="Times New Roman" w:hAnsi="Arial" w:cs="Arial"/>
          <w:bCs/>
          <w:sz w:val="24"/>
          <w:szCs w:val="24"/>
          <w:lang w:val="es-ES_tradnl"/>
        </w:rPr>
        <w:t>Magistrado</w:t>
      </w:r>
      <w:bookmarkEnd w:id="3"/>
    </w:p>
    <w:sectPr w:rsidR="00241497" w:rsidRPr="00A56F92" w:rsidSect="00A56F92">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CB7004" w16cex:dateUtc="2023-01-23T20:15:00Z"/>
  <w16cex:commentExtensible w16cex:durableId="277D46DD" w16cex:dateUtc="2023-01-26T23:37:00Z"/>
  <w16cex:commentExtensible w16cex:durableId="6B4FE863" w16cex:dateUtc="2023-01-30T19:58:11.1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E823" w14:textId="77777777" w:rsidR="001D236C" w:rsidRDefault="001D236C">
      <w:pPr>
        <w:spacing w:after="0" w:line="240" w:lineRule="auto"/>
      </w:pPr>
      <w:r>
        <w:separator/>
      </w:r>
    </w:p>
  </w:endnote>
  <w:endnote w:type="continuationSeparator" w:id="0">
    <w:p w14:paraId="712695C3" w14:textId="77777777" w:rsidR="001D236C" w:rsidRDefault="001D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4021" w14:textId="77777777" w:rsidR="004F38D8" w:rsidRPr="00A56F92" w:rsidRDefault="00C53B19" w:rsidP="00A56F92">
    <w:pPr>
      <w:spacing w:after="0" w:line="240" w:lineRule="auto"/>
      <w:jc w:val="right"/>
      <w:textAlignment w:val="baseline"/>
      <w:rPr>
        <w:rFonts w:ascii="Arial" w:eastAsia="Times New Roman" w:hAnsi="Arial" w:cs="Arial"/>
        <w:sz w:val="18"/>
        <w:szCs w:val="14"/>
        <w:lang w:eastAsia="es-CO"/>
      </w:rPr>
    </w:pPr>
    <w:r w:rsidRPr="00A56F92">
      <w:rPr>
        <w:rFonts w:ascii="Arial" w:eastAsia="Times New Roman" w:hAnsi="Arial" w:cs="Arial"/>
        <w:sz w:val="18"/>
        <w:szCs w:val="14"/>
        <w:lang w:eastAsia="es-CO"/>
      </w:rPr>
      <w:fldChar w:fldCharType="begin"/>
    </w:r>
    <w:r w:rsidRPr="00A56F92">
      <w:rPr>
        <w:rFonts w:ascii="Arial" w:eastAsia="Times New Roman" w:hAnsi="Arial" w:cs="Arial"/>
        <w:sz w:val="18"/>
        <w:szCs w:val="14"/>
        <w:lang w:eastAsia="es-CO"/>
      </w:rPr>
      <w:instrText>PAGE   \* MERGEFORMAT</w:instrText>
    </w:r>
    <w:r w:rsidRPr="00A56F92">
      <w:rPr>
        <w:rFonts w:ascii="Arial" w:eastAsia="Times New Roman" w:hAnsi="Arial" w:cs="Arial"/>
        <w:sz w:val="18"/>
        <w:szCs w:val="14"/>
        <w:lang w:eastAsia="es-CO"/>
      </w:rPr>
      <w:fldChar w:fldCharType="separate"/>
    </w:r>
    <w:r w:rsidRPr="00A56F92">
      <w:rPr>
        <w:rFonts w:ascii="Arial" w:eastAsia="Times New Roman" w:hAnsi="Arial" w:cs="Arial"/>
        <w:sz w:val="18"/>
        <w:szCs w:val="14"/>
        <w:lang w:eastAsia="es-CO"/>
      </w:rPr>
      <w:t>12</w:t>
    </w:r>
    <w:r w:rsidRPr="00A56F92">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2E0F" w14:textId="77777777" w:rsidR="001D236C" w:rsidRDefault="001D236C">
      <w:pPr>
        <w:spacing w:after="0" w:line="240" w:lineRule="auto"/>
      </w:pPr>
      <w:r>
        <w:separator/>
      </w:r>
    </w:p>
  </w:footnote>
  <w:footnote w:type="continuationSeparator" w:id="0">
    <w:p w14:paraId="626378B9" w14:textId="77777777" w:rsidR="001D236C" w:rsidRDefault="001D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CE7A" w14:textId="77777777" w:rsidR="00A56F92" w:rsidRPr="00A56F92" w:rsidRDefault="00A63C02" w:rsidP="00A56F92">
    <w:pPr>
      <w:spacing w:after="0" w:line="240" w:lineRule="auto"/>
      <w:jc w:val="center"/>
      <w:textAlignment w:val="baseline"/>
      <w:rPr>
        <w:rFonts w:ascii="Arial" w:eastAsia="Times New Roman" w:hAnsi="Arial" w:cs="Arial"/>
        <w:sz w:val="18"/>
        <w:szCs w:val="14"/>
        <w:lang w:eastAsia="es-CO"/>
      </w:rPr>
    </w:pPr>
    <w:r w:rsidRPr="00A56F92">
      <w:rPr>
        <w:rFonts w:ascii="Arial" w:eastAsia="Times New Roman" w:hAnsi="Arial" w:cs="Arial"/>
        <w:sz w:val="18"/>
        <w:szCs w:val="14"/>
        <w:lang w:eastAsia="es-CO"/>
      </w:rPr>
      <w:t>Magnolia de Jesús Sañudo Corre Vs Colpensiones</w:t>
    </w:r>
  </w:p>
  <w:p w14:paraId="1A909490" w14:textId="3342CF79" w:rsidR="00A63C02" w:rsidRPr="00A56F92" w:rsidRDefault="00A63C02" w:rsidP="00A56F92">
    <w:pPr>
      <w:spacing w:after="0" w:line="240" w:lineRule="auto"/>
      <w:jc w:val="center"/>
      <w:textAlignment w:val="baseline"/>
      <w:rPr>
        <w:rFonts w:ascii="Arial" w:eastAsia="Times New Roman" w:hAnsi="Arial" w:cs="Arial"/>
        <w:sz w:val="18"/>
        <w:szCs w:val="14"/>
        <w:lang w:eastAsia="es-CO"/>
      </w:rPr>
    </w:pPr>
    <w:r w:rsidRPr="00A56F92">
      <w:rPr>
        <w:rFonts w:ascii="Arial" w:eastAsia="Times New Roman" w:hAnsi="Arial" w:cs="Arial"/>
        <w:sz w:val="18"/>
        <w:szCs w:val="14"/>
        <w:lang w:eastAsia="es-CO"/>
      </w:rPr>
      <w:t>Rad. 66001310500220190041701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97"/>
    <w:rsid w:val="000059DF"/>
    <w:rsid w:val="00006F83"/>
    <w:rsid w:val="00016347"/>
    <w:rsid w:val="0002282A"/>
    <w:rsid w:val="00023B73"/>
    <w:rsid w:val="00043596"/>
    <w:rsid w:val="00047C7E"/>
    <w:rsid w:val="000525EC"/>
    <w:rsid w:val="00064893"/>
    <w:rsid w:val="00065932"/>
    <w:rsid w:val="00070AE4"/>
    <w:rsid w:val="000728F5"/>
    <w:rsid w:val="000A2563"/>
    <w:rsid w:val="000B4CE5"/>
    <w:rsid w:val="000C0D51"/>
    <w:rsid w:val="000D4D8D"/>
    <w:rsid w:val="000E1D7A"/>
    <w:rsid w:val="00102484"/>
    <w:rsid w:val="00104C1C"/>
    <w:rsid w:val="00112129"/>
    <w:rsid w:val="001145CB"/>
    <w:rsid w:val="00120753"/>
    <w:rsid w:val="00122DFF"/>
    <w:rsid w:val="00126CC9"/>
    <w:rsid w:val="001413FE"/>
    <w:rsid w:val="001417A0"/>
    <w:rsid w:val="0015285E"/>
    <w:rsid w:val="001574D9"/>
    <w:rsid w:val="00162BD9"/>
    <w:rsid w:val="00172542"/>
    <w:rsid w:val="001747B3"/>
    <w:rsid w:val="00192710"/>
    <w:rsid w:val="001A7AFF"/>
    <w:rsid w:val="001D00D4"/>
    <w:rsid w:val="001D236C"/>
    <w:rsid w:val="001E1D47"/>
    <w:rsid w:val="001F094D"/>
    <w:rsid w:val="001F3B62"/>
    <w:rsid w:val="002169BA"/>
    <w:rsid w:val="00241497"/>
    <w:rsid w:val="002457CA"/>
    <w:rsid w:val="00246B2E"/>
    <w:rsid w:val="0027105F"/>
    <w:rsid w:val="00297212"/>
    <w:rsid w:val="002D7729"/>
    <w:rsid w:val="002E06BB"/>
    <w:rsid w:val="002E4C9C"/>
    <w:rsid w:val="002E4FCA"/>
    <w:rsid w:val="002E6FD4"/>
    <w:rsid w:val="002F02A7"/>
    <w:rsid w:val="002F06A6"/>
    <w:rsid w:val="003031F9"/>
    <w:rsid w:val="00315C09"/>
    <w:rsid w:val="00320A13"/>
    <w:rsid w:val="0033056C"/>
    <w:rsid w:val="0033098A"/>
    <w:rsid w:val="0033250C"/>
    <w:rsid w:val="00345743"/>
    <w:rsid w:val="00345802"/>
    <w:rsid w:val="003542D3"/>
    <w:rsid w:val="0035499F"/>
    <w:rsid w:val="003709A2"/>
    <w:rsid w:val="00373A83"/>
    <w:rsid w:val="00382497"/>
    <w:rsid w:val="003C1BB5"/>
    <w:rsid w:val="003C2533"/>
    <w:rsid w:val="003D27C3"/>
    <w:rsid w:val="003F65D1"/>
    <w:rsid w:val="0040386B"/>
    <w:rsid w:val="004276ED"/>
    <w:rsid w:val="00436F44"/>
    <w:rsid w:val="00443A2D"/>
    <w:rsid w:val="00444A48"/>
    <w:rsid w:val="0045150A"/>
    <w:rsid w:val="004632F8"/>
    <w:rsid w:val="0048570A"/>
    <w:rsid w:val="004B112E"/>
    <w:rsid w:val="004B1C84"/>
    <w:rsid w:val="004B25D8"/>
    <w:rsid w:val="004C1B03"/>
    <w:rsid w:val="004D08EE"/>
    <w:rsid w:val="004D589D"/>
    <w:rsid w:val="0050002D"/>
    <w:rsid w:val="00540E78"/>
    <w:rsid w:val="005441A2"/>
    <w:rsid w:val="00551024"/>
    <w:rsid w:val="005526D6"/>
    <w:rsid w:val="0055630C"/>
    <w:rsid w:val="00562A5B"/>
    <w:rsid w:val="005877BA"/>
    <w:rsid w:val="00587EB1"/>
    <w:rsid w:val="005B55F7"/>
    <w:rsid w:val="005D5DDD"/>
    <w:rsid w:val="005E3DF4"/>
    <w:rsid w:val="005E40F3"/>
    <w:rsid w:val="005E5C8F"/>
    <w:rsid w:val="00601D43"/>
    <w:rsid w:val="00602587"/>
    <w:rsid w:val="00606CE7"/>
    <w:rsid w:val="00615CB2"/>
    <w:rsid w:val="00637493"/>
    <w:rsid w:val="006406F4"/>
    <w:rsid w:val="00655601"/>
    <w:rsid w:val="00662DB4"/>
    <w:rsid w:val="00670482"/>
    <w:rsid w:val="00680B51"/>
    <w:rsid w:val="00685DAC"/>
    <w:rsid w:val="006A2EE2"/>
    <w:rsid w:val="006A5809"/>
    <w:rsid w:val="006B2B8B"/>
    <w:rsid w:val="006D6145"/>
    <w:rsid w:val="006E5794"/>
    <w:rsid w:val="006F0B8D"/>
    <w:rsid w:val="00730B2E"/>
    <w:rsid w:val="007333BC"/>
    <w:rsid w:val="00735DDF"/>
    <w:rsid w:val="007446BE"/>
    <w:rsid w:val="007641C6"/>
    <w:rsid w:val="007925B9"/>
    <w:rsid w:val="007A5049"/>
    <w:rsid w:val="007A5CDA"/>
    <w:rsid w:val="007D2727"/>
    <w:rsid w:val="007D7716"/>
    <w:rsid w:val="007E6802"/>
    <w:rsid w:val="007E6A1B"/>
    <w:rsid w:val="007F600B"/>
    <w:rsid w:val="00810BA0"/>
    <w:rsid w:val="00815D32"/>
    <w:rsid w:val="00815DF4"/>
    <w:rsid w:val="008303F8"/>
    <w:rsid w:val="008442D4"/>
    <w:rsid w:val="00850319"/>
    <w:rsid w:val="00853DB9"/>
    <w:rsid w:val="008811C8"/>
    <w:rsid w:val="0088190D"/>
    <w:rsid w:val="00881C7F"/>
    <w:rsid w:val="00882EA4"/>
    <w:rsid w:val="00883736"/>
    <w:rsid w:val="008847A6"/>
    <w:rsid w:val="00884FEE"/>
    <w:rsid w:val="0089126E"/>
    <w:rsid w:val="008A4807"/>
    <w:rsid w:val="008B301B"/>
    <w:rsid w:val="008C0C4C"/>
    <w:rsid w:val="008E1361"/>
    <w:rsid w:val="008E1412"/>
    <w:rsid w:val="008E1D7D"/>
    <w:rsid w:val="00902222"/>
    <w:rsid w:val="009206C6"/>
    <w:rsid w:val="00950816"/>
    <w:rsid w:val="00955334"/>
    <w:rsid w:val="0096187B"/>
    <w:rsid w:val="009707EA"/>
    <w:rsid w:val="009709D7"/>
    <w:rsid w:val="009B6536"/>
    <w:rsid w:val="009D0061"/>
    <w:rsid w:val="009E1806"/>
    <w:rsid w:val="009E7CB1"/>
    <w:rsid w:val="009F382C"/>
    <w:rsid w:val="009F7ECC"/>
    <w:rsid w:val="00A01424"/>
    <w:rsid w:val="00A04566"/>
    <w:rsid w:val="00A17201"/>
    <w:rsid w:val="00A3343D"/>
    <w:rsid w:val="00A46716"/>
    <w:rsid w:val="00A469FD"/>
    <w:rsid w:val="00A50D94"/>
    <w:rsid w:val="00A54D89"/>
    <w:rsid w:val="00A56F92"/>
    <w:rsid w:val="00A63C02"/>
    <w:rsid w:val="00A7304A"/>
    <w:rsid w:val="00A77D36"/>
    <w:rsid w:val="00A8098C"/>
    <w:rsid w:val="00A81A1B"/>
    <w:rsid w:val="00AA0490"/>
    <w:rsid w:val="00AB7727"/>
    <w:rsid w:val="00AC197B"/>
    <w:rsid w:val="00AD3CF1"/>
    <w:rsid w:val="00AD75A4"/>
    <w:rsid w:val="00AF4A7D"/>
    <w:rsid w:val="00B005BC"/>
    <w:rsid w:val="00B152C5"/>
    <w:rsid w:val="00B337A7"/>
    <w:rsid w:val="00B342E3"/>
    <w:rsid w:val="00B36B2A"/>
    <w:rsid w:val="00B42305"/>
    <w:rsid w:val="00B46622"/>
    <w:rsid w:val="00B805FE"/>
    <w:rsid w:val="00BA1535"/>
    <w:rsid w:val="00BA739C"/>
    <w:rsid w:val="00BB3321"/>
    <w:rsid w:val="00BD15DD"/>
    <w:rsid w:val="00BD7C36"/>
    <w:rsid w:val="00BF7955"/>
    <w:rsid w:val="00C01BF8"/>
    <w:rsid w:val="00C0259B"/>
    <w:rsid w:val="00C0526E"/>
    <w:rsid w:val="00C05AF9"/>
    <w:rsid w:val="00C27A53"/>
    <w:rsid w:val="00C53B19"/>
    <w:rsid w:val="00C61124"/>
    <w:rsid w:val="00C72EC2"/>
    <w:rsid w:val="00C769A7"/>
    <w:rsid w:val="00C87B91"/>
    <w:rsid w:val="00C90F72"/>
    <w:rsid w:val="00CA1056"/>
    <w:rsid w:val="00CA2860"/>
    <w:rsid w:val="00CA3EEF"/>
    <w:rsid w:val="00CB385B"/>
    <w:rsid w:val="00CB74E6"/>
    <w:rsid w:val="00CF454E"/>
    <w:rsid w:val="00D36F02"/>
    <w:rsid w:val="00D4385A"/>
    <w:rsid w:val="00D441BA"/>
    <w:rsid w:val="00D44AD2"/>
    <w:rsid w:val="00D603FC"/>
    <w:rsid w:val="00D82179"/>
    <w:rsid w:val="00D8233B"/>
    <w:rsid w:val="00D91FE3"/>
    <w:rsid w:val="00D9408D"/>
    <w:rsid w:val="00D95C49"/>
    <w:rsid w:val="00D96239"/>
    <w:rsid w:val="00DA6ABD"/>
    <w:rsid w:val="00DB6508"/>
    <w:rsid w:val="00DC4038"/>
    <w:rsid w:val="00DD5701"/>
    <w:rsid w:val="00DF4B14"/>
    <w:rsid w:val="00DF53E4"/>
    <w:rsid w:val="00DF58C5"/>
    <w:rsid w:val="00E23DFF"/>
    <w:rsid w:val="00E304A0"/>
    <w:rsid w:val="00E46294"/>
    <w:rsid w:val="00E479C8"/>
    <w:rsid w:val="00E92A06"/>
    <w:rsid w:val="00E97A03"/>
    <w:rsid w:val="00ED46D3"/>
    <w:rsid w:val="00ED54DD"/>
    <w:rsid w:val="00EF398E"/>
    <w:rsid w:val="00EF6B39"/>
    <w:rsid w:val="00F05D77"/>
    <w:rsid w:val="00F15CC3"/>
    <w:rsid w:val="00F3235D"/>
    <w:rsid w:val="00F5038F"/>
    <w:rsid w:val="00F53140"/>
    <w:rsid w:val="00F83FCA"/>
    <w:rsid w:val="00FA625F"/>
    <w:rsid w:val="00FB1056"/>
    <w:rsid w:val="00FB47B2"/>
    <w:rsid w:val="00FB5B9D"/>
    <w:rsid w:val="00FE1F8F"/>
    <w:rsid w:val="00FE38D6"/>
    <w:rsid w:val="00FF0F55"/>
    <w:rsid w:val="01CB36A6"/>
    <w:rsid w:val="07D2CCF5"/>
    <w:rsid w:val="11F2F8BF"/>
    <w:rsid w:val="15A41DD2"/>
    <w:rsid w:val="269951B7"/>
    <w:rsid w:val="5E2A064E"/>
    <w:rsid w:val="63E94CDE"/>
    <w:rsid w:val="72DA3F7C"/>
    <w:rsid w:val="78C1A6F4"/>
    <w:rsid w:val="7A259792"/>
    <w:rsid w:val="7D85D5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E791"/>
  <w15:chartTrackingRefBased/>
  <w15:docId w15:val="{3A6917B7-8105-41CB-898D-D6C62A3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4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41497"/>
    <w:pPr>
      <w:tabs>
        <w:tab w:val="center" w:pos="4419"/>
        <w:tab w:val="right" w:pos="8838"/>
      </w:tabs>
    </w:pPr>
  </w:style>
  <w:style w:type="character" w:customStyle="1" w:styleId="PiedepginaCar">
    <w:name w:val="Pie de página Car"/>
    <w:basedOn w:val="Fuentedeprrafopredeter"/>
    <w:link w:val="Piedepgina"/>
    <w:uiPriority w:val="99"/>
    <w:rsid w:val="00241497"/>
    <w:rPr>
      <w:rFonts w:ascii="Calibri" w:eastAsia="Calibri" w:hAnsi="Calibri" w:cs="Times New Roman"/>
    </w:rPr>
  </w:style>
  <w:style w:type="paragraph" w:customStyle="1" w:styleId="paragraph">
    <w:name w:val="paragraph"/>
    <w:basedOn w:val="Normal"/>
    <w:rsid w:val="0024149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rsid w:val="00241497"/>
  </w:style>
  <w:style w:type="table" w:styleId="Tablaconcuadrcula">
    <w:name w:val="Table Grid"/>
    <w:basedOn w:val="Tablanormal"/>
    <w:uiPriority w:val="39"/>
    <w:rsid w:val="0024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D95C4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E6802"/>
    <w:rPr>
      <w:b/>
      <w:bCs/>
    </w:rPr>
  </w:style>
  <w:style w:type="character" w:customStyle="1" w:styleId="AsuntodelcomentarioCar">
    <w:name w:val="Asunto del comentario Car"/>
    <w:basedOn w:val="TextocomentarioCar"/>
    <w:link w:val="Asuntodelcomentario"/>
    <w:uiPriority w:val="99"/>
    <w:semiHidden/>
    <w:rsid w:val="007E6802"/>
    <w:rPr>
      <w:rFonts w:ascii="Calibri" w:eastAsia="Calibri" w:hAnsi="Calibri" w:cs="Times New Roman"/>
      <w:b/>
      <w:bCs/>
      <w:sz w:val="20"/>
      <w:szCs w:val="20"/>
    </w:rPr>
  </w:style>
  <w:style w:type="paragraph" w:styleId="Encabezado">
    <w:name w:val="header"/>
    <w:basedOn w:val="Normal"/>
    <w:link w:val="EncabezadoCar"/>
    <w:uiPriority w:val="99"/>
    <w:unhideWhenUsed/>
    <w:rsid w:val="00A6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C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2822">
      <w:bodyDiv w:val="1"/>
      <w:marLeft w:val="0"/>
      <w:marRight w:val="0"/>
      <w:marTop w:val="0"/>
      <w:marBottom w:val="0"/>
      <w:divBdr>
        <w:top w:val="none" w:sz="0" w:space="0" w:color="auto"/>
        <w:left w:val="none" w:sz="0" w:space="0" w:color="auto"/>
        <w:bottom w:val="none" w:sz="0" w:space="0" w:color="auto"/>
        <w:right w:val="none" w:sz="0" w:space="0" w:color="auto"/>
      </w:divBdr>
    </w:div>
    <w:div w:id="1569222094">
      <w:bodyDiv w:val="1"/>
      <w:marLeft w:val="0"/>
      <w:marRight w:val="0"/>
      <w:marTop w:val="0"/>
      <w:marBottom w:val="0"/>
      <w:divBdr>
        <w:top w:val="none" w:sz="0" w:space="0" w:color="auto"/>
        <w:left w:val="none" w:sz="0" w:space="0" w:color="auto"/>
        <w:bottom w:val="none" w:sz="0" w:space="0" w:color="auto"/>
        <w:right w:val="none" w:sz="0" w:space="0" w:color="auto"/>
      </w:divBdr>
    </w:div>
    <w:div w:id="16878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A082D-369B-4A90-8B5C-648123D2A1C5}">
  <ds:schemaRefs>
    <ds:schemaRef ds:uri="http://schemas.microsoft.com/sharepoint/v3/contenttype/forms"/>
  </ds:schemaRefs>
</ds:datastoreItem>
</file>

<file path=customXml/itemProps2.xml><?xml version="1.0" encoding="utf-8"?>
<ds:datastoreItem xmlns:ds="http://schemas.openxmlformats.org/officeDocument/2006/customXml" ds:itemID="{74BD591F-CA0A-4ADB-9EF1-371FE47C5FC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88E82BC4-0E1E-4F9F-A12E-99EA58DB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4459</Words>
  <Characters>24528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228</cp:revision>
  <dcterms:created xsi:type="dcterms:W3CDTF">2023-01-18T13:10:00Z</dcterms:created>
  <dcterms:modified xsi:type="dcterms:W3CDTF">2023-04-10T14:08:00Z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