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F1F5" w14:textId="77777777" w:rsidR="0002769D" w:rsidRPr="00CE02A5" w:rsidRDefault="0002769D" w:rsidP="0002769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B6FAA0" w14:textId="77777777" w:rsidR="0002769D" w:rsidRPr="00CE02A5" w:rsidRDefault="0002769D" w:rsidP="0002769D">
      <w:pPr>
        <w:spacing w:after="0" w:line="240" w:lineRule="auto"/>
        <w:jc w:val="both"/>
        <w:rPr>
          <w:rFonts w:ascii="Arial" w:eastAsia="Times New Roman" w:hAnsi="Arial" w:cs="Arial"/>
          <w:sz w:val="20"/>
          <w:szCs w:val="20"/>
          <w:lang w:val="es-419" w:eastAsia="es-ES"/>
        </w:rPr>
      </w:pPr>
    </w:p>
    <w:bookmarkEnd w:id="0"/>
    <w:p w14:paraId="7DB9B5EC" w14:textId="77777777" w:rsidR="0002769D" w:rsidRPr="0002761B" w:rsidRDefault="0002769D" w:rsidP="0002769D">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58850ADB" w14:textId="77777777" w:rsidR="0002769D" w:rsidRPr="0002761B" w:rsidRDefault="0002769D" w:rsidP="0002769D">
      <w:pPr>
        <w:spacing w:after="0" w:line="240" w:lineRule="auto"/>
        <w:jc w:val="both"/>
        <w:rPr>
          <w:rFonts w:ascii="Arial" w:eastAsia="Times New Roman" w:hAnsi="Arial" w:cs="Arial"/>
          <w:sz w:val="20"/>
          <w:szCs w:val="20"/>
          <w:lang w:val="es-419" w:eastAsia="es-ES"/>
        </w:rPr>
      </w:pPr>
    </w:p>
    <w:p w14:paraId="02FE5199" w14:textId="77777777" w:rsidR="0002769D" w:rsidRPr="0002761B" w:rsidRDefault="0002769D" w:rsidP="0002769D">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718D0C7B" w14:textId="77777777" w:rsidR="0002769D" w:rsidRPr="0002761B" w:rsidRDefault="0002769D" w:rsidP="0002769D">
      <w:pPr>
        <w:spacing w:after="0" w:line="240" w:lineRule="auto"/>
        <w:jc w:val="both"/>
        <w:rPr>
          <w:rFonts w:ascii="Arial" w:eastAsia="Times New Roman" w:hAnsi="Arial" w:cs="Arial"/>
          <w:sz w:val="20"/>
          <w:szCs w:val="20"/>
          <w:lang w:val="es-419" w:eastAsia="es-ES"/>
        </w:rPr>
      </w:pPr>
    </w:p>
    <w:p w14:paraId="4B24C9D7" w14:textId="77777777" w:rsidR="0002769D" w:rsidRPr="0002761B" w:rsidRDefault="0002769D" w:rsidP="0002769D">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5D6010F3" w14:textId="77777777" w:rsidR="0002769D" w:rsidRPr="0002761B" w:rsidRDefault="0002769D" w:rsidP="0002769D">
      <w:pPr>
        <w:spacing w:after="0" w:line="240" w:lineRule="auto"/>
        <w:jc w:val="both"/>
        <w:rPr>
          <w:rFonts w:ascii="Arial" w:eastAsia="Times New Roman" w:hAnsi="Arial" w:cs="Arial"/>
          <w:sz w:val="20"/>
          <w:szCs w:val="20"/>
          <w:lang w:val="es-419" w:eastAsia="es-ES"/>
        </w:rPr>
      </w:pPr>
    </w:p>
    <w:p w14:paraId="49771DEF" w14:textId="77777777" w:rsidR="0002769D" w:rsidRPr="0002761B" w:rsidRDefault="0002769D" w:rsidP="0002769D">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79C423A0" w14:textId="77777777" w:rsidR="0002769D" w:rsidRPr="0002761B" w:rsidRDefault="0002769D" w:rsidP="0002769D">
      <w:pPr>
        <w:spacing w:after="0" w:line="240" w:lineRule="auto"/>
        <w:jc w:val="both"/>
        <w:rPr>
          <w:rFonts w:ascii="Arial" w:eastAsia="Times New Roman" w:hAnsi="Arial" w:cs="Arial"/>
          <w:sz w:val="20"/>
          <w:szCs w:val="20"/>
          <w:lang w:val="es-419" w:eastAsia="es-ES"/>
        </w:rPr>
      </w:pPr>
    </w:p>
    <w:p w14:paraId="7497AE1A"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79FF1ABF"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p>
    <w:p w14:paraId="4AB2029A"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A1AB978"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p>
    <w:p w14:paraId="5E49FD2B" w14:textId="77777777" w:rsidR="0002769D" w:rsidRPr="0002761B" w:rsidRDefault="0002769D" w:rsidP="0002769D">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57824CE3"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p>
    <w:p w14:paraId="3CCC7A61"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B7FB3E2"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p>
    <w:p w14:paraId="3D249402"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F4EDF54"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p>
    <w:p w14:paraId="4FDA61BF"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p>
    <w:p w14:paraId="07E4BA20" w14:textId="77777777" w:rsidR="0002769D" w:rsidRPr="0002761B" w:rsidRDefault="0002769D" w:rsidP="0002769D">
      <w:pPr>
        <w:spacing w:after="0" w:line="240" w:lineRule="auto"/>
        <w:jc w:val="both"/>
        <w:rPr>
          <w:rFonts w:ascii="Arial" w:eastAsia="Times New Roman" w:hAnsi="Arial" w:cs="Arial"/>
          <w:sz w:val="20"/>
          <w:szCs w:val="20"/>
          <w:lang w:val="es-ES" w:eastAsia="es-ES"/>
        </w:rPr>
      </w:pPr>
    </w:p>
    <w:p w14:paraId="6CC51A04" w14:textId="77777777" w:rsidR="0002769D" w:rsidRPr="00CE02A5" w:rsidRDefault="0002769D" w:rsidP="0002769D">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6083F4BA" w14:textId="77777777" w:rsidR="0002769D" w:rsidRPr="00CE02A5" w:rsidRDefault="0002769D" w:rsidP="0002769D">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4150655A" w14:textId="77777777" w:rsidR="0002769D" w:rsidRPr="00CE02A5" w:rsidRDefault="0002769D" w:rsidP="0002769D">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444D091C" w14:textId="303AB804" w:rsidR="0002769D" w:rsidRDefault="0002769D" w:rsidP="0006787B">
      <w:pPr>
        <w:pStyle w:val="paragraph"/>
        <w:spacing w:before="0" w:beforeAutospacing="0" w:after="0" w:afterAutospacing="0" w:line="276" w:lineRule="auto"/>
        <w:textAlignment w:val="baseline"/>
        <w:rPr>
          <w:rStyle w:val="normaltextrun"/>
          <w:rFonts w:ascii="Arial" w:hAnsi="Arial" w:cs="Arial"/>
          <w:bCs/>
        </w:rPr>
      </w:pPr>
    </w:p>
    <w:p w14:paraId="57B2430D" w14:textId="77777777" w:rsidR="0006787B" w:rsidRDefault="0006787B" w:rsidP="0006787B">
      <w:pPr>
        <w:pStyle w:val="paragraph"/>
        <w:spacing w:before="0" w:beforeAutospacing="0" w:after="0" w:afterAutospacing="0" w:line="276" w:lineRule="auto"/>
        <w:textAlignment w:val="baseline"/>
        <w:rPr>
          <w:rStyle w:val="normaltextrun"/>
          <w:rFonts w:ascii="Arial" w:hAnsi="Arial" w:cs="Arial"/>
          <w:bCs/>
        </w:rPr>
      </w:pPr>
    </w:p>
    <w:p w14:paraId="5C02F692" w14:textId="2D45CB80" w:rsidR="00B73EA4" w:rsidRPr="0002769D" w:rsidRDefault="0002769D" w:rsidP="0002769D">
      <w:pPr>
        <w:pStyle w:val="paragraph"/>
        <w:spacing w:before="0" w:beforeAutospacing="0" w:after="0" w:afterAutospacing="0" w:line="276" w:lineRule="auto"/>
        <w:jc w:val="center"/>
        <w:textAlignment w:val="baseline"/>
        <w:rPr>
          <w:rStyle w:val="normaltextrun"/>
          <w:rFonts w:ascii="Arial" w:hAnsi="Arial" w:cs="Arial"/>
          <w:bCs/>
        </w:rPr>
      </w:pPr>
      <w:r w:rsidRPr="0002769D">
        <w:rPr>
          <w:rStyle w:val="normaltextrun"/>
          <w:rFonts w:ascii="Arial" w:hAnsi="Arial" w:cs="Arial"/>
          <w:bCs/>
        </w:rPr>
        <w:t>Pereira, treinta y uno de mayo de dos mil veintitrés</w:t>
      </w:r>
    </w:p>
    <w:p w14:paraId="78BA2CBB" w14:textId="77777777" w:rsidR="00B73EA4" w:rsidRPr="0002769D" w:rsidRDefault="00B73EA4" w:rsidP="0002769D">
      <w:pPr>
        <w:pStyle w:val="paragraph"/>
        <w:spacing w:before="0" w:beforeAutospacing="0" w:after="0" w:afterAutospacing="0" w:line="276" w:lineRule="auto"/>
        <w:jc w:val="center"/>
        <w:textAlignment w:val="baseline"/>
        <w:rPr>
          <w:rFonts w:ascii="Arial" w:hAnsi="Arial" w:cs="Arial"/>
        </w:rPr>
      </w:pPr>
      <w:r w:rsidRPr="0002769D">
        <w:rPr>
          <w:rFonts w:ascii="Arial" w:hAnsi="Arial" w:cs="Arial"/>
        </w:rPr>
        <w:t>Acta de Sala de Discusión No 085 de 29 de mayo de 2023</w:t>
      </w:r>
    </w:p>
    <w:bookmarkEnd w:id="1"/>
    <w:p w14:paraId="224F849C" w14:textId="77777777" w:rsidR="00F2123A" w:rsidRPr="0002769D" w:rsidRDefault="00F2123A" w:rsidP="0002769D">
      <w:pPr>
        <w:pStyle w:val="paragraph"/>
        <w:spacing w:before="0" w:beforeAutospacing="0" w:after="0" w:afterAutospacing="0" w:line="276" w:lineRule="auto"/>
        <w:textAlignment w:val="baseline"/>
        <w:rPr>
          <w:rFonts w:ascii="Arial" w:hAnsi="Arial" w:cs="Arial"/>
        </w:rPr>
      </w:pPr>
      <w:r w:rsidRPr="0002769D">
        <w:rPr>
          <w:rStyle w:val="eop"/>
          <w:rFonts w:ascii="Arial" w:hAnsi="Arial" w:cs="Arial"/>
        </w:rPr>
        <w:t> </w:t>
      </w:r>
    </w:p>
    <w:p w14:paraId="737B664D" w14:textId="699CB042" w:rsidR="00F2123A" w:rsidRPr="0002769D" w:rsidRDefault="00F2123A" w:rsidP="0002769D">
      <w:pPr>
        <w:pStyle w:val="paragraph"/>
        <w:spacing w:before="0" w:beforeAutospacing="0" w:after="0" w:afterAutospacing="0" w:line="276" w:lineRule="auto"/>
        <w:jc w:val="both"/>
        <w:textAlignment w:val="baseline"/>
        <w:rPr>
          <w:rFonts w:ascii="Arial" w:hAnsi="Arial" w:cs="Arial"/>
        </w:rPr>
      </w:pPr>
    </w:p>
    <w:p w14:paraId="60108C56" w14:textId="45DF2C9D" w:rsidR="00F2123A" w:rsidRPr="0002769D" w:rsidRDefault="00F2123A" w:rsidP="0002769D">
      <w:pPr>
        <w:suppressAutoHyphens/>
        <w:spacing w:after="0"/>
        <w:jc w:val="both"/>
        <w:rPr>
          <w:rStyle w:val="normaltextrun"/>
          <w:rFonts w:ascii="Arial" w:hAnsi="Arial" w:cs="Arial"/>
          <w:sz w:val="24"/>
          <w:szCs w:val="24"/>
        </w:rPr>
      </w:pPr>
      <w:r w:rsidRPr="0002769D">
        <w:rPr>
          <w:rStyle w:val="normaltextrun"/>
          <w:rFonts w:ascii="Arial" w:hAnsi="Arial" w:cs="Arial"/>
          <w:sz w:val="24"/>
          <w:szCs w:val="24"/>
        </w:rPr>
        <w:lastRenderedPageBreak/>
        <w:t xml:space="preserve">Se resuelve el recurso de apelación interpuesto por la demandante </w:t>
      </w:r>
      <w:r w:rsidR="0002769D" w:rsidRPr="0002769D">
        <w:rPr>
          <w:rStyle w:val="normaltextrun"/>
          <w:rFonts w:ascii="Arial" w:hAnsi="Arial" w:cs="Arial"/>
          <w:b/>
          <w:sz w:val="24"/>
          <w:szCs w:val="24"/>
        </w:rPr>
        <w:t>Luisa Esperanza Fajardo Segura</w:t>
      </w:r>
      <w:r w:rsidR="0002769D" w:rsidRPr="0002769D">
        <w:rPr>
          <w:rStyle w:val="normaltextrun"/>
          <w:rFonts w:ascii="Arial" w:hAnsi="Arial" w:cs="Arial"/>
          <w:sz w:val="24"/>
          <w:szCs w:val="24"/>
        </w:rPr>
        <w:t xml:space="preserve"> </w:t>
      </w:r>
      <w:r w:rsidRPr="0002769D">
        <w:rPr>
          <w:rStyle w:val="normaltextrun"/>
          <w:rFonts w:ascii="Arial" w:hAnsi="Arial" w:cs="Arial"/>
          <w:sz w:val="24"/>
          <w:szCs w:val="24"/>
        </w:rPr>
        <w:t xml:space="preserve">en contra de la sentencia proferida por el Juzgado Tercero Laboral del Circuito el 15 de febrero de 2023, dentro del proceso </w:t>
      </w:r>
      <w:r w:rsidR="00540AC9">
        <w:rPr>
          <w:rStyle w:val="normaltextrun"/>
          <w:rFonts w:ascii="Arial" w:hAnsi="Arial" w:cs="Arial"/>
          <w:b/>
          <w:sz w:val="24"/>
          <w:szCs w:val="24"/>
        </w:rPr>
        <w:t xml:space="preserve">ordinario laboral </w:t>
      </w:r>
      <w:r w:rsidRPr="0002769D">
        <w:rPr>
          <w:rStyle w:val="normaltextrun"/>
          <w:rFonts w:ascii="Arial" w:hAnsi="Arial" w:cs="Arial"/>
          <w:sz w:val="24"/>
          <w:szCs w:val="24"/>
        </w:rPr>
        <w:t xml:space="preserve">que le promueve a las administradoras de pensiones </w:t>
      </w:r>
      <w:r w:rsidR="00540AC9" w:rsidRPr="0002769D">
        <w:rPr>
          <w:rStyle w:val="normaltextrun"/>
          <w:rFonts w:ascii="Arial" w:hAnsi="Arial" w:cs="Arial"/>
          <w:b/>
          <w:sz w:val="24"/>
          <w:szCs w:val="24"/>
        </w:rPr>
        <w:t xml:space="preserve">Porvenir </w:t>
      </w:r>
      <w:r w:rsidRPr="0002769D">
        <w:rPr>
          <w:rStyle w:val="normaltextrun"/>
          <w:rFonts w:ascii="Arial" w:hAnsi="Arial" w:cs="Arial"/>
          <w:b/>
          <w:sz w:val="24"/>
          <w:szCs w:val="24"/>
        </w:rPr>
        <w:t xml:space="preserve">S.A., </w:t>
      </w:r>
      <w:r w:rsidR="00540AC9" w:rsidRPr="0002769D">
        <w:rPr>
          <w:rStyle w:val="normaltextrun"/>
          <w:rFonts w:ascii="Arial" w:hAnsi="Arial" w:cs="Arial"/>
          <w:b/>
          <w:sz w:val="24"/>
          <w:szCs w:val="24"/>
        </w:rPr>
        <w:t xml:space="preserve">Protección </w:t>
      </w:r>
      <w:r w:rsidRPr="0002769D">
        <w:rPr>
          <w:rStyle w:val="normaltextrun"/>
          <w:rFonts w:ascii="Arial" w:hAnsi="Arial" w:cs="Arial"/>
          <w:b/>
          <w:sz w:val="24"/>
          <w:szCs w:val="24"/>
        </w:rPr>
        <w:t>S.A.</w:t>
      </w:r>
      <w:r w:rsidRPr="0002769D">
        <w:rPr>
          <w:rStyle w:val="normaltextrun"/>
          <w:rFonts w:ascii="Arial" w:hAnsi="Arial" w:cs="Arial"/>
          <w:sz w:val="24"/>
          <w:szCs w:val="24"/>
        </w:rPr>
        <w:t xml:space="preserve"> y la </w:t>
      </w:r>
      <w:r w:rsidR="00540AC9" w:rsidRPr="0002769D">
        <w:rPr>
          <w:rStyle w:val="normaltextrun"/>
          <w:rFonts w:ascii="Arial" w:hAnsi="Arial" w:cs="Arial"/>
          <w:b/>
          <w:sz w:val="24"/>
          <w:szCs w:val="24"/>
        </w:rPr>
        <w:t>Administradora Colombiana</w:t>
      </w:r>
      <w:r w:rsidRPr="0002769D">
        <w:rPr>
          <w:rStyle w:val="normaltextrun"/>
          <w:rFonts w:ascii="Arial" w:hAnsi="Arial" w:cs="Arial"/>
          <w:b/>
          <w:sz w:val="24"/>
          <w:szCs w:val="24"/>
        </w:rPr>
        <w:t xml:space="preserve"> </w:t>
      </w:r>
      <w:r w:rsidR="00540AC9" w:rsidRPr="0002769D">
        <w:rPr>
          <w:rStyle w:val="normaltextrun"/>
          <w:rFonts w:ascii="Arial" w:hAnsi="Arial" w:cs="Arial"/>
          <w:b/>
          <w:sz w:val="24"/>
          <w:szCs w:val="24"/>
        </w:rPr>
        <w:t>de Pensiones</w:t>
      </w:r>
      <w:r w:rsidRPr="0002769D">
        <w:rPr>
          <w:rStyle w:val="normaltextrun"/>
          <w:rFonts w:ascii="Arial" w:hAnsi="Arial" w:cs="Arial"/>
          <w:b/>
          <w:sz w:val="24"/>
          <w:szCs w:val="24"/>
        </w:rPr>
        <w:t>,</w:t>
      </w:r>
      <w:r w:rsidRPr="0002769D">
        <w:rPr>
          <w:rStyle w:val="normaltextrun"/>
          <w:rFonts w:ascii="Arial" w:hAnsi="Arial" w:cs="Arial"/>
          <w:sz w:val="24"/>
          <w:szCs w:val="24"/>
        </w:rPr>
        <w:t xml:space="preserve"> cuya radicación corresponde al N°</w:t>
      </w:r>
      <w:r w:rsidR="00540AC9">
        <w:rPr>
          <w:rStyle w:val="normaltextrun"/>
          <w:rFonts w:ascii="Arial" w:hAnsi="Arial" w:cs="Arial"/>
          <w:sz w:val="24"/>
          <w:szCs w:val="24"/>
        </w:rPr>
        <w:t xml:space="preserve"> </w:t>
      </w:r>
      <w:r w:rsidRPr="0002769D">
        <w:rPr>
          <w:rStyle w:val="normaltextrun"/>
          <w:rFonts w:ascii="Arial" w:hAnsi="Arial" w:cs="Arial"/>
          <w:sz w:val="24"/>
          <w:szCs w:val="24"/>
        </w:rPr>
        <w:t>66001</w:t>
      </w:r>
      <w:r w:rsidR="00540AC9">
        <w:rPr>
          <w:rStyle w:val="normaltextrun"/>
          <w:rFonts w:ascii="Arial" w:hAnsi="Arial" w:cs="Arial"/>
          <w:sz w:val="24"/>
          <w:szCs w:val="24"/>
        </w:rPr>
        <w:t>-</w:t>
      </w:r>
      <w:r w:rsidRPr="0002769D">
        <w:rPr>
          <w:rStyle w:val="normaltextrun"/>
          <w:rFonts w:ascii="Arial" w:hAnsi="Arial" w:cs="Arial"/>
          <w:sz w:val="24"/>
          <w:szCs w:val="24"/>
        </w:rPr>
        <w:t>31</w:t>
      </w:r>
      <w:r w:rsidR="00540AC9">
        <w:rPr>
          <w:rStyle w:val="normaltextrun"/>
          <w:rFonts w:ascii="Arial" w:hAnsi="Arial" w:cs="Arial"/>
          <w:sz w:val="24"/>
          <w:szCs w:val="24"/>
        </w:rPr>
        <w:t>-</w:t>
      </w:r>
      <w:r w:rsidRPr="0002769D">
        <w:rPr>
          <w:rStyle w:val="normaltextrun"/>
          <w:rFonts w:ascii="Arial" w:hAnsi="Arial" w:cs="Arial"/>
          <w:sz w:val="24"/>
          <w:szCs w:val="24"/>
        </w:rPr>
        <w:t>05</w:t>
      </w:r>
      <w:r w:rsidR="00540AC9">
        <w:rPr>
          <w:rStyle w:val="normaltextrun"/>
          <w:rFonts w:ascii="Arial" w:hAnsi="Arial" w:cs="Arial"/>
          <w:sz w:val="24"/>
          <w:szCs w:val="24"/>
        </w:rPr>
        <w:t>-</w:t>
      </w:r>
      <w:r w:rsidRPr="0002769D">
        <w:rPr>
          <w:rStyle w:val="normaltextrun"/>
          <w:rFonts w:ascii="Arial" w:hAnsi="Arial" w:cs="Arial"/>
          <w:sz w:val="24"/>
          <w:szCs w:val="24"/>
        </w:rPr>
        <w:t>003</w:t>
      </w:r>
      <w:r w:rsidR="00540AC9">
        <w:rPr>
          <w:rStyle w:val="normaltextrun"/>
          <w:rFonts w:ascii="Arial" w:hAnsi="Arial" w:cs="Arial"/>
          <w:sz w:val="24"/>
          <w:szCs w:val="24"/>
        </w:rPr>
        <w:t>-</w:t>
      </w:r>
      <w:r w:rsidRPr="0002769D">
        <w:rPr>
          <w:rStyle w:val="normaltextrun"/>
          <w:rFonts w:ascii="Arial" w:hAnsi="Arial" w:cs="Arial"/>
          <w:sz w:val="24"/>
          <w:szCs w:val="24"/>
        </w:rPr>
        <w:t>2022</w:t>
      </w:r>
      <w:r w:rsidR="00540AC9">
        <w:rPr>
          <w:rStyle w:val="normaltextrun"/>
          <w:rFonts w:ascii="Arial" w:hAnsi="Arial" w:cs="Arial"/>
          <w:sz w:val="24"/>
          <w:szCs w:val="24"/>
        </w:rPr>
        <w:t>-</w:t>
      </w:r>
      <w:r w:rsidRPr="0002769D">
        <w:rPr>
          <w:rStyle w:val="normaltextrun"/>
          <w:rFonts w:ascii="Arial" w:hAnsi="Arial" w:cs="Arial"/>
          <w:sz w:val="24"/>
          <w:szCs w:val="24"/>
        </w:rPr>
        <w:t>00043</w:t>
      </w:r>
      <w:r w:rsidR="00540AC9">
        <w:rPr>
          <w:rStyle w:val="normaltextrun"/>
          <w:rFonts w:ascii="Arial" w:hAnsi="Arial" w:cs="Arial"/>
          <w:sz w:val="24"/>
          <w:szCs w:val="24"/>
        </w:rPr>
        <w:t>-</w:t>
      </w:r>
      <w:r w:rsidRPr="0002769D">
        <w:rPr>
          <w:rStyle w:val="normaltextrun"/>
          <w:rFonts w:ascii="Arial" w:hAnsi="Arial" w:cs="Arial"/>
          <w:sz w:val="24"/>
          <w:szCs w:val="24"/>
        </w:rPr>
        <w:t>01.</w:t>
      </w:r>
    </w:p>
    <w:p w14:paraId="75E49C86" w14:textId="6CC31C24" w:rsidR="00F2123A" w:rsidRDefault="00F2123A" w:rsidP="0002769D">
      <w:pPr>
        <w:suppressAutoHyphens/>
        <w:spacing w:after="0"/>
        <w:jc w:val="both"/>
        <w:rPr>
          <w:rStyle w:val="normaltextrun"/>
          <w:rFonts w:ascii="Arial" w:hAnsi="Arial" w:cs="Arial"/>
          <w:sz w:val="24"/>
          <w:szCs w:val="24"/>
        </w:rPr>
      </w:pPr>
    </w:p>
    <w:p w14:paraId="141B89CA" w14:textId="77777777" w:rsidR="0006787B" w:rsidRPr="0002769D" w:rsidRDefault="0006787B" w:rsidP="0002769D">
      <w:pPr>
        <w:suppressAutoHyphens/>
        <w:spacing w:after="0"/>
        <w:jc w:val="both"/>
        <w:rPr>
          <w:rStyle w:val="normaltextrun"/>
          <w:rFonts w:ascii="Arial" w:hAnsi="Arial" w:cs="Arial"/>
          <w:sz w:val="24"/>
          <w:szCs w:val="24"/>
        </w:rPr>
      </w:pPr>
    </w:p>
    <w:p w14:paraId="5E55C65A" w14:textId="77777777" w:rsidR="00F2123A" w:rsidRPr="0002769D" w:rsidRDefault="00F2123A" w:rsidP="0002769D">
      <w:pPr>
        <w:suppressAutoHyphens/>
        <w:spacing w:after="0"/>
        <w:jc w:val="center"/>
        <w:rPr>
          <w:rStyle w:val="normaltextrun"/>
          <w:rFonts w:ascii="Arial" w:hAnsi="Arial" w:cs="Arial"/>
          <w:b/>
          <w:bCs/>
          <w:sz w:val="24"/>
          <w:szCs w:val="24"/>
        </w:rPr>
      </w:pPr>
      <w:r w:rsidRPr="0002769D">
        <w:rPr>
          <w:rStyle w:val="normaltextrun"/>
          <w:rFonts w:ascii="Arial" w:hAnsi="Arial" w:cs="Arial"/>
          <w:b/>
          <w:bCs/>
          <w:sz w:val="24"/>
          <w:szCs w:val="24"/>
        </w:rPr>
        <w:t>AUTO</w:t>
      </w:r>
    </w:p>
    <w:p w14:paraId="1BA74656" w14:textId="77777777" w:rsidR="00F2123A" w:rsidRPr="0002769D" w:rsidRDefault="00F2123A" w:rsidP="0002769D">
      <w:pPr>
        <w:suppressAutoHyphens/>
        <w:spacing w:after="0"/>
        <w:jc w:val="both"/>
        <w:rPr>
          <w:rStyle w:val="normaltextrun"/>
          <w:rFonts w:ascii="Arial" w:hAnsi="Arial" w:cs="Arial"/>
          <w:sz w:val="24"/>
          <w:szCs w:val="24"/>
        </w:rPr>
      </w:pPr>
    </w:p>
    <w:p w14:paraId="7B420A56" w14:textId="5F3C8BC5" w:rsidR="00F2123A" w:rsidRPr="0002769D" w:rsidRDefault="00540AC9" w:rsidP="0002769D">
      <w:pPr>
        <w:pStyle w:val="paragraph"/>
        <w:spacing w:before="0" w:beforeAutospacing="0" w:after="0" w:afterAutospacing="0" w:line="276" w:lineRule="auto"/>
        <w:jc w:val="both"/>
        <w:textAlignment w:val="baseline"/>
        <w:rPr>
          <w:rFonts w:ascii="Arial" w:hAnsi="Arial" w:cs="Arial"/>
        </w:rPr>
      </w:pPr>
      <w:r>
        <w:rPr>
          <w:rStyle w:val="normaltextrun"/>
          <w:rFonts w:ascii="Arial" w:eastAsia="Calibri" w:hAnsi="Arial" w:cs="Arial"/>
        </w:rPr>
        <w:t>(…)</w:t>
      </w:r>
    </w:p>
    <w:p w14:paraId="2F936ED1" w14:textId="7F81D5D5" w:rsidR="00F2123A" w:rsidRDefault="00F2123A" w:rsidP="0002769D">
      <w:pPr>
        <w:keepNext/>
        <w:spacing w:after="0"/>
        <w:outlineLvl w:val="1"/>
        <w:rPr>
          <w:rFonts w:ascii="Arial" w:eastAsia="Times New Roman" w:hAnsi="Arial" w:cs="Arial"/>
          <w:b/>
          <w:bCs/>
          <w:iCs/>
          <w:sz w:val="24"/>
          <w:szCs w:val="24"/>
          <w:lang w:eastAsia="es-ES"/>
        </w:rPr>
      </w:pPr>
    </w:p>
    <w:p w14:paraId="32F54936" w14:textId="77777777" w:rsidR="0006787B" w:rsidRPr="0002769D" w:rsidRDefault="0006787B" w:rsidP="0002769D">
      <w:pPr>
        <w:keepNext/>
        <w:spacing w:after="0"/>
        <w:outlineLvl w:val="1"/>
        <w:rPr>
          <w:rFonts w:ascii="Arial" w:eastAsia="Times New Roman" w:hAnsi="Arial" w:cs="Arial"/>
          <w:b/>
          <w:bCs/>
          <w:iCs/>
          <w:sz w:val="24"/>
          <w:szCs w:val="24"/>
          <w:lang w:eastAsia="es-ES"/>
        </w:rPr>
      </w:pPr>
    </w:p>
    <w:p w14:paraId="460F1F38" w14:textId="77777777" w:rsidR="00F2123A" w:rsidRPr="0002769D" w:rsidRDefault="00F2123A" w:rsidP="0002769D">
      <w:pPr>
        <w:spacing w:after="0"/>
        <w:jc w:val="center"/>
        <w:rPr>
          <w:rFonts w:ascii="Arial" w:hAnsi="Arial" w:cs="Arial"/>
          <w:b/>
          <w:sz w:val="24"/>
          <w:szCs w:val="24"/>
        </w:rPr>
      </w:pPr>
      <w:r w:rsidRPr="0002769D">
        <w:rPr>
          <w:rFonts w:ascii="Arial" w:hAnsi="Arial" w:cs="Arial"/>
          <w:b/>
          <w:sz w:val="24"/>
          <w:szCs w:val="24"/>
        </w:rPr>
        <w:t>ANTECEDENTES</w:t>
      </w:r>
    </w:p>
    <w:p w14:paraId="4D2D7246" w14:textId="070667C6" w:rsidR="00F2123A" w:rsidRDefault="00F2123A" w:rsidP="0006787B">
      <w:pPr>
        <w:spacing w:after="0"/>
        <w:rPr>
          <w:rFonts w:ascii="Arial" w:hAnsi="Arial" w:cs="Arial"/>
          <w:b/>
          <w:sz w:val="24"/>
          <w:szCs w:val="24"/>
        </w:rPr>
      </w:pPr>
    </w:p>
    <w:p w14:paraId="1BC7D187" w14:textId="77777777" w:rsidR="0006787B" w:rsidRPr="0002769D" w:rsidRDefault="0006787B" w:rsidP="0006787B">
      <w:pPr>
        <w:spacing w:after="0"/>
        <w:rPr>
          <w:rFonts w:ascii="Arial" w:hAnsi="Arial" w:cs="Arial"/>
          <w:b/>
          <w:sz w:val="24"/>
          <w:szCs w:val="24"/>
        </w:rPr>
      </w:pPr>
    </w:p>
    <w:p w14:paraId="6385B37B" w14:textId="774C6A83" w:rsidR="00F2123A" w:rsidRPr="0002769D" w:rsidRDefault="00F2123A" w:rsidP="0002769D">
      <w:pPr>
        <w:spacing w:after="0"/>
        <w:jc w:val="both"/>
        <w:rPr>
          <w:rFonts w:ascii="Arial" w:hAnsi="Arial" w:cs="Arial"/>
          <w:sz w:val="24"/>
          <w:szCs w:val="24"/>
        </w:rPr>
      </w:pPr>
      <w:r w:rsidRPr="0002769D">
        <w:rPr>
          <w:rFonts w:ascii="Arial" w:hAnsi="Arial" w:cs="Arial"/>
          <w:sz w:val="24"/>
          <w:szCs w:val="24"/>
        </w:rPr>
        <w:t xml:space="preserve">Pretende la señora Luisa Esperanza Fajardo Segura que la justicia laboral acceda a la ineficacia del traslado al régimen de ahorro individual con solidaridad, así como el movimiento realizado </w:t>
      </w:r>
      <w:r w:rsidR="00D755B3" w:rsidRPr="0002769D">
        <w:rPr>
          <w:rFonts w:ascii="Arial" w:hAnsi="Arial" w:cs="Arial"/>
          <w:sz w:val="24"/>
          <w:szCs w:val="24"/>
        </w:rPr>
        <w:t>al interior de ese régimen pensional</w:t>
      </w:r>
      <w:r w:rsidRPr="0002769D">
        <w:rPr>
          <w:rFonts w:ascii="Arial" w:hAnsi="Arial" w:cs="Arial"/>
          <w:sz w:val="24"/>
          <w:szCs w:val="24"/>
        </w:rPr>
        <w:t xml:space="preserve"> y consecuencialmente que se declare válida y vigente la afiliación primigenia efectuada al régimen de prima media con prestación definida.</w:t>
      </w:r>
    </w:p>
    <w:p w14:paraId="1B435D89" w14:textId="77777777" w:rsidR="00F2123A" w:rsidRPr="0002769D" w:rsidRDefault="00F2123A" w:rsidP="0002769D">
      <w:pPr>
        <w:spacing w:after="0"/>
        <w:jc w:val="both"/>
        <w:rPr>
          <w:rFonts w:ascii="Arial" w:hAnsi="Arial" w:cs="Arial"/>
          <w:sz w:val="24"/>
          <w:szCs w:val="24"/>
        </w:rPr>
      </w:pPr>
    </w:p>
    <w:p w14:paraId="0268212C" w14:textId="48578821" w:rsidR="00F2123A" w:rsidRPr="0002769D" w:rsidRDefault="00F2123A" w:rsidP="0002769D">
      <w:pPr>
        <w:spacing w:after="0"/>
        <w:jc w:val="both"/>
        <w:rPr>
          <w:rFonts w:ascii="Arial" w:hAnsi="Arial" w:cs="Arial"/>
          <w:sz w:val="24"/>
          <w:szCs w:val="24"/>
        </w:rPr>
      </w:pPr>
      <w:r w:rsidRPr="0002769D">
        <w:rPr>
          <w:rFonts w:ascii="Arial" w:hAnsi="Arial" w:cs="Arial"/>
          <w:sz w:val="24"/>
          <w:szCs w:val="24"/>
        </w:rPr>
        <w:t>Con base en esas declaraciones, aspira que se condene a los fondos privados de pensiones Colfondos S.A. y Protección S.A. a girar a favor de Colpensiones la totalidad de los dineros a que haya lugar, lo que resulte probado extra y ultra petita, además de las costas procesales a su favor.</w:t>
      </w:r>
    </w:p>
    <w:p w14:paraId="6FCD44A3" w14:textId="77777777" w:rsidR="00F2123A" w:rsidRPr="0002769D" w:rsidRDefault="00F2123A" w:rsidP="0002769D">
      <w:pPr>
        <w:spacing w:after="0"/>
        <w:jc w:val="both"/>
        <w:rPr>
          <w:rFonts w:ascii="Arial" w:hAnsi="Arial" w:cs="Arial"/>
          <w:sz w:val="24"/>
          <w:szCs w:val="24"/>
        </w:rPr>
      </w:pPr>
    </w:p>
    <w:p w14:paraId="30CF0F23" w14:textId="152C7DCC" w:rsidR="00F2123A" w:rsidRPr="0002769D" w:rsidRDefault="00F2123A" w:rsidP="0002769D">
      <w:pPr>
        <w:spacing w:after="0"/>
        <w:jc w:val="both"/>
        <w:rPr>
          <w:rFonts w:ascii="Arial" w:hAnsi="Arial" w:cs="Arial"/>
          <w:sz w:val="24"/>
          <w:szCs w:val="24"/>
        </w:rPr>
      </w:pPr>
      <w:r w:rsidRPr="0002769D">
        <w:rPr>
          <w:rFonts w:ascii="Arial" w:hAnsi="Arial" w:cs="Arial"/>
          <w:sz w:val="24"/>
          <w:szCs w:val="24"/>
        </w:rPr>
        <w:t xml:space="preserve">Refiere que: Nació el 12 de noviembre de 1959, afiliándose al régimen de prima media con prestación definida en el mes de marzo de 1995, trasladándose al régimen de ahorro individual con solidaridad el 28 de abril de 1999, sin embargo, </w:t>
      </w:r>
      <w:r w:rsidR="005A7D9E" w:rsidRPr="0002769D">
        <w:rPr>
          <w:rFonts w:ascii="Arial" w:hAnsi="Arial" w:cs="Arial"/>
          <w:sz w:val="24"/>
          <w:szCs w:val="24"/>
        </w:rPr>
        <w:t xml:space="preserve">el correspondiente fondo privado de pensiones </w:t>
      </w:r>
      <w:r w:rsidRPr="0002769D">
        <w:rPr>
          <w:rFonts w:ascii="Arial" w:hAnsi="Arial" w:cs="Arial"/>
          <w:sz w:val="24"/>
          <w:szCs w:val="24"/>
        </w:rPr>
        <w:t>no cumplió con el deber legal que le asistía con ella, ya que no le brindó la totalidad de la información sobre las ventajas y desventajas que conllevaba tomar esa determinación; el 20 de enero de 2015 se movilizó al interior del RAIS, sin que en ese momento tampoco se cumpli</w:t>
      </w:r>
      <w:r w:rsidR="008D601B" w:rsidRPr="0002769D">
        <w:rPr>
          <w:rFonts w:ascii="Arial" w:hAnsi="Arial" w:cs="Arial"/>
          <w:sz w:val="24"/>
          <w:szCs w:val="24"/>
        </w:rPr>
        <w:t>era</w:t>
      </w:r>
      <w:r w:rsidRPr="0002769D">
        <w:rPr>
          <w:rFonts w:ascii="Arial" w:hAnsi="Arial" w:cs="Arial"/>
          <w:sz w:val="24"/>
          <w:szCs w:val="24"/>
        </w:rPr>
        <w:t xml:space="preserve"> con el deber legal de información.</w:t>
      </w:r>
    </w:p>
    <w:p w14:paraId="12848E1B" w14:textId="77777777" w:rsidR="00F2123A" w:rsidRPr="0002769D" w:rsidRDefault="00F2123A" w:rsidP="0002769D">
      <w:pPr>
        <w:spacing w:after="0"/>
        <w:jc w:val="both"/>
        <w:rPr>
          <w:rFonts w:ascii="Arial" w:hAnsi="Arial" w:cs="Arial"/>
          <w:sz w:val="24"/>
          <w:szCs w:val="24"/>
        </w:rPr>
      </w:pPr>
    </w:p>
    <w:p w14:paraId="024C53DD" w14:textId="4AA6E931" w:rsidR="00F2123A" w:rsidRPr="0002769D" w:rsidRDefault="00F2123A" w:rsidP="0002769D">
      <w:pPr>
        <w:spacing w:after="0"/>
        <w:jc w:val="both"/>
        <w:rPr>
          <w:rFonts w:ascii="Arial" w:hAnsi="Arial" w:cs="Arial"/>
          <w:sz w:val="24"/>
          <w:szCs w:val="24"/>
        </w:rPr>
      </w:pPr>
      <w:r w:rsidRPr="0002769D">
        <w:rPr>
          <w:rFonts w:ascii="Arial" w:hAnsi="Arial" w:cs="Arial"/>
          <w:sz w:val="24"/>
          <w:szCs w:val="24"/>
        </w:rPr>
        <w:t>El 30 de noviembre de 2021, ante petición elevada por ella, la Administradora Colombiana de Pensiones negó su retorno al RPMPD, indicándosele que se encontraba inmersa en una prohibición legal.</w:t>
      </w:r>
    </w:p>
    <w:p w14:paraId="2DE4FD6C" w14:textId="77777777" w:rsidR="000C51C0" w:rsidRPr="0002769D" w:rsidRDefault="000C51C0" w:rsidP="0002769D">
      <w:pPr>
        <w:spacing w:after="0"/>
        <w:jc w:val="both"/>
        <w:rPr>
          <w:rFonts w:ascii="Arial" w:hAnsi="Arial" w:cs="Arial"/>
          <w:sz w:val="24"/>
          <w:szCs w:val="24"/>
        </w:rPr>
      </w:pPr>
    </w:p>
    <w:p w14:paraId="3A0145D5" w14:textId="7C04318A" w:rsidR="000C51C0" w:rsidRPr="0002769D" w:rsidRDefault="000C51C0" w:rsidP="0002769D">
      <w:pPr>
        <w:spacing w:after="0"/>
        <w:jc w:val="both"/>
        <w:rPr>
          <w:rFonts w:ascii="Arial" w:hAnsi="Arial" w:cs="Arial"/>
          <w:sz w:val="24"/>
          <w:szCs w:val="24"/>
        </w:rPr>
      </w:pPr>
      <w:r w:rsidRPr="0002769D">
        <w:rPr>
          <w:rFonts w:ascii="Arial" w:hAnsi="Arial" w:cs="Arial"/>
          <w:sz w:val="24"/>
          <w:szCs w:val="24"/>
        </w:rPr>
        <w:t xml:space="preserve">La Administradora Colombiana de Pensiones contestó la acción -archivo 04 carpeta primera instancia- oponiéndose a la prosperidad de las pretensiones, argumentando que el traslado ejecutado por la actora al régimen de ahorro individual con solidaridad en el año 1999 cumplió con los requisitos que la ley le exigía, añadiendo que tampoco es viable su retorno al régimen de prima media con prestación definida ya que ella se encuentra incurso en la prohibición legal establecida en el literal f) del artículo 13 de la ley 100 de 1993 modificado por el artículo 2° de la ley 797 de 2003. Formuló las excepciones de mérito que denominó </w:t>
      </w:r>
      <w:r w:rsidRPr="0002769D">
        <w:rPr>
          <w:rFonts w:ascii="Arial" w:hAnsi="Arial" w:cs="Arial"/>
          <w:i/>
          <w:sz w:val="24"/>
          <w:szCs w:val="24"/>
        </w:rPr>
        <w:t xml:space="preserve">“Inexistencia de la obligación”, “Excepción de </w:t>
      </w:r>
      <w:r w:rsidRPr="0002769D">
        <w:rPr>
          <w:rFonts w:ascii="Arial" w:hAnsi="Arial" w:cs="Arial"/>
          <w:i/>
          <w:sz w:val="24"/>
          <w:szCs w:val="24"/>
        </w:rPr>
        <w:lastRenderedPageBreak/>
        <w:t>buena fe”, “Imposibilidad jurídica para cumplir con las obligaciones pretendidas”, “Excepción de innominada</w:t>
      </w:r>
      <w:r w:rsidRPr="0002769D">
        <w:rPr>
          <w:rFonts w:ascii="Arial" w:hAnsi="Arial" w:cs="Arial"/>
          <w:sz w:val="24"/>
          <w:szCs w:val="24"/>
        </w:rPr>
        <w:t>” y “</w:t>
      </w:r>
      <w:r w:rsidRPr="0002769D">
        <w:rPr>
          <w:rFonts w:ascii="Arial" w:hAnsi="Arial" w:cs="Arial"/>
          <w:i/>
          <w:sz w:val="24"/>
          <w:szCs w:val="24"/>
        </w:rPr>
        <w:t>Prescripción</w:t>
      </w:r>
      <w:r w:rsidRPr="0002769D">
        <w:rPr>
          <w:rFonts w:ascii="Arial" w:hAnsi="Arial" w:cs="Arial"/>
          <w:sz w:val="24"/>
          <w:szCs w:val="24"/>
        </w:rPr>
        <w:t>”.</w:t>
      </w:r>
    </w:p>
    <w:p w14:paraId="453A05A6" w14:textId="77777777" w:rsidR="00F2123A" w:rsidRPr="0002769D" w:rsidRDefault="00F2123A" w:rsidP="0002769D">
      <w:pPr>
        <w:spacing w:after="0"/>
        <w:jc w:val="both"/>
        <w:rPr>
          <w:rFonts w:ascii="Arial" w:hAnsi="Arial" w:cs="Arial"/>
          <w:sz w:val="24"/>
          <w:szCs w:val="24"/>
        </w:rPr>
      </w:pPr>
    </w:p>
    <w:p w14:paraId="47DD8859" w14:textId="6FC0F0F7" w:rsidR="000C51C0" w:rsidRPr="0002769D" w:rsidRDefault="00F2123A" w:rsidP="0002769D">
      <w:pPr>
        <w:spacing w:after="0"/>
        <w:jc w:val="both"/>
        <w:rPr>
          <w:rFonts w:ascii="Arial" w:hAnsi="Arial" w:cs="Arial"/>
          <w:sz w:val="24"/>
          <w:szCs w:val="24"/>
        </w:rPr>
      </w:pPr>
      <w:r w:rsidRPr="0002769D">
        <w:rPr>
          <w:rFonts w:ascii="Arial" w:hAnsi="Arial" w:cs="Arial"/>
          <w:sz w:val="24"/>
          <w:szCs w:val="24"/>
        </w:rPr>
        <w:t>El fondo privado de pensiones P</w:t>
      </w:r>
      <w:r w:rsidR="000C51C0" w:rsidRPr="0002769D">
        <w:rPr>
          <w:rFonts w:ascii="Arial" w:hAnsi="Arial" w:cs="Arial"/>
          <w:sz w:val="24"/>
          <w:szCs w:val="24"/>
        </w:rPr>
        <w:t>rotección</w:t>
      </w:r>
      <w:r w:rsidRPr="0002769D">
        <w:rPr>
          <w:rFonts w:ascii="Arial" w:hAnsi="Arial" w:cs="Arial"/>
          <w:sz w:val="24"/>
          <w:szCs w:val="24"/>
        </w:rPr>
        <w:t xml:space="preserve"> S.A. respondió la demanda -archivo 0</w:t>
      </w:r>
      <w:r w:rsidR="000C51C0" w:rsidRPr="0002769D">
        <w:rPr>
          <w:rFonts w:ascii="Arial" w:hAnsi="Arial" w:cs="Arial"/>
          <w:sz w:val="24"/>
          <w:szCs w:val="24"/>
        </w:rPr>
        <w:t>6</w:t>
      </w:r>
      <w:r w:rsidRPr="0002769D">
        <w:rPr>
          <w:rFonts w:ascii="Arial" w:hAnsi="Arial" w:cs="Arial"/>
          <w:sz w:val="24"/>
          <w:szCs w:val="24"/>
        </w:rPr>
        <w:t xml:space="preserve"> carpeta primera instancia- </w:t>
      </w:r>
      <w:r w:rsidR="000C51C0" w:rsidRPr="0002769D">
        <w:rPr>
          <w:rFonts w:ascii="Arial" w:hAnsi="Arial" w:cs="Arial"/>
          <w:sz w:val="24"/>
          <w:szCs w:val="24"/>
        </w:rPr>
        <w:t>manifestando que se opone a la totalidad de las pretensiones elevadas por la demandante, en consideración a que, tanto el cambio de régimen pensional como el movimiento ejecutado al interior del RAIS fueron actos jurídicos ejecutados bajo los parámetros legales, exentos de la configuración de algún vicio del consentimiento, razones por las que se reputan válidos y eficaces</w:t>
      </w:r>
      <w:r w:rsidR="00F4564C" w:rsidRPr="0002769D">
        <w:rPr>
          <w:rFonts w:ascii="Arial" w:hAnsi="Arial" w:cs="Arial"/>
          <w:sz w:val="24"/>
          <w:szCs w:val="24"/>
        </w:rPr>
        <w:t>; añadiendo que tampoco es viable que la actora retorne al RPMPD al estar inmersa en la prohibición legal prevista en el literal e) del artículo 13 de la ley 100 de 1993 modificado por el artículo 2° de la ley 797 de 2003. Planteó las excepciones de mérito que denominó “Inexistencia de la obligación y falta de causa para pedir” y “Buena fe”.</w:t>
      </w:r>
    </w:p>
    <w:p w14:paraId="25696CF4" w14:textId="77777777" w:rsidR="00F4564C" w:rsidRPr="0002769D" w:rsidRDefault="00F4564C" w:rsidP="0002769D">
      <w:pPr>
        <w:spacing w:after="0"/>
        <w:jc w:val="both"/>
        <w:rPr>
          <w:rFonts w:ascii="Arial" w:hAnsi="Arial" w:cs="Arial"/>
          <w:sz w:val="24"/>
          <w:szCs w:val="24"/>
        </w:rPr>
      </w:pPr>
    </w:p>
    <w:p w14:paraId="187643B2" w14:textId="03B738A2" w:rsidR="00F4564C" w:rsidRPr="0002769D" w:rsidRDefault="00F4564C" w:rsidP="0002769D">
      <w:pPr>
        <w:spacing w:after="0"/>
        <w:jc w:val="both"/>
        <w:rPr>
          <w:rFonts w:ascii="Arial" w:hAnsi="Arial" w:cs="Arial"/>
          <w:sz w:val="24"/>
          <w:szCs w:val="24"/>
        </w:rPr>
      </w:pPr>
      <w:r w:rsidRPr="0002769D">
        <w:rPr>
          <w:rFonts w:ascii="Arial" w:hAnsi="Arial" w:cs="Arial"/>
          <w:sz w:val="24"/>
          <w:szCs w:val="24"/>
        </w:rPr>
        <w:t>El fondo privado de pensiones Colfondos S.A. respondió el libelo introductorio -archivo 10 carpeta primera instancia- oponiéndose a la prosperidad de las pretensiones en la medida en que el acto jurídico que significó el traslado del RPMPD al RAIS se ejecutó bajo el estricto cumplimiento de la ley, habiéndosele brindado a la actora la asesoría integral y completa frente a las características y funcionamiento del régimen de ahorro individual con solidaridad y sus diferencias con el régimen de prima media con prestación definida; pero, en caso de que se hubiere configurado la nulidad relativa que se alega en la acción, ella se saneó por el paso del tiempo. Propuso como excepciones de fondo las de “</w:t>
      </w:r>
      <w:r w:rsidRPr="0002769D">
        <w:rPr>
          <w:rFonts w:ascii="Arial" w:hAnsi="Arial" w:cs="Arial"/>
          <w:i/>
          <w:sz w:val="24"/>
          <w:szCs w:val="24"/>
        </w:rPr>
        <w:t>Inexistencia de la obligación”, “Falta de legitimación en la causa por pasiva”, “Buena fe”, “Innominada o genérica”, “Ausencia de vicios del consentimiento”, “Validez de la afiliación al régimen de ahorro individual con solidaridad”, “Ratificación de la afiliación del actor al fondo de pensiones obligatorias administrado por Colfondos S.A.”, “Prescripción de la acción para solicitar la nulidad de la afiliación</w:t>
      </w:r>
      <w:r w:rsidRPr="0002769D">
        <w:rPr>
          <w:rFonts w:ascii="Arial" w:hAnsi="Arial" w:cs="Arial"/>
          <w:sz w:val="24"/>
          <w:szCs w:val="24"/>
        </w:rPr>
        <w:t>”</w:t>
      </w:r>
      <w:r w:rsidR="00826600" w:rsidRPr="0002769D">
        <w:rPr>
          <w:rFonts w:ascii="Arial" w:hAnsi="Arial" w:cs="Arial"/>
          <w:sz w:val="24"/>
          <w:szCs w:val="24"/>
        </w:rPr>
        <w:t xml:space="preserve"> y</w:t>
      </w:r>
      <w:r w:rsidRPr="0002769D">
        <w:rPr>
          <w:rFonts w:ascii="Arial" w:hAnsi="Arial" w:cs="Arial"/>
          <w:sz w:val="24"/>
          <w:szCs w:val="24"/>
        </w:rPr>
        <w:t xml:space="preserve"> “</w:t>
      </w:r>
      <w:r w:rsidRPr="0002769D">
        <w:rPr>
          <w:rFonts w:ascii="Arial" w:hAnsi="Arial" w:cs="Arial"/>
          <w:i/>
          <w:sz w:val="24"/>
          <w:szCs w:val="24"/>
        </w:rPr>
        <w:t>Compensación y pago</w:t>
      </w:r>
      <w:r w:rsidRPr="0002769D">
        <w:rPr>
          <w:rFonts w:ascii="Arial" w:hAnsi="Arial" w:cs="Arial"/>
          <w:sz w:val="24"/>
          <w:szCs w:val="24"/>
        </w:rPr>
        <w:t>”.</w:t>
      </w:r>
    </w:p>
    <w:p w14:paraId="3D038E2E" w14:textId="2B283812" w:rsidR="00F2123A" w:rsidRPr="0002769D" w:rsidRDefault="00F2123A" w:rsidP="0002769D">
      <w:pPr>
        <w:spacing w:after="0"/>
        <w:jc w:val="both"/>
        <w:rPr>
          <w:rFonts w:ascii="Arial" w:hAnsi="Arial" w:cs="Arial"/>
          <w:sz w:val="24"/>
          <w:szCs w:val="24"/>
        </w:rPr>
      </w:pPr>
    </w:p>
    <w:p w14:paraId="7F3A385D" w14:textId="703AC460" w:rsidR="00F2123A" w:rsidRPr="0002769D" w:rsidRDefault="00F2123A" w:rsidP="0002769D">
      <w:pPr>
        <w:spacing w:after="0"/>
        <w:jc w:val="both"/>
        <w:rPr>
          <w:rFonts w:ascii="Arial" w:hAnsi="Arial" w:cs="Arial"/>
          <w:sz w:val="24"/>
          <w:szCs w:val="24"/>
        </w:rPr>
      </w:pPr>
      <w:r w:rsidRPr="0002769D">
        <w:rPr>
          <w:rFonts w:ascii="Arial" w:hAnsi="Arial" w:cs="Arial"/>
          <w:sz w:val="24"/>
          <w:szCs w:val="24"/>
        </w:rPr>
        <w:t xml:space="preserve">En sentencia de </w:t>
      </w:r>
      <w:r w:rsidR="003E189A" w:rsidRPr="0002769D">
        <w:rPr>
          <w:rFonts w:ascii="Arial" w:hAnsi="Arial" w:cs="Arial"/>
          <w:sz w:val="24"/>
          <w:szCs w:val="24"/>
        </w:rPr>
        <w:t>15 de febrero de 2023</w:t>
      </w:r>
      <w:r w:rsidRPr="0002769D">
        <w:rPr>
          <w:rFonts w:ascii="Arial" w:hAnsi="Arial" w:cs="Arial"/>
          <w:sz w:val="24"/>
          <w:szCs w:val="24"/>
        </w:rPr>
        <w:t xml:space="preserve">, la funcionaria de primera instancia, aplicando en su integridad la jurisprudencia vigente que sobre el tema ha emitido la Sala de Casación Laboral de la Corte Suprema de Justicia, consideró que, según lo expuesto por </w:t>
      </w:r>
      <w:r w:rsidR="00257B2B" w:rsidRPr="0002769D">
        <w:rPr>
          <w:rFonts w:ascii="Arial" w:hAnsi="Arial" w:cs="Arial"/>
          <w:sz w:val="24"/>
          <w:szCs w:val="24"/>
        </w:rPr>
        <w:t xml:space="preserve">la demandante en el interrogatorio de parte, quedó demostrado que el traslado ejecutado por la señora Luisa Esperanza Fajardo Segura del RPMPD al RAIS se hizo de manera libre, </w:t>
      </w:r>
      <w:r w:rsidR="00FE6C6D" w:rsidRPr="0002769D">
        <w:rPr>
          <w:rFonts w:ascii="Arial" w:hAnsi="Arial" w:cs="Arial"/>
          <w:sz w:val="24"/>
          <w:szCs w:val="24"/>
        </w:rPr>
        <w:t>espontánea</w:t>
      </w:r>
      <w:r w:rsidR="00257B2B" w:rsidRPr="0002769D">
        <w:rPr>
          <w:rFonts w:ascii="Arial" w:hAnsi="Arial" w:cs="Arial"/>
          <w:sz w:val="24"/>
          <w:szCs w:val="24"/>
        </w:rPr>
        <w:t xml:space="preserve"> y sin presiones, razón por la que concluyó que ese acto jurídico cobró plena eficacia, así como todas las demás actuaciones ejecutadas al interior del régimen de ahorro individual con solidaridad, razón por la que negó las pretensiones elevadas en la demanda </w:t>
      </w:r>
      <w:r w:rsidRPr="0002769D">
        <w:rPr>
          <w:rFonts w:ascii="Arial" w:hAnsi="Arial" w:cs="Arial"/>
          <w:sz w:val="24"/>
          <w:szCs w:val="24"/>
        </w:rPr>
        <w:t>y en consecuencia condenó en costas procesales en un 100% a</w:t>
      </w:r>
      <w:r w:rsidR="00257B2B" w:rsidRPr="0002769D">
        <w:rPr>
          <w:rFonts w:ascii="Arial" w:hAnsi="Arial" w:cs="Arial"/>
          <w:sz w:val="24"/>
          <w:szCs w:val="24"/>
        </w:rPr>
        <w:t xml:space="preserve"> </w:t>
      </w:r>
      <w:r w:rsidRPr="0002769D">
        <w:rPr>
          <w:rFonts w:ascii="Arial" w:hAnsi="Arial" w:cs="Arial"/>
          <w:sz w:val="24"/>
          <w:szCs w:val="24"/>
        </w:rPr>
        <w:t>l</w:t>
      </w:r>
      <w:r w:rsidR="00257B2B" w:rsidRPr="0002769D">
        <w:rPr>
          <w:rFonts w:ascii="Arial" w:hAnsi="Arial" w:cs="Arial"/>
          <w:sz w:val="24"/>
          <w:szCs w:val="24"/>
        </w:rPr>
        <w:t>a</w:t>
      </w:r>
      <w:r w:rsidRPr="0002769D">
        <w:rPr>
          <w:rFonts w:ascii="Arial" w:hAnsi="Arial" w:cs="Arial"/>
          <w:sz w:val="24"/>
          <w:szCs w:val="24"/>
        </w:rPr>
        <w:t xml:space="preserve"> </w:t>
      </w:r>
      <w:r w:rsidR="00257B2B" w:rsidRPr="0002769D">
        <w:rPr>
          <w:rFonts w:ascii="Arial" w:hAnsi="Arial" w:cs="Arial"/>
          <w:sz w:val="24"/>
          <w:szCs w:val="24"/>
        </w:rPr>
        <w:t>accionante, en</w:t>
      </w:r>
      <w:r w:rsidRPr="0002769D">
        <w:rPr>
          <w:rFonts w:ascii="Arial" w:hAnsi="Arial" w:cs="Arial"/>
          <w:sz w:val="24"/>
          <w:szCs w:val="24"/>
        </w:rPr>
        <w:t xml:space="preserve"> favor de las entidades accionadas.</w:t>
      </w:r>
    </w:p>
    <w:p w14:paraId="77913BB2" w14:textId="77777777" w:rsidR="00F2123A" w:rsidRPr="0002769D" w:rsidRDefault="00F2123A" w:rsidP="0002769D">
      <w:pPr>
        <w:spacing w:after="0"/>
        <w:jc w:val="both"/>
        <w:rPr>
          <w:rFonts w:ascii="Arial" w:hAnsi="Arial" w:cs="Arial"/>
          <w:sz w:val="24"/>
          <w:szCs w:val="24"/>
        </w:rPr>
      </w:pPr>
    </w:p>
    <w:p w14:paraId="19AC1BDE" w14:textId="6377B074" w:rsidR="00F2123A" w:rsidRPr="0002769D" w:rsidRDefault="00F2123A" w:rsidP="0002769D">
      <w:pPr>
        <w:spacing w:after="0"/>
        <w:jc w:val="both"/>
        <w:rPr>
          <w:rFonts w:ascii="Arial" w:hAnsi="Arial" w:cs="Arial"/>
          <w:sz w:val="24"/>
          <w:szCs w:val="24"/>
        </w:rPr>
      </w:pPr>
      <w:r w:rsidRPr="0002769D">
        <w:rPr>
          <w:rFonts w:ascii="Arial" w:hAnsi="Arial" w:cs="Arial"/>
          <w:sz w:val="24"/>
          <w:szCs w:val="24"/>
        </w:rPr>
        <w:t xml:space="preserve">Inconforme con la decisión, el apoderado judicial </w:t>
      </w:r>
      <w:r w:rsidR="00257B2B" w:rsidRPr="0002769D">
        <w:rPr>
          <w:rFonts w:ascii="Arial" w:hAnsi="Arial" w:cs="Arial"/>
          <w:sz w:val="24"/>
          <w:szCs w:val="24"/>
        </w:rPr>
        <w:t>de la señora Luisa Esperanza Fajardo Segura interpuso recurso de apelación, manifestando que en el plenario no quedó demostrado que las entidades accionadas hayan cumplido con el deber legal de información que les asistía con la accionante, añadiendo que no es cierto que con el interrogatorio de parte haya quedado acreditado que el traslado del RPMPD al RAIS realizado por la actora haya sido de manera libre, por cuanto no hubo una adecuada información por parte de los fondos privados de pensiones.</w:t>
      </w:r>
    </w:p>
    <w:p w14:paraId="3CB895BB" w14:textId="77777777" w:rsidR="00257B2B" w:rsidRPr="0002769D" w:rsidRDefault="00257B2B" w:rsidP="0002769D">
      <w:pPr>
        <w:spacing w:after="0"/>
        <w:jc w:val="both"/>
        <w:rPr>
          <w:rFonts w:ascii="Arial" w:hAnsi="Arial" w:cs="Arial"/>
          <w:sz w:val="24"/>
          <w:szCs w:val="24"/>
        </w:rPr>
      </w:pPr>
    </w:p>
    <w:p w14:paraId="24683E82" w14:textId="4F79E834" w:rsidR="00257B2B" w:rsidRPr="0002769D" w:rsidRDefault="00257B2B" w:rsidP="0002769D">
      <w:pPr>
        <w:spacing w:after="0"/>
        <w:jc w:val="both"/>
        <w:rPr>
          <w:rFonts w:ascii="Arial" w:hAnsi="Arial" w:cs="Arial"/>
          <w:sz w:val="24"/>
          <w:szCs w:val="24"/>
        </w:rPr>
      </w:pPr>
      <w:r w:rsidRPr="0002769D">
        <w:rPr>
          <w:rFonts w:ascii="Arial" w:hAnsi="Arial" w:cs="Arial"/>
          <w:sz w:val="24"/>
          <w:szCs w:val="24"/>
        </w:rPr>
        <w:lastRenderedPageBreak/>
        <w:t xml:space="preserve">Por las razones expuestas, solicita que se revoque en su integridad la sentencia proferida por la </w:t>
      </w:r>
      <w:r w:rsidRPr="0002769D">
        <w:rPr>
          <w:rFonts w:ascii="Arial" w:hAnsi="Arial" w:cs="Arial"/>
          <w:i/>
          <w:iCs/>
          <w:sz w:val="24"/>
          <w:szCs w:val="24"/>
        </w:rPr>
        <w:t>a quo</w:t>
      </w:r>
      <w:r w:rsidRPr="0002769D">
        <w:rPr>
          <w:rFonts w:ascii="Arial" w:hAnsi="Arial" w:cs="Arial"/>
          <w:sz w:val="24"/>
          <w:szCs w:val="24"/>
        </w:rPr>
        <w:t>, para que en su lugar se acceda a la totalidad de las pretensiones de la demanda.</w:t>
      </w:r>
    </w:p>
    <w:p w14:paraId="7AB5E564" w14:textId="5BBDDD2A" w:rsidR="00F2123A" w:rsidRDefault="00F2123A" w:rsidP="0002769D">
      <w:pPr>
        <w:spacing w:after="0"/>
        <w:jc w:val="both"/>
        <w:rPr>
          <w:rFonts w:ascii="Arial" w:hAnsi="Arial" w:cs="Arial"/>
          <w:sz w:val="24"/>
          <w:szCs w:val="24"/>
        </w:rPr>
      </w:pPr>
    </w:p>
    <w:p w14:paraId="1DDA8C25" w14:textId="77777777" w:rsidR="0006787B" w:rsidRPr="0002769D" w:rsidRDefault="0006787B" w:rsidP="0002769D">
      <w:pPr>
        <w:spacing w:after="0"/>
        <w:jc w:val="both"/>
        <w:rPr>
          <w:rFonts w:ascii="Arial" w:hAnsi="Arial" w:cs="Arial"/>
          <w:sz w:val="24"/>
          <w:szCs w:val="24"/>
        </w:rPr>
      </w:pPr>
    </w:p>
    <w:p w14:paraId="2F2E340D" w14:textId="77777777" w:rsidR="00F2123A" w:rsidRPr="0002769D" w:rsidRDefault="00F2123A" w:rsidP="0002769D">
      <w:pPr>
        <w:spacing w:after="0"/>
        <w:jc w:val="center"/>
        <w:textAlignment w:val="baseline"/>
        <w:rPr>
          <w:rFonts w:ascii="Arial" w:eastAsia="Times New Roman" w:hAnsi="Arial" w:cs="Arial"/>
          <w:sz w:val="24"/>
          <w:szCs w:val="24"/>
          <w:lang w:eastAsia="es-CO"/>
        </w:rPr>
      </w:pPr>
      <w:r w:rsidRPr="0002769D">
        <w:rPr>
          <w:rFonts w:ascii="Arial" w:eastAsia="Times New Roman" w:hAnsi="Arial" w:cs="Arial"/>
          <w:b/>
          <w:bCs/>
          <w:sz w:val="24"/>
          <w:szCs w:val="24"/>
          <w:lang w:eastAsia="es-CO"/>
        </w:rPr>
        <w:t>ALEGATOS DE CONCLUSIÓN</w:t>
      </w:r>
      <w:r w:rsidRPr="0002769D">
        <w:rPr>
          <w:rFonts w:ascii="Arial" w:eastAsia="Times New Roman" w:hAnsi="Arial" w:cs="Arial"/>
          <w:sz w:val="24"/>
          <w:szCs w:val="24"/>
          <w:lang w:eastAsia="es-CO"/>
        </w:rPr>
        <w:t> </w:t>
      </w:r>
    </w:p>
    <w:p w14:paraId="679051A8" w14:textId="77777777" w:rsidR="0006787B" w:rsidRDefault="0006787B" w:rsidP="0006787B">
      <w:pPr>
        <w:spacing w:after="0"/>
        <w:textAlignment w:val="baseline"/>
        <w:rPr>
          <w:rFonts w:ascii="Arial" w:eastAsia="Times New Roman" w:hAnsi="Arial" w:cs="Arial"/>
          <w:sz w:val="24"/>
          <w:szCs w:val="24"/>
          <w:lang w:eastAsia="es-CO"/>
        </w:rPr>
      </w:pPr>
    </w:p>
    <w:p w14:paraId="1A8FA0FB" w14:textId="643F32E4" w:rsidR="00F2123A" w:rsidRPr="0002769D" w:rsidRDefault="00F2123A" w:rsidP="0006787B">
      <w:pPr>
        <w:spacing w:after="0"/>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 </w:t>
      </w:r>
    </w:p>
    <w:p w14:paraId="131F70E3" w14:textId="19BB07C5"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Conforme se dejó plasmado en la constancia emitida por la Secretaría de la Corporación, </w:t>
      </w:r>
      <w:r w:rsidR="00B00C82" w:rsidRPr="0002769D">
        <w:rPr>
          <w:rFonts w:ascii="Arial" w:eastAsia="Times New Roman" w:hAnsi="Arial" w:cs="Arial"/>
          <w:sz w:val="24"/>
          <w:szCs w:val="24"/>
          <w:lang w:eastAsia="es-CO"/>
        </w:rPr>
        <w:t>únicamente la parte actora y la Administradora Colombiana de Pensiones hicieron uso del derecho a remitir en término los alegatos de conclusión en esta sede.</w:t>
      </w:r>
    </w:p>
    <w:p w14:paraId="62A763B7" w14:textId="77777777" w:rsidR="00981CC1" w:rsidRPr="0002769D" w:rsidRDefault="00981CC1" w:rsidP="0002769D">
      <w:pPr>
        <w:spacing w:after="0"/>
        <w:jc w:val="both"/>
        <w:textAlignment w:val="baseline"/>
        <w:rPr>
          <w:rFonts w:ascii="Arial" w:eastAsia="Times New Roman" w:hAnsi="Arial" w:cs="Arial"/>
          <w:sz w:val="24"/>
          <w:szCs w:val="24"/>
          <w:lang w:eastAsia="es-CO"/>
        </w:rPr>
      </w:pPr>
    </w:p>
    <w:p w14:paraId="7D751A69" w14:textId="3D120914" w:rsidR="00981CC1" w:rsidRPr="0002769D" w:rsidRDefault="00981CC1"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En cuanto al contenido de los alegatos de conclusión remitidos por la parte recurrente, teniendo en cuenta que el artículo 279 del CGP dispone que </w:t>
      </w:r>
      <w:r w:rsidRPr="0002769D">
        <w:rPr>
          <w:rFonts w:ascii="Arial" w:eastAsia="Times New Roman" w:hAnsi="Arial" w:cs="Arial"/>
          <w:i/>
          <w:iCs/>
          <w:sz w:val="24"/>
          <w:szCs w:val="24"/>
          <w:lang w:eastAsia="es-CO"/>
        </w:rPr>
        <w:t>“</w:t>
      </w:r>
      <w:r w:rsidR="00540AC9" w:rsidRPr="00540AC9">
        <w:rPr>
          <w:rFonts w:ascii="Arial" w:eastAsia="Times New Roman" w:hAnsi="Arial" w:cs="Arial"/>
          <w:i/>
          <w:iCs/>
          <w:szCs w:val="24"/>
          <w:lang w:eastAsia="es-CO"/>
        </w:rPr>
        <w:t>n</w:t>
      </w:r>
      <w:r w:rsidRPr="00540AC9">
        <w:rPr>
          <w:rFonts w:ascii="Arial" w:eastAsia="Times New Roman" w:hAnsi="Arial" w:cs="Arial"/>
          <w:i/>
          <w:iCs/>
          <w:szCs w:val="24"/>
          <w:lang w:eastAsia="es-CO"/>
        </w:rPr>
        <w:t>o se podrá hacer transcripciones o reproducciones de actas, decisiones o conceptos que obren en el expediente</w:t>
      </w:r>
      <w:r w:rsidRPr="0002769D">
        <w:rPr>
          <w:rFonts w:ascii="Arial" w:eastAsia="Times New Roman" w:hAnsi="Arial" w:cs="Arial"/>
          <w:i/>
          <w:iCs/>
          <w:sz w:val="24"/>
          <w:szCs w:val="24"/>
          <w:lang w:eastAsia="es-CO"/>
        </w:rPr>
        <w:t>”, </w:t>
      </w:r>
      <w:r w:rsidRPr="0002769D">
        <w:rPr>
          <w:rFonts w:ascii="Arial" w:eastAsia="Times New Roman" w:hAnsi="Arial" w:cs="Arial"/>
          <w:sz w:val="24"/>
          <w:szCs w:val="24"/>
          <w:lang w:eastAsia="es-CO"/>
        </w:rPr>
        <w:t>baste decir que los argumentos emitidos por ella coinciden con los expuestos en la sustentación del recurso de apelación; mientras que los narrados por la Administradora Colombiana de Pensiones se circunscriben en pedir la confirmación integral de la sentencia proferida por el Juzgado Tercero Laboral del Circuito. </w:t>
      </w:r>
    </w:p>
    <w:p w14:paraId="16FE6783" w14:textId="26998B66" w:rsidR="00F2123A" w:rsidRDefault="00F2123A" w:rsidP="0002769D">
      <w:pPr>
        <w:spacing w:after="0"/>
        <w:jc w:val="both"/>
        <w:textAlignment w:val="baseline"/>
        <w:rPr>
          <w:rFonts w:ascii="Arial" w:eastAsia="Times New Roman" w:hAnsi="Arial" w:cs="Arial"/>
          <w:sz w:val="24"/>
          <w:szCs w:val="24"/>
          <w:lang w:eastAsia="es-CO"/>
        </w:rPr>
      </w:pPr>
    </w:p>
    <w:p w14:paraId="6B859B13" w14:textId="77777777" w:rsidR="0006787B" w:rsidRPr="0002769D" w:rsidRDefault="0006787B" w:rsidP="0002769D">
      <w:pPr>
        <w:spacing w:after="0"/>
        <w:jc w:val="both"/>
        <w:textAlignment w:val="baseline"/>
        <w:rPr>
          <w:rFonts w:ascii="Arial" w:eastAsia="Times New Roman" w:hAnsi="Arial" w:cs="Arial"/>
          <w:sz w:val="24"/>
          <w:szCs w:val="24"/>
          <w:lang w:eastAsia="es-CO"/>
        </w:rPr>
      </w:pPr>
    </w:p>
    <w:p w14:paraId="38D5CDC7" w14:textId="77777777" w:rsidR="00F2123A" w:rsidRPr="0002769D" w:rsidRDefault="00F2123A" w:rsidP="0002769D">
      <w:pPr>
        <w:spacing w:after="0"/>
        <w:jc w:val="center"/>
        <w:textAlignment w:val="baseline"/>
        <w:rPr>
          <w:rFonts w:ascii="Arial" w:eastAsia="Times New Roman" w:hAnsi="Arial" w:cs="Arial"/>
          <w:sz w:val="24"/>
          <w:szCs w:val="24"/>
          <w:lang w:eastAsia="es-CO"/>
        </w:rPr>
      </w:pPr>
      <w:r w:rsidRPr="0002769D">
        <w:rPr>
          <w:rFonts w:ascii="Arial" w:eastAsia="Times New Roman" w:hAnsi="Arial" w:cs="Arial"/>
          <w:b/>
          <w:bCs/>
          <w:sz w:val="24"/>
          <w:szCs w:val="24"/>
          <w:lang w:eastAsia="es-CO"/>
        </w:rPr>
        <w:t>Cuestión previa</w:t>
      </w:r>
      <w:r w:rsidRPr="0002769D">
        <w:rPr>
          <w:rFonts w:ascii="Arial" w:eastAsia="Times New Roman" w:hAnsi="Arial" w:cs="Arial"/>
          <w:sz w:val="24"/>
          <w:szCs w:val="24"/>
          <w:lang w:eastAsia="es-CO"/>
        </w:rPr>
        <w:t> </w:t>
      </w:r>
    </w:p>
    <w:p w14:paraId="7D44262D" w14:textId="7F9B0BA1" w:rsidR="00F2123A" w:rsidRDefault="00F2123A" w:rsidP="0006787B">
      <w:pPr>
        <w:spacing w:after="0"/>
        <w:textAlignment w:val="baseline"/>
        <w:rPr>
          <w:rFonts w:ascii="Arial" w:eastAsia="Times New Roman" w:hAnsi="Arial" w:cs="Arial"/>
          <w:sz w:val="24"/>
          <w:szCs w:val="24"/>
          <w:lang w:eastAsia="es-CO"/>
        </w:rPr>
      </w:pPr>
    </w:p>
    <w:p w14:paraId="7A1A16B2" w14:textId="77777777" w:rsidR="0006787B" w:rsidRPr="0002769D" w:rsidRDefault="0006787B" w:rsidP="0006787B">
      <w:pPr>
        <w:spacing w:after="0"/>
        <w:textAlignment w:val="baseline"/>
        <w:rPr>
          <w:rFonts w:ascii="Arial" w:eastAsia="Times New Roman" w:hAnsi="Arial" w:cs="Arial"/>
          <w:sz w:val="24"/>
          <w:szCs w:val="24"/>
          <w:lang w:eastAsia="es-CO"/>
        </w:rPr>
      </w:pPr>
    </w:p>
    <w:p w14:paraId="3A799937" w14:textId="77777777"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65F79909" w14:textId="77777777" w:rsidR="00F2123A" w:rsidRPr="0002769D" w:rsidRDefault="00F2123A" w:rsidP="0002769D">
      <w:pPr>
        <w:spacing w:after="0"/>
        <w:jc w:val="both"/>
        <w:textAlignment w:val="baseline"/>
        <w:rPr>
          <w:rFonts w:ascii="Arial" w:eastAsia="Times New Roman" w:hAnsi="Arial" w:cs="Arial"/>
          <w:sz w:val="24"/>
          <w:szCs w:val="24"/>
          <w:lang w:eastAsia="es-CO"/>
        </w:rPr>
      </w:pPr>
    </w:p>
    <w:p w14:paraId="66B6E81A" w14:textId="77777777"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Así las cosas, atendidas las argumentaciones a esta Sala de Decisión le corresponde resolver los siguientes:</w:t>
      </w:r>
      <w:r w:rsidRPr="0002769D">
        <w:rPr>
          <w:rFonts w:ascii="Arial" w:eastAsia="Times New Roman" w:hAnsi="Arial" w:cs="Arial"/>
          <w:b/>
          <w:bCs/>
          <w:sz w:val="24"/>
          <w:szCs w:val="24"/>
          <w:lang w:eastAsia="es-CO"/>
        </w:rPr>
        <w:t> </w:t>
      </w:r>
      <w:r w:rsidRPr="0002769D">
        <w:rPr>
          <w:rFonts w:ascii="Arial" w:eastAsia="Times New Roman" w:hAnsi="Arial" w:cs="Arial"/>
          <w:sz w:val="24"/>
          <w:szCs w:val="24"/>
          <w:lang w:eastAsia="es-CO"/>
        </w:rPr>
        <w:t> </w:t>
      </w:r>
    </w:p>
    <w:p w14:paraId="11F314A0" w14:textId="55E5AA91" w:rsidR="00F2123A" w:rsidRDefault="00F2123A" w:rsidP="0002769D">
      <w:pPr>
        <w:spacing w:after="0"/>
        <w:jc w:val="both"/>
        <w:textAlignment w:val="baseline"/>
        <w:rPr>
          <w:rFonts w:ascii="Arial" w:eastAsia="Times New Roman" w:hAnsi="Arial" w:cs="Arial"/>
          <w:sz w:val="24"/>
          <w:szCs w:val="24"/>
          <w:lang w:eastAsia="es-CO"/>
        </w:rPr>
      </w:pPr>
    </w:p>
    <w:p w14:paraId="66CD58E9" w14:textId="77777777" w:rsidR="0006787B" w:rsidRPr="0002769D" w:rsidRDefault="0006787B" w:rsidP="0002769D">
      <w:pPr>
        <w:spacing w:after="0"/>
        <w:jc w:val="both"/>
        <w:textAlignment w:val="baseline"/>
        <w:rPr>
          <w:rFonts w:ascii="Arial" w:eastAsia="Times New Roman" w:hAnsi="Arial" w:cs="Arial"/>
          <w:sz w:val="24"/>
          <w:szCs w:val="24"/>
          <w:lang w:eastAsia="es-CO"/>
        </w:rPr>
      </w:pPr>
    </w:p>
    <w:p w14:paraId="356AF62C" w14:textId="77777777" w:rsidR="00F2123A" w:rsidRPr="0002769D" w:rsidRDefault="00F2123A" w:rsidP="0002769D">
      <w:pPr>
        <w:spacing w:after="0"/>
        <w:jc w:val="center"/>
        <w:textAlignment w:val="baseline"/>
        <w:rPr>
          <w:rFonts w:ascii="Arial" w:eastAsia="Times New Roman" w:hAnsi="Arial" w:cs="Arial"/>
          <w:sz w:val="24"/>
          <w:szCs w:val="24"/>
          <w:lang w:eastAsia="es-CO"/>
        </w:rPr>
      </w:pPr>
      <w:r w:rsidRPr="0002769D">
        <w:rPr>
          <w:rFonts w:ascii="Arial" w:eastAsia="Times New Roman" w:hAnsi="Arial" w:cs="Arial"/>
          <w:b/>
          <w:bCs/>
          <w:sz w:val="24"/>
          <w:szCs w:val="24"/>
          <w:lang w:eastAsia="es-CO"/>
        </w:rPr>
        <w:t>PROBLEMAS JURÍDICOS </w:t>
      </w:r>
      <w:r w:rsidRPr="0002769D">
        <w:rPr>
          <w:rFonts w:ascii="Arial" w:eastAsia="Times New Roman" w:hAnsi="Arial" w:cs="Arial"/>
          <w:sz w:val="24"/>
          <w:szCs w:val="24"/>
          <w:lang w:eastAsia="es-CO"/>
        </w:rPr>
        <w:t> </w:t>
      </w:r>
    </w:p>
    <w:p w14:paraId="6372CABA" w14:textId="6ED8D37C" w:rsidR="00F2123A" w:rsidRDefault="00F2123A" w:rsidP="0002769D">
      <w:pPr>
        <w:spacing w:after="0"/>
        <w:jc w:val="both"/>
        <w:textAlignment w:val="baseline"/>
        <w:rPr>
          <w:rStyle w:val="normaltextrun"/>
          <w:rFonts w:ascii="Arial" w:hAnsi="Arial" w:cs="Arial"/>
          <w:b/>
          <w:bCs/>
          <w:color w:val="000000"/>
          <w:sz w:val="24"/>
          <w:szCs w:val="24"/>
          <w:shd w:val="clear" w:color="auto" w:fill="FFFFFF"/>
          <w:lang w:val="es-ES"/>
        </w:rPr>
      </w:pPr>
    </w:p>
    <w:p w14:paraId="0F362B05" w14:textId="77777777" w:rsidR="0006787B" w:rsidRPr="0002769D" w:rsidRDefault="0006787B" w:rsidP="0002769D">
      <w:pPr>
        <w:spacing w:after="0"/>
        <w:jc w:val="both"/>
        <w:textAlignment w:val="baseline"/>
        <w:rPr>
          <w:rStyle w:val="normaltextrun"/>
          <w:rFonts w:ascii="Arial" w:hAnsi="Arial" w:cs="Arial"/>
          <w:b/>
          <w:bCs/>
          <w:color w:val="000000"/>
          <w:sz w:val="24"/>
          <w:szCs w:val="24"/>
          <w:shd w:val="clear" w:color="auto" w:fill="FFFFFF"/>
          <w:lang w:val="es-ES"/>
        </w:rPr>
      </w:pPr>
    </w:p>
    <w:p w14:paraId="45D82C1E" w14:textId="77777777" w:rsidR="00F2123A" w:rsidRPr="0002769D" w:rsidRDefault="00F2123A" w:rsidP="00540AC9">
      <w:pPr>
        <w:spacing w:after="0"/>
        <w:ind w:left="426" w:right="420"/>
        <w:jc w:val="both"/>
        <w:textAlignment w:val="baseline"/>
        <w:rPr>
          <w:rStyle w:val="eop"/>
          <w:rFonts w:ascii="Arial" w:hAnsi="Arial" w:cs="Arial"/>
          <w:i/>
          <w:color w:val="000000"/>
          <w:sz w:val="24"/>
          <w:szCs w:val="24"/>
          <w:shd w:val="clear" w:color="auto" w:fill="FFFFFF"/>
        </w:rPr>
      </w:pPr>
      <w:r w:rsidRPr="0002769D">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14:paraId="11215FFB" w14:textId="77777777" w:rsidR="00F2123A" w:rsidRPr="0002769D" w:rsidRDefault="00F2123A" w:rsidP="00540AC9">
      <w:pPr>
        <w:spacing w:after="0"/>
        <w:ind w:left="426" w:right="420"/>
        <w:jc w:val="both"/>
        <w:textAlignment w:val="baseline"/>
        <w:rPr>
          <w:rStyle w:val="eop"/>
          <w:rFonts w:ascii="Arial" w:hAnsi="Arial" w:cs="Arial"/>
          <w:i/>
          <w:color w:val="000000"/>
          <w:sz w:val="24"/>
          <w:szCs w:val="24"/>
          <w:shd w:val="clear" w:color="auto" w:fill="FFFFFF"/>
        </w:rPr>
      </w:pPr>
    </w:p>
    <w:p w14:paraId="486BD4EF" w14:textId="77777777" w:rsidR="00F2123A" w:rsidRPr="0002769D" w:rsidRDefault="00F2123A" w:rsidP="00540AC9">
      <w:pPr>
        <w:spacing w:after="0"/>
        <w:ind w:left="426" w:right="420"/>
        <w:jc w:val="both"/>
        <w:textAlignment w:val="baseline"/>
        <w:rPr>
          <w:rStyle w:val="eop"/>
          <w:rFonts w:ascii="Arial" w:hAnsi="Arial" w:cs="Arial"/>
          <w:b/>
          <w:bCs/>
          <w:i/>
          <w:color w:val="000000"/>
          <w:sz w:val="24"/>
          <w:szCs w:val="24"/>
          <w:shd w:val="clear" w:color="auto" w:fill="FFFFFF"/>
        </w:rPr>
      </w:pPr>
      <w:r w:rsidRPr="0002769D">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6BD4A9DE" w14:textId="77777777" w:rsidR="00F2123A" w:rsidRPr="0002769D" w:rsidRDefault="00F2123A" w:rsidP="00540AC9">
      <w:pPr>
        <w:spacing w:after="0"/>
        <w:ind w:left="426" w:right="420"/>
        <w:jc w:val="both"/>
        <w:textAlignment w:val="baseline"/>
        <w:rPr>
          <w:rFonts w:ascii="Arial" w:eastAsia="Times New Roman" w:hAnsi="Arial" w:cs="Arial"/>
          <w:i/>
          <w:sz w:val="24"/>
          <w:szCs w:val="24"/>
          <w:lang w:eastAsia="es-CO"/>
        </w:rPr>
      </w:pPr>
    </w:p>
    <w:p w14:paraId="5F783BCD" w14:textId="25D44872" w:rsidR="00257B2B" w:rsidRPr="0002769D" w:rsidRDefault="00F2123A" w:rsidP="00540AC9">
      <w:pPr>
        <w:spacing w:after="0"/>
        <w:ind w:left="426" w:right="420"/>
        <w:jc w:val="both"/>
        <w:textAlignment w:val="baseline"/>
        <w:rPr>
          <w:rFonts w:ascii="Arial" w:eastAsia="Times New Roman" w:hAnsi="Arial" w:cs="Arial"/>
          <w:b/>
          <w:bCs/>
          <w:i/>
          <w:sz w:val="24"/>
          <w:szCs w:val="24"/>
          <w:lang w:eastAsia="es-CO"/>
        </w:rPr>
      </w:pPr>
      <w:r w:rsidRPr="0002769D">
        <w:rPr>
          <w:rFonts w:ascii="Arial" w:eastAsia="Times New Roman" w:hAnsi="Arial" w:cs="Arial"/>
          <w:b/>
          <w:bCs/>
          <w:i/>
          <w:sz w:val="24"/>
          <w:szCs w:val="24"/>
          <w:lang w:eastAsia="es-CO"/>
        </w:rPr>
        <w:t xml:space="preserve">¿Hay lugar a declarar </w:t>
      </w:r>
      <w:r w:rsidR="00257B2B" w:rsidRPr="0002769D">
        <w:rPr>
          <w:rFonts w:ascii="Arial" w:eastAsia="Times New Roman" w:hAnsi="Arial" w:cs="Arial"/>
          <w:b/>
          <w:bCs/>
          <w:i/>
          <w:sz w:val="24"/>
          <w:szCs w:val="24"/>
          <w:lang w:eastAsia="es-CO"/>
        </w:rPr>
        <w:t>ineficaz el traslado efectuado por la señora Luisa Esperanza Fajardo Segura del régimen de prima media con prestación definida al régimen de ahorro individual con solidaridad, así como el movimiento ejecutado al interior de dicho régimen pensional?</w:t>
      </w:r>
    </w:p>
    <w:p w14:paraId="1600B980" w14:textId="77777777" w:rsidR="00F2123A" w:rsidRPr="0002769D" w:rsidRDefault="00F2123A" w:rsidP="00540AC9">
      <w:pPr>
        <w:spacing w:after="0"/>
        <w:ind w:left="426" w:right="420"/>
        <w:jc w:val="both"/>
        <w:textAlignment w:val="baseline"/>
        <w:rPr>
          <w:rFonts w:ascii="Arial" w:eastAsia="Times New Roman" w:hAnsi="Arial" w:cs="Arial"/>
          <w:b/>
          <w:bCs/>
          <w:i/>
          <w:sz w:val="24"/>
          <w:szCs w:val="24"/>
          <w:lang w:eastAsia="es-CO"/>
        </w:rPr>
      </w:pPr>
    </w:p>
    <w:p w14:paraId="34D927B0" w14:textId="6721128A" w:rsidR="00F2123A" w:rsidRPr="0002769D" w:rsidRDefault="00F2123A" w:rsidP="00540AC9">
      <w:pPr>
        <w:spacing w:after="0"/>
        <w:ind w:left="426" w:right="420"/>
        <w:jc w:val="both"/>
        <w:textAlignment w:val="baseline"/>
        <w:rPr>
          <w:rFonts w:ascii="Arial" w:eastAsia="Times New Roman" w:hAnsi="Arial" w:cs="Arial"/>
          <w:b/>
          <w:bCs/>
          <w:i/>
          <w:sz w:val="24"/>
          <w:szCs w:val="24"/>
          <w:lang w:eastAsia="es-CO"/>
        </w:rPr>
      </w:pPr>
      <w:r w:rsidRPr="0002769D">
        <w:rPr>
          <w:rFonts w:ascii="Arial" w:eastAsia="Times New Roman" w:hAnsi="Arial" w:cs="Arial"/>
          <w:b/>
          <w:bCs/>
          <w:i/>
          <w:sz w:val="24"/>
          <w:szCs w:val="24"/>
          <w:lang w:eastAsia="es-CO"/>
        </w:rPr>
        <w:t>¿Con la permanencia de</w:t>
      </w:r>
      <w:r w:rsidR="00257B2B" w:rsidRPr="0002769D">
        <w:rPr>
          <w:rFonts w:ascii="Arial" w:eastAsia="Times New Roman" w:hAnsi="Arial" w:cs="Arial"/>
          <w:b/>
          <w:bCs/>
          <w:i/>
          <w:sz w:val="24"/>
          <w:szCs w:val="24"/>
          <w:lang w:eastAsia="es-CO"/>
        </w:rPr>
        <w:t xml:space="preserve"> </w:t>
      </w:r>
      <w:r w:rsidRPr="0002769D">
        <w:rPr>
          <w:rFonts w:ascii="Arial" w:eastAsia="Times New Roman" w:hAnsi="Arial" w:cs="Arial"/>
          <w:b/>
          <w:bCs/>
          <w:i/>
          <w:sz w:val="24"/>
          <w:szCs w:val="24"/>
          <w:lang w:eastAsia="es-CO"/>
        </w:rPr>
        <w:t>l</w:t>
      </w:r>
      <w:r w:rsidR="00257B2B" w:rsidRPr="0002769D">
        <w:rPr>
          <w:rFonts w:ascii="Arial" w:eastAsia="Times New Roman" w:hAnsi="Arial" w:cs="Arial"/>
          <w:b/>
          <w:bCs/>
          <w:i/>
          <w:sz w:val="24"/>
          <w:szCs w:val="24"/>
          <w:lang w:eastAsia="es-CO"/>
        </w:rPr>
        <w:t>a</w:t>
      </w:r>
      <w:r w:rsidRPr="0002769D">
        <w:rPr>
          <w:rFonts w:ascii="Arial" w:eastAsia="Times New Roman" w:hAnsi="Arial" w:cs="Arial"/>
          <w:b/>
          <w:bCs/>
          <w:i/>
          <w:sz w:val="24"/>
          <w:szCs w:val="24"/>
          <w:lang w:eastAsia="es-CO"/>
        </w:rPr>
        <w:t xml:space="preserve"> afiliad</w:t>
      </w:r>
      <w:r w:rsidR="00257B2B" w:rsidRPr="0002769D">
        <w:rPr>
          <w:rFonts w:ascii="Arial" w:eastAsia="Times New Roman" w:hAnsi="Arial" w:cs="Arial"/>
          <w:b/>
          <w:bCs/>
          <w:i/>
          <w:sz w:val="24"/>
          <w:szCs w:val="24"/>
          <w:lang w:eastAsia="es-CO"/>
        </w:rPr>
        <w:t>a</w:t>
      </w:r>
      <w:r w:rsidRPr="0002769D">
        <w:rPr>
          <w:rFonts w:ascii="Arial" w:eastAsia="Times New Roman" w:hAnsi="Arial" w:cs="Arial"/>
          <w:b/>
          <w:bCs/>
          <w:i/>
          <w:sz w:val="24"/>
          <w:szCs w:val="24"/>
          <w:lang w:eastAsia="es-CO"/>
        </w:rPr>
        <w:t xml:space="preserve"> en ese régimen pensional desapareció la asimetría en la información que se echa de menos en la presente acción?</w:t>
      </w:r>
    </w:p>
    <w:p w14:paraId="09D449A8" w14:textId="77777777" w:rsidR="00F2123A" w:rsidRPr="0002769D" w:rsidRDefault="00F2123A" w:rsidP="00540AC9">
      <w:pPr>
        <w:spacing w:after="0"/>
        <w:ind w:left="426" w:right="420"/>
        <w:jc w:val="both"/>
        <w:textAlignment w:val="baseline"/>
        <w:rPr>
          <w:rFonts w:ascii="Arial" w:eastAsia="Times New Roman" w:hAnsi="Arial" w:cs="Arial"/>
          <w:b/>
          <w:bCs/>
          <w:i/>
          <w:sz w:val="24"/>
          <w:szCs w:val="24"/>
          <w:lang w:eastAsia="es-CO"/>
        </w:rPr>
      </w:pPr>
    </w:p>
    <w:p w14:paraId="301A66C8" w14:textId="77777777" w:rsidR="00F2123A" w:rsidRPr="0002769D" w:rsidRDefault="00F2123A" w:rsidP="00540AC9">
      <w:pPr>
        <w:spacing w:after="0"/>
        <w:ind w:left="426" w:right="420"/>
        <w:jc w:val="both"/>
        <w:textAlignment w:val="baseline"/>
        <w:rPr>
          <w:rFonts w:ascii="Arial" w:eastAsia="Times New Roman" w:hAnsi="Arial" w:cs="Arial"/>
          <w:b/>
          <w:bCs/>
          <w:i/>
          <w:sz w:val="24"/>
          <w:szCs w:val="24"/>
          <w:lang w:eastAsia="es-CO"/>
        </w:rPr>
      </w:pPr>
      <w:r w:rsidRPr="0002769D">
        <w:rPr>
          <w:rFonts w:ascii="Arial" w:eastAsia="Times New Roman" w:hAnsi="Arial" w:cs="Arial"/>
          <w:b/>
          <w:bCs/>
          <w:i/>
          <w:sz w:val="24"/>
          <w:szCs w:val="24"/>
          <w:lang w:eastAsia="es-CO"/>
        </w:rPr>
        <w:t>De acuerdo con la respuesta al interrogante anterior ¿Se configuraron los actos de relacionamiento de los que habla la Sala de Casación Laboral de la Corte Suprema de Justicia?</w:t>
      </w:r>
    </w:p>
    <w:p w14:paraId="7FE5DBB2" w14:textId="77777777" w:rsidR="00F2123A" w:rsidRPr="0002769D" w:rsidRDefault="00F2123A" w:rsidP="00540AC9">
      <w:pPr>
        <w:spacing w:after="0"/>
        <w:ind w:left="426" w:right="420"/>
        <w:jc w:val="both"/>
        <w:textAlignment w:val="baseline"/>
        <w:rPr>
          <w:rStyle w:val="normaltextrun"/>
          <w:rFonts w:ascii="Arial" w:hAnsi="Arial" w:cs="Arial"/>
          <w:b/>
          <w:bCs/>
          <w:i/>
          <w:color w:val="000000"/>
          <w:sz w:val="24"/>
          <w:szCs w:val="24"/>
          <w:shd w:val="clear" w:color="auto" w:fill="FFFFFF"/>
        </w:rPr>
      </w:pPr>
    </w:p>
    <w:p w14:paraId="302A4216" w14:textId="7ED7EB35" w:rsidR="00F2123A" w:rsidRPr="0002769D" w:rsidRDefault="00F2123A" w:rsidP="00540AC9">
      <w:pPr>
        <w:spacing w:after="0"/>
        <w:ind w:left="426" w:right="420"/>
        <w:jc w:val="both"/>
        <w:textAlignment w:val="baseline"/>
        <w:rPr>
          <w:rStyle w:val="normaltextrun"/>
          <w:rFonts w:ascii="Arial" w:hAnsi="Arial" w:cs="Arial"/>
          <w:b/>
          <w:bCs/>
          <w:i/>
          <w:color w:val="000000"/>
          <w:sz w:val="24"/>
          <w:szCs w:val="24"/>
          <w:shd w:val="clear" w:color="auto" w:fill="FFFFFF"/>
        </w:rPr>
      </w:pPr>
      <w:r w:rsidRPr="0002769D">
        <w:rPr>
          <w:rStyle w:val="normaltextrun"/>
          <w:rFonts w:ascii="Arial" w:hAnsi="Arial" w:cs="Arial"/>
          <w:b/>
          <w:bCs/>
          <w:i/>
          <w:color w:val="000000"/>
          <w:sz w:val="24"/>
          <w:szCs w:val="24"/>
          <w:shd w:val="clear" w:color="auto" w:fill="FFFFFF"/>
        </w:rPr>
        <w:t xml:space="preserve">¿Hay lugar a acceder a las pretensiones elevadas por </w:t>
      </w:r>
      <w:r w:rsidR="00382BE3" w:rsidRPr="0002769D">
        <w:rPr>
          <w:rStyle w:val="normaltextrun"/>
          <w:rFonts w:ascii="Arial" w:hAnsi="Arial" w:cs="Arial"/>
          <w:b/>
          <w:bCs/>
          <w:i/>
          <w:color w:val="000000"/>
          <w:sz w:val="24"/>
          <w:szCs w:val="24"/>
          <w:shd w:val="clear" w:color="auto" w:fill="FFFFFF"/>
        </w:rPr>
        <w:t>la</w:t>
      </w:r>
      <w:r w:rsidRPr="0002769D">
        <w:rPr>
          <w:rStyle w:val="normaltextrun"/>
          <w:rFonts w:ascii="Arial" w:hAnsi="Arial" w:cs="Arial"/>
          <w:b/>
          <w:bCs/>
          <w:i/>
          <w:color w:val="000000"/>
          <w:sz w:val="24"/>
          <w:szCs w:val="24"/>
          <w:shd w:val="clear" w:color="auto" w:fill="FFFFFF"/>
        </w:rPr>
        <w:t xml:space="preserve"> accionante?</w:t>
      </w:r>
    </w:p>
    <w:p w14:paraId="60361ABC" w14:textId="77777777" w:rsidR="00F2123A" w:rsidRPr="0002769D" w:rsidRDefault="00F2123A" w:rsidP="00540AC9">
      <w:pPr>
        <w:spacing w:after="0"/>
        <w:ind w:left="426" w:right="420"/>
        <w:jc w:val="both"/>
        <w:textAlignment w:val="baseline"/>
        <w:rPr>
          <w:rStyle w:val="normaltextrun"/>
          <w:rFonts w:ascii="Arial" w:hAnsi="Arial" w:cs="Arial"/>
          <w:b/>
          <w:bCs/>
          <w:i/>
          <w:color w:val="000000"/>
          <w:sz w:val="24"/>
          <w:szCs w:val="24"/>
          <w:shd w:val="clear" w:color="auto" w:fill="FFFFFF"/>
        </w:rPr>
      </w:pPr>
    </w:p>
    <w:p w14:paraId="16AC88D9" w14:textId="77777777" w:rsidR="00F2123A" w:rsidRPr="0002769D" w:rsidRDefault="00F2123A" w:rsidP="00540AC9">
      <w:pPr>
        <w:spacing w:after="0"/>
        <w:ind w:left="426" w:right="420"/>
        <w:jc w:val="both"/>
        <w:textAlignment w:val="baseline"/>
        <w:rPr>
          <w:rStyle w:val="normaltextrun"/>
          <w:rFonts w:ascii="Arial" w:hAnsi="Arial" w:cs="Arial"/>
          <w:b/>
          <w:bCs/>
          <w:i/>
          <w:color w:val="000000"/>
          <w:sz w:val="24"/>
          <w:szCs w:val="24"/>
          <w:shd w:val="clear" w:color="auto" w:fill="FFFFFF"/>
        </w:rPr>
      </w:pPr>
      <w:r w:rsidRPr="0002769D">
        <w:rPr>
          <w:rStyle w:val="normaltextrun"/>
          <w:rFonts w:ascii="Arial" w:hAnsi="Arial" w:cs="Arial"/>
          <w:b/>
          <w:bCs/>
          <w:i/>
          <w:color w:val="000000"/>
          <w:sz w:val="24"/>
          <w:szCs w:val="24"/>
          <w:shd w:val="clear" w:color="auto" w:fill="FFFFFF"/>
        </w:rPr>
        <w:t>De ser afirmativa la respuesta al interrogante anterior ¿Cuáles son las consecuencias prácticas de declarar la ineficacia del cambio de régimen pensional de los afiliados?</w:t>
      </w:r>
    </w:p>
    <w:p w14:paraId="740AAB8B" w14:textId="77777777"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b/>
          <w:bCs/>
          <w:sz w:val="24"/>
          <w:szCs w:val="24"/>
          <w:lang w:eastAsia="es-CO"/>
        </w:rPr>
        <w:t> </w:t>
      </w:r>
    </w:p>
    <w:p w14:paraId="5863F4F9" w14:textId="77777777"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Con el propósito de dar solución a los interrogantes en el caso concreto, la Sala considera necesario precisar, el siguiente: </w:t>
      </w:r>
    </w:p>
    <w:p w14:paraId="7264D824" w14:textId="77777777" w:rsidR="0006787B" w:rsidRDefault="0006787B" w:rsidP="0002769D">
      <w:pPr>
        <w:spacing w:after="0"/>
        <w:jc w:val="both"/>
        <w:textAlignment w:val="baseline"/>
        <w:rPr>
          <w:rFonts w:ascii="Arial" w:eastAsia="Times New Roman" w:hAnsi="Arial" w:cs="Arial"/>
          <w:sz w:val="24"/>
          <w:szCs w:val="24"/>
          <w:lang w:eastAsia="es-CO"/>
        </w:rPr>
      </w:pPr>
    </w:p>
    <w:p w14:paraId="0DB9C981" w14:textId="2C1D12BE"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  </w:t>
      </w:r>
    </w:p>
    <w:p w14:paraId="2B74138F" w14:textId="77777777" w:rsidR="00F2123A" w:rsidRPr="0002769D" w:rsidRDefault="00F2123A" w:rsidP="0002769D">
      <w:pPr>
        <w:spacing w:after="0"/>
        <w:jc w:val="center"/>
        <w:textAlignment w:val="baseline"/>
        <w:rPr>
          <w:rFonts w:ascii="Arial" w:eastAsia="Times New Roman" w:hAnsi="Arial" w:cs="Arial"/>
          <w:sz w:val="24"/>
          <w:szCs w:val="24"/>
          <w:lang w:eastAsia="es-CO"/>
        </w:rPr>
      </w:pPr>
      <w:r w:rsidRPr="0002769D">
        <w:rPr>
          <w:rFonts w:ascii="Arial" w:eastAsia="Times New Roman" w:hAnsi="Arial" w:cs="Arial"/>
          <w:b/>
          <w:bCs/>
          <w:sz w:val="24"/>
          <w:szCs w:val="24"/>
          <w:lang w:eastAsia="es-CO"/>
        </w:rPr>
        <w:t>FUNDAMENTO JURISPRUDENCIAL</w:t>
      </w:r>
      <w:r w:rsidRPr="0002769D">
        <w:rPr>
          <w:rFonts w:ascii="Arial" w:eastAsia="Times New Roman" w:hAnsi="Arial" w:cs="Arial"/>
          <w:sz w:val="24"/>
          <w:szCs w:val="24"/>
          <w:lang w:eastAsia="es-CO"/>
        </w:rPr>
        <w:t> </w:t>
      </w:r>
    </w:p>
    <w:p w14:paraId="1F1F298C" w14:textId="21C4C41B" w:rsidR="00F2123A" w:rsidRDefault="00F2123A" w:rsidP="0002769D">
      <w:pPr>
        <w:spacing w:after="0"/>
        <w:jc w:val="both"/>
        <w:textAlignment w:val="baseline"/>
        <w:rPr>
          <w:rFonts w:ascii="Arial" w:eastAsia="Times New Roman" w:hAnsi="Arial" w:cs="Arial"/>
          <w:sz w:val="24"/>
          <w:szCs w:val="24"/>
          <w:lang w:eastAsia="es-CO"/>
        </w:rPr>
      </w:pPr>
    </w:p>
    <w:p w14:paraId="14A4105C" w14:textId="77777777" w:rsidR="0006787B" w:rsidRPr="0002769D" w:rsidRDefault="0006787B" w:rsidP="0002769D">
      <w:pPr>
        <w:spacing w:after="0"/>
        <w:jc w:val="both"/>
        <w:textAlignment w:val="baseline"/>
        <w:rPr>
          <w:rFonts w:ascii="Arial" w:eastAsia="Times New Roman" w:hAnsi="Arial" w:cs="Arial"/>
          <w:sz w:val="24"/>
          <w:szCs w:val="24"/>
          <w:lang w:eastAsia="es-CO"/>
        </w:rPr>
      </w:pPr>
    </w:p>
    <w:p w14:paraId="3E75C023" w14:textId="77777777" w:rsidR="00B82BB9" w:rsidRPr="00E8408B" w:rsidRDefault="00B82BB9" w:rsidP="00B82BB9">
      <w:pPr>
        <w:spacing w:after="0"/>
        <w:jc w:val="both"/>
        <w:textAlignment w:val="baseline"/>
        <w:rPr>
          <w:rFonts w:ascii="Arial" w:eastAsia="Times New Roman" w:hAnsi="Arial" w:cs="Arial"/>
          <w:sz w:val="24"/>
          <w:szCs w:val="24"/>
          <w:lang w:eastAsia="es-CO"/>
        </w:rPr>
      </w:pPr>
      <w:bookmarkStart w:id="2" w:name="_Hlk99547862"/>
      <w:r w:rsidRPr="00E8408B">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E8408B">
        <w:rPr>
          <w:rFonts w:ascii="Arial" w:eastAsia="Times New Roman" w:hAnsi="Arial" w:cs="Arial"/>
          <w:sz w:val="24"/>
          <w:szCs w:val="24"/>
          <w:lang w:eastAsia="es-CO"/>
        </w:rPr>
        <w:t> </w:t>
      </w:r>
    </w:p>
    <w:p w14:paraId="4658D0D6"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58507E94" w14:textId="77777777" w:rsidR="00B82BB9" w:rsidRPr="00E8408B" w:rsidRDefault="00B82BB9" w:rsidP="00B82BB9">
      <w:pPr>
        <w:spacing w:after="0"/>
        <w:jc w:val="both"/>
        <w:textAlignment w:val="baseline"/>
        <w:rPr>
          <w:rFonts w:ascii="Arial" w:eastAsia="Times New Roman" w:hAnsi="Arial" w:cs="Arial"/>
          <w:sz w:val="24"/>
          <w:szCs w:val="24"/>
          <w:lang w:eastAsia="es-CO"/>
        </w:rPr>
      </w:pPr>
      <w:bookmarkStart w:id="3" w:name="_Hlk79855773"/>
      <w:r w:rsidRPr="00E8408B">
        <w:rPr>
          <w:rFonts w:ascii="Arial" w:eastAsia="Times New Roman" w:hAnsi="Arial" w:cs="Arial"/>
          <w:sz w:val="24"/>
          <w:szCs w:val="24"/>
          <w:lang w:eastAsia="es-CO"/>
        </w:rPr>
        <w:t>En sentencia STL4759 de 22 de julio de 2020, la Sala de Casación Laboral indicó:</w:t>
      </w:r>
    </w:p>
    <w:p w14:paraId="2314CFA1"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706E217C"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8408B">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8408B">
        <w:rPr>
          <w:rFonts w:ascii="Arial" w:eastAsia="Times New Roman" w:hAnsi="Arial" w:cs="Arial"/>
          <w:i/>
          <w:iCs/>
          <w:szCs w:val="24"/>
          <w:lang w:eastAsia="es-ES"/>
        </w:rPr>
        <w:t>, sin importar si la persona es o no beneficiaria del régimen de transición, o si está próximo a pensionarse.”. (Negrillas fuera de texto). </w:t>
      </w:r>
    </w:p>
    <w:p w14:paraId="4C07959F" w14:textId="77777777" w:rsidR="00B82BB9" w:rsidRPr="00E8408B" w:rsidRDefault="00B82BB9" w:rsidP="00B82BB9">
      <w:pPr>
        <w:spacing w:after="0"/>
        <w:jc w:val="both"/>
        <w:textAlignment w:val="baseline"/>
        <w:rPr>
          <w:rFonts w:ascii="Arial" w:eastAsia="Times New Roman" w:hAnsi="Arial" w:cs="Arial"/>
          <w:i/>
          <w:sz w:val="24"/>
          <w:szCs w:val="24"/>
          <w:lang w:eastAsia="es-CO"/>
        </w:rPr>
      </w:pPr>
    </w:p>
    <w:p w14:paraId="5A03CD1A"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reiteró: </w:t>
      </w:r>
    </w:p>
    <w:p w14:paraId="5EE03E34" w14:textId="77777777" w:rsidR="00B82BB9" w:rsidRPr="00E8408B" w:rsidRDefault="00B82BB9" w:rsidP="00B82BB9">
      <w:pPr>
        <w:spacing w:after="0"/>
        <w:jc w:val="both"/>
        <w:textAlignment w:val="baseline"/>
        <w:rPr>
          <w:rFonts w:ascii="Arial" w:eastAsia="Times New Roman" w:hAnsi="Arial" w:cs="Arial"/>
          <w:i/>
          <w:sz w:val="24"/>
          <w:szCs w:val="24"/>
          <w:lang w:eastAsia="es-CO"/>
        </w:rPr>
      </w:pPr>
    </w:p>
    <w:p w14:paraId="5BBF2FF9"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lastRenderedPageBreak/>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E8408B">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E8408B">
        <w:rPr>
          <w:rFonts w:ascii="Arial" w:eastAsia="Times New Roman" w:hAnsi="Arial" w:cs="Arial"/>
          <w:i/>
          <w:iCs/>
          <w:szCs w:val="24"/>
          <w:lang w:eastAsia="es-ES"/>
        </w:rPr>
        <w:t xml:space="preserve"> y no desde el régimen de las nulidades sustanciales.” (Negrillas fuera de texto). </w:t>
      </w:r>
    </w:p>
    <w:p w14:paraId="50A0508D" w14:textId="75145703" w:rsidR="00B82BB9" w:rsidRDefault="00B82BB9" w:rsidP="00B82BB9">
      <w:pPr>
        <w:spacing w:after="0"/>
        <w:jc w:val="both"/>
        <w:textAlignment w:val="baseline"/>
        <w:rPr>
          <w:rFonts w:ascii="Arial" w:eastAsia="Times New Roman" w:hAnsi="Arial" w:cs="Arial"/>
          <w:sz w:val="24"/>
          <w:szCs w:val="24"/>
          <w:lang w:eastAsia="es-CO"/>
        </w:rPr>
      </w:pPr>
    </w:p>
    <w:p w14:paraId="285AF3C5" w14:textId="77777777" w:rsidR="0006787B" w:rsidRPr="00E8408B" w:rsidRDefault="0006787B" w:rsidP="00B82BB9">
      <w:pPr>
        <w:spacing w:after="0"/>
        <w:jc w:val="both"/>
        <w:textAlignment w:val="baseline"/>
        <w:rPr>
          <w:rFonts w:ascii="Arial" w:eastAsia="Times New Roman" w:hAnsi="Arial" w:cs="Arial"/>
          <w:sz w:val="24"/>
          <w:szCs w:val="24"/>
          <w:lang w:eastAsia="es-CO"/>
        </w:rPr>
      </w:pPr>
    </w:p>
    <w:p w14:paraId="313F1D0C"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2. Sobre el deber de información.</w:t>
      </w:r>
    </w:p>
    <w:p w14:paraId="5D4A1772"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7E725231"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02C82395"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5309AF52" w14:textId="77777777" w:rsidR="00B82BB9" w:rsidRPr="00E8408B" w:rsidRDefault="00B82BB9" w:rsidP="00B82BB9">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3597AC5E" w14:textId="77777777" w:rsidR="00B82BB9" w:rsidRPr="00E8408B" w:rsidRDefault="00B82BB9" w:rsidP="00B82BB9">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B82BB9" w:rsidRPr="00E8408B" w14:paraId="10BC1BD7"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BC58E2"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Etapa acumulativa</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AA9B8F"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Normas que obligan a las administradoras de pensiones a dar información</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1EA565"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Contenido mínimo y alcance del deber de información</w:t>
            </w:r>
            <w:r w:rsidRPr="00E8408B">
              <w:rPr>
                <w:rFonts w:ascii="Arial" w:eastAsia="Times New Roman" w:hAnsi="Arial" w:cs="Arial"/>
                <w:sz w:val="20"/>
                <w:szCs w:val="24"/>
                <w:lang w:val="es-ES" w:eastAsia="es-ES"/>
              </w:rPr>
              <w:t> </w:t>
            </w:r>
          </w:p>
        </w:tc>
      </w:tr>
      <w:tr w:rsidR="00B82BB9" w:rsidRPr="00E8408B" w14:paraId="2F51DCE4"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84BC3B"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E35F4F4"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Arts. 13 literal b), 271 y 272 de la Ley 100 de 1993</w:t>
            </w:r>
            <w:r w:rsidRPr="00E8408B">
              <w:rPr>
                <w:rFonts w:ascii="Arial" w:eastAsia="Times New Roman" w:hAnsi="Arial" w:cs="Arial"/>
                <w:sz w:val="20"/>
                <w:szCs w:val="24"/>
                <w:lang w:val="es-ES" w:eastAsia="es-ES"/>
              </w:rPr>
              <w:t> </w:t>
            </w:r>
          </w:p>
          <w:p w14:paraId="07032676"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Art. 97, numeral 1 del Decreto 663 de 1993, modificado por el artículo 23 de la Ley 797 de 2003</w:t>
            </w:r>
            <w:r w:rsidRPr="00E8408B">
              <w:rPr>
                <w:rFonts w:ascii="Arial" w:eastAsia="Times New Roman" w:hAnsi="Arial" w:cs="Arial"/>
                <w:sz w:val="20"/>
                <w:szCs w:val="24"/>
                <w:lang w:val="es-ES" w:eastAsia="es-ES"/>
              </w:rPr>
              <w:t> </w:t>
            </w:r>
          </w:p>
          <w:p w14:paraId="1EE72CF9"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B51776"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8408B">
              <w:rPr>
                <w:rFonts w:ascii="Arial" w:eastAsia="Times New Roman" w:hAnsi="Arial" w:cs="Arial"/>
                <w:sz w:val="20"/>
                <w:szCs w:val="24"/>
                <w:lang w:val="es-ES" w:eastAsia="es-ES"/>
              </w:rPr>
              <w:t> </w:t>
            </w:r>
          </w:p>
        </w:tc>
      </w:tr>
      <w:tr w:rsidR="00B82BB9" w:rsidRPr="00E8408B" w14:paraId="299DBADE"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93D431"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 asesoría y buen consejo</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4052F0"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literal c) de la Ley 1328 de 2009</w:t>
            </w:r>
            <w:r w:rsidRPr="00E8408B">
              <w:rPr>
                <w:rFonts w:ascii="Arial" w:eastAsia="Times New Roman" w:hAnsi="Arial" w:cs="Arial"/>
                <w:sz w:val="20"/>
                <w:szCs w:val="24"/>
                <w:lang w:val="es-ES" w:eastAsia="es-ES"/>
              </w:rPr>
              <w:t> </w:t>
            </w:r>
          </w:p>
          <w:p w14:paraId="3ABA93D6"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Decreto 2241 de 2010</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2C639A2"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8408B">
              <w:rPr>
                <w:rFonts w:ascii="Arial" w:eastAsia="Times New Roman" w:hAnsi="Arial" w:cs="Arial"/>
                <w:sz w:val="20"/>
                <w:szCs w:val="24"/>
                <w:lang w:val="es-ES" w:eastAsia="es-ES"/>
              </w:rPr>
              <w:t> </w:t>
            </w:r>
          </w:p>
        </w:tc>
      </w:tr>
      <w:tr w:rsidR="00B82BB9" w:rsidRPr="00E8408B" w14:paraId="6BCCFF3C"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16A746"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1BECFD"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Ley 1748 de 2014</w:t>
            </w:r>
            <w:r w:rsidRPr="00E8408B">
              <w:rPr>
                <w:rFonts w:ascii="Arial" w:eastAsia="Times New Roman" w:hAnsi="Arial" w:cs="Arial"/>
                <w:sz w:val="20"/>
                <w:szCs w:val="24"/>
                <w:lang w:val="es-ES" w:eastAsia="es-ES"/>
              </w:rPr>
              <w:t> </w:t>
            </w:r>
          </w:p>
          <w:p w14:paraId="455F8777"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del Decreto 2071 de 2015</w:t>
            </w:r>
            <w:r w:rsidRPr="00E8408B">
              <w:rPr>
                <w:rFonts w:ascii="Arial" w:eastAsia="Times New Roman" w:hAnsi="Arial" w:cs="Arial"/>
                <w:sz w:val="20"/>
                <w:szCs w:val="24"/>
                <w:lang w:val="es-ES" w:eastAsia="es-ES"/>
              </w:rPr>
              <w:t> </w:t>
            </w:r>
          </w:p>
          <w:p w14:paraId="7CDCCD19"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Circular Externa n. 016 de 2016</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B5355D" w14:textId="77777777" w:rsidR="00B82BB9" w:rsidRPr="00E8408B" w:rsidRDefault="00B82BB9"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Junto con lo anterior, lleva inmerso el derecho a obtener asesoría de los representantes de ambos regímenes pensionales.</w:t>
            </w:r>
            <w:r w:rsidRPr="00E8408B">
              <w:rPr>
                <w:rFonts w:ascii="Arial" w:eastAsia="Times New Roman" w:hAnsi="Arial" w:cs="Arial"/>
                <w:sz w:val="20"/>
                <w:szCs w:val="24"/>
                <w:lang w:val="es-ES" w:eastAsia="es-ES"/>
              </w:rPr>
              <w:t> </w:t>
            </w:r>
          </w:p>
        </w:tc>
      </w:tr>
    </w:tbl>
    <w:p w14:paraId="052DA683" w14:textId="77777777" w:rsidR="0006787B" w:rsidRDefault="0006787B" w:rsidP="00B82BB9">
      <w:pPr>
        <w:spacing w:after="0"/>
        <w:jc w:val="both"/>
        <w:textAlignment w:val="baseline"/>
        <w:rPr>
          <w:rFonts w:ascii="Arial" w:eastAsia="Times New Roman" w:hAnsi="Arial" w:cs="Arial"/>
          <w:sz w:val="24"/>
          <w:szCs w:val="24"/>
          <w:lang w:val="es-ES" w:eastAsia="es-ES"/>
        </w:rPr>
      </w:pPr>
    </w:p>
    <w:p w14:paraId="32688175" w14:textId="6DAF9D2D" w:rsidR="00B82BB9" w:rsidRPr="00E8408B" w:rsidRDefault="00B82BB9" w:rsidP="00B82BB9">
      <w:pPr>
        <w:spacing w:after="0"/>
        <w:jc w:val="both"/>
        <w:textAlignment w:val="baseline"/>
        <w:rPr>
          <w:rFonts w:ascii="Arial" w:eastAsia="Times New Roman" w:hAnsi="Arial" w:cs="Arial"/>
          <w:sz w:val="24"/>
          <w:szCs w:val="24"/>
          <w:lang w:val="es-ES" w:eastAsia="es-ES"/>
        </w:rPr>
      </w:pPr>
      <w:r w:rsidRPr="00E8408B">
        <w:rPr>
          <w:rFonts w:ascii="Arial" w:eastAsia="Times New Roman" w:hAnsi="Arial" w:cs="Arial"/>
          <w:sz w:val="24"/>
          <w:szCs w:val="24"/>
          <w:lang w:val="es-ES" w:eastAsia="es-ES"/>
        </w:rPr>
        <w:t> </w:t>
      </w:r>
    </w:p>
    <w:p w14:paraId="6E3B2544"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3. La suscripción del formulario de afiliación.</w:t>
      </w:r>
      <w:r w:rsidRPr="00E8408B">
        <w:rPr>
          <w:rFonts w:ascii="Arial" w:eastAsia="Times New Roman" w:hAnsi="Arial" w:cs="Arial"/>
          <w:sz w:val="24"/>
          <w:szCs w:val="24"/>
          <w:lang w:eastAsia="es-CO"/>
        </w:rPr>
        <w:t> </w:t>
      </w:r>
    </w:p>
    <w:p w14:paraId="6E1191A5"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330D4F2B"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xml:space="preserve">Respecto al valor probatorio del formulario de afiliación suscrito entre la AFP y el potencial afiliado, la alta magistratura en la providencia que se viene referenciando </w:t>
      </w:r>
      <w:r w:rsidRPr="00E8408B">
        <w:rPr>
          <w:rFonts w:ascii="Arial" w:eastAsia="Times New Roman" w:hAnsi="Arial" w:cs="Arial"/>
          <w:sz w:val="24"/>
          <w:szCs w:val="24"/>
          <w:lang w:eastAsia="es-CO"/>
        </w:rPr>
        <w:lastRenderedPageBreak/>
        <w:t>sostiene que ese documento por sí solo no le otorga plena validez al traslado entre regímenes pensionales, argumentando que:</w:t>
      </w:r>
    </w:p>
    <w:p w14:paraId="20A2F193"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261A5CC9" w14:textId="77777777" w:rsidR="00B82BB9" w:rsidRPr="00E8408B" w:rsidRDefault="00B82BB9" w:rsidP="00B82BB9">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5C665054" w14:textId="77777777" w:rsidR="00B82BB9" w:rsidRPr="00E8408B" w:rsidRDefault="00B82BB9" w:rsidP="00B82BB9">
      <w:pPr>
        <w:spacing w:after="0" w:line="240" w:lineRule="auto"/>
        <w:ind w:left="426" w:right="420"/>
        <w:jc w:val="both"/>
        <w:textAlignment w:val="baseline"/>
        <w:rPr>
          <w:rFonts w:ascii="Arial" w:eastAsia="Times New Roman" w:hAnsi="Arial" w:cs="Arial"/>
          <w:szCs w:val="24"/>
          <w:lang w:val="es-ES" w:eastAsia="es-ES"/>
        </w:rPr>
      </w:pPr>
    </w:p>
    <w:p w14:paraId="5C248107" w14:textId="77777777" w:rsidR="00B82BB9" w:rsidRPr="00E8408B" w:rsidRDefault="00B82BB9" w:rsidP="00B82BB9">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Sobre el particular, en la sentencia SL19447-2017 la Sala explicó:</w:t>
      </w:r>
    </w:p>
    <w:p w14:paraId="7F76D390" w14:textId="77777777" w:rsidR="00B82BB9" w:rsidRPr="00E8408B" w:rsidRDefault="00B82BB9" w:rsidP="00B82BB9">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0C9F3C58" w14:textId="77777777" w:rsidR="00B82BB9" w:rsidRPr="00E8408B" w:rsidRDefault="00B82BB9" w:rsidP="00B82BB9">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8408B">
        <w:rPr>
          <w:rFonts w:ascii="Arial" w:eastAsia="Times New Roman" w:hAnsi="Arial" w:cs="Arial"/>
          <w:szCs w:val="24"/>
          <w:lang w:val="es-ES" w:eastAsia="es-ES"/>
        </w:rPr>
        <w:t> </w:t>
      </w:r>
    </w:p>
    <w:p w14:paraId="53DAA75A" w14:textId="77777777" w:rsidR="00B82BB9" w:rsidRPr="00E8408B" w:rsidRDefault="00B82BB9" w:rsidP="00B82BB9">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0653080F" w14:textId="77777777" w:rsidR="00B82BB9" w:rsidRPr="00E8408B" w:rsidRDefault="00B82BB9" w:rsidP="00B82BB9">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8408B">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8408B">
        <w:rPr>
          <w:rFonts w:ascii="Arial" w:eastAsia="Times New Roman" w:hAnsi="Arial" w:cs="Arial"/>
          <w:i/>
          <w:iCs/>
          <w:szCs w:val="24"/>
          <w:lang w:eastAsia="es-ES"/>
        </w:rPr>
        <w:t xml:space="preserve"> […].</w:t>
      </w:r>
    </w:p>
    <w:p w14:paraId="3A68CB31" w14:textId="77777777" w:rsidR="00B82BB9" w:rsidRPr="00E8408B" w:rsidRDefault="00B82BB9" w:rsidP="00B82BB9">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6147E2ED"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DD98CEB" w14:textId="43599714" w:rsidR="00B82BB9" w:rsidRDefault="00B82BB9" w:rsidP="00B82BB9">
      <w:pPr>
        <w:spacing w:after="0"/>
        <w:jc w:val="both"/>
        <w:textAlignment w:val="baseline"/>
        <w:rPr>
          <w:rFonts w:ascii="Arial" w:eastAsia="Times New Roman" w:hAnsi="Arial" w:cs="Arial"/>
          <w:sz w:val="24"/>
          <w:szCs w:val="24"/>
          <w:lang w:eastAsia="es-CO"/>
        </w:rPr>
      </w:pPr>
    </w:p>
    <w:p w14:paraId="5F05A98A" w14:textId="77777777" w:rsidR="0006787B" w:rsidRPr="00E8408B" w:rsidRDefault="0006787B" w:rsidP="00B82BB9">
      <w:pPr>
        <w:spacing w:after="0"/>
        <w:jc w:val="both"/>
        <w:textAlignment w:val="baseline"/>
        <w:rPr>
          <w:rFonts w:ascii="Arial" w:eastAsia="Times New Roman" w:hAnsi="Arial" w:cs="Arial"/>
          <w:sz w:val="24"/>
          <w:szCs w:val="24"/>
          <w:lang w:eastAsia="es-CO"/>
        </w:rPr>
      </w:pPr>
    </w:p>
    <w:p w14:paraId="3DFFDFA6"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4. Carga de la prueba.</w:t>
      </w:r>
      <w:r w:rsidRPr="00E8408B">
        <w:rPr>
          <w:rFonts w:ascii="Arial" w:eastAsia="Times New Roman" w:hAnsi="Arial" w:cs="Arial"/>
          <w:sz w:val="24"/>
          <w:szCs w:val="24"/>
          <w:lang w:eastAsia="es-CO"/>
        </w:rPr>
        <w:t> </w:t>
      </w:r>
    </w:p>
    <w:p w14:paraId="1C33B9B3"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0767CC11"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Continuando con su exposición argumentativa, el máximo órgano de la jurisdicción laboral sentó frente al punto: </w:t>
      </w:r>
    </w:p>
    <w:p w14:paraId="340C58F5"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58BD6BFF"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bookmarkStart w:id="4" w:name="_Hlk71292283"/>
      <w:r w:rsidRPr="00E8408B">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75E4E9EE"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p>
    <w:p w14:paraId="69EF368F"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190D09C2"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p>
    <w:p w14:paraId="243C09FB"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14:paraId="2E57A5FF" w14:textId="7745F3B6" w:rsidR="00B82BB9" w:rsidRDefault="00B82BB9" w:rsidP="00B82BB9">
      <w:pPr>
        <w:spacing w:after="0"/>
        <w:jc w:val="both"/>
        <w:textAlignment w:val="baseline"/>
        <w:rPr>
          <w:rFonts w:ascii="Arial" w:eastAsia="Times New Roman" w:hAnsi="Arial" w:cs="Arial"/>
          <w:sz w:val="24"/>
          <w:szCs w:val="24"/>
          <w:lang w:eastAsia="es-CO"/>
        </w:rPr>
      </w:pPr>
    </w:p>
    <w:p w14:paraId="51A3927D" w14:textId="77777777" w:rsidR="0006787B" w:rsidRPr="00E8408B" w:rsidRDefault="0006787B" w:rsidP="00B82BB9">
      <w:pPr>
        <w:spacing w:after="0"/>
        <w:jc w:val="both"/>
        <w:textAlignment w:val="baseline"/>
        <w:rPr>
          <w:rFonts w:ascii="Arial" w:eastAsia="Times New Roman" w:hAnsi="Arial" w:cs="Arial"/>
          <w:sz w:val="24"/>
          <w:szCs w:val="24"/>
          <w:lang w:eastAsia="es-CO"/>
        </w:rPr>
      </w:pPr>
    </w:p>
    <w:p w14:paraId="7387E9DF"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5. Actos de relacionamiento dentro del régimen de ahorro individual con solidaridad.</w:t>
      </w:r>
      <w:r w:rsidRPr="00E8408B">
        <w:rPr>
          <w:rFonts w:ascii="Arial" w:eastAsia="Times New Roman" w:hAnsi="Arial" w:cs="Arial"/>
          <w:sz w:val="24"/>
          <w:szCs w:val="24"/>
          <w:lang w:eastAsia="es-CO"/>
        </w:rPr>
        <w:t> </w:t>
      </w:r>
    </w:p>
    <w:p w14:paraId="4023FFBB"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40167C2E"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39A6C2FC"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4D9301F5"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Es así, como al abordar el tema en controversia, el máximo órgano de la jurisdicción ordinaria laboral expresó:</w:t>
      </w:r>
    </w:p>
    <w:p w14:paraId="1BBEE7A0"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05C8B3E1"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7FA96E8A"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22029FFE"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continuó expresando:</w:t>
      </w:r>
    </w:p>
    <w:p w14:paraId="59C0907D"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4B73F49C"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3A7BDF69"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3D3697B6"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Dichos comportamientos o </w:t>
      </w:r>
      <w:r w:rsidRPr="00E8408B">
        <w:rPr>
          <w:rFonts w:ascii="Arial" w:eastAsia="Times New Roman" w:hAnsi="Arial" w:cs="Arial"/>
          <w:b/>
          <w:i/>
          <w:iCs/>
          <w:szCs w:val="24"/>
          <w:lang w:eastAsia="es-ES"/>
        </w:rPr>
        <w:t>actos de relacionamiento</w:t>
      </w:r>
      <w:r w:rsidRPr="00E8408B">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266EF6A"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71FBAE97"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Por esta misma razón, en casos como el presente, donde se discute la materialización del acto jurídico de la afiliación o traslado, es relevante tener en </w:t>
      </w:r>
      <w:r w:rsidRPr="00E8408B">
        <w:rPr>
          <w:rFonts w:ascii="Arial" w:eastAsia="Times New Roman" w:hAnsi="Arial" w:cs="Arial"/>
          <w:i/>
          <w:iCs/>
          <w:szCs w:val="24"/>
          <w:lang w:eastAsia="es-ES"/>
        </w:rPr>
        <w:lastRenderedPageBreak/>
        <w:t>cuenta los aportes al sistema, no como un requisito ad </w:t>
      </w:r>
      <w:proofErr w:type="spellStart"/>
      <w:r w:rsidRPr="00E8408B">
        <w:rPr>
          <w:rFonts w:ascii="Arial" w:eastAsia="Times New Roman" w:hAnsi="Arial" w:cs="Arial"/>
          <w:i/>
          <w:iCs/>
          <w:szCs w:val="24"/>
          <w:lang w:eastAsia="es-ES"/>
        </w:rPr>
        <w:t>substantiam</w:t>
      </w:r>
      <w:proofErr w:type="spellEnd"/>
      <w:r w:rsidRPr="00E8408B">
        <w:rPr>
          <w:rFonts w:ascii="Arial" w:eastAsia="Times New Roman" w:hAnsi="Arial" w:cs="Arial"/>
          <w:i/>
          <w:iCs/>
          <w:szCs w:val="24"/>
          <w:lang w:eastAsia="es-ES"/>
        </w:rPr>
        <w:t> </w:t>
      </w:r>
      <w:proofErr w:type="spellStart"/>
      <w:r w:rsidRPr="00E8408B">
        <w:rPr>
          <w:rFonts w:ascii="Arial" w:eastAsia="Times New Roman" w:hAnsi="Arial" w:cs="Arial"/>
          <w:i/>
          <w:iCs/>
          <w:szCs w:val="24"/>
          <w:lang w:eastAsia="es-ES"/>
        </w:rPr>
        <w:t>actus</w:t>
      </w:r>
      <w:proofErr w:type="spellEnd"/>
      <w:r w:rsidRPr="00E8408B">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5F65C513"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5E464B3C" w14:textId="77777777" w:rsidR="00B82BB9" w:rsidRPr="00E8408B" w:rsidRDefault="00B82BB9" w:rsidP="00B82BB9">
      <w:pPr>
        <w:spacing w:after="0" w:line="240" w:lineRule="auto"/>
        <w:ind w:left="426" w:right="420"/>
        <w:jc w:val="both"/>
        <w:textAlignment w:val="baseline"/>
        <w:rPr>
          <w:rFonts w:ascii="Arial" w:eastAsia="Times New Roman" w:hAnsi="Arial" w:cs="Arial"/>
          <w:b/>
          <w:i/>
          <w:iCs/>
          <w:szCs w:val="24"/>
          <w:lang w:eastAsia="es-ES"/>
        </w:rPr>
      </w:pPr>
      <w:r w:rsidRPr="00E8408B">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49C114C3"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0F466020"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19E25297"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p>
    <w:p w14:paraId="1A872FB8"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4F3E568C" w14:textId="77777777" w:rsidR="00B82BB9" w:rsidRPr="00E8408B" w:rsidRDefault="00B82BB9" w:rsidP="00B82BB9">
      <w:pPr>
        <w:spacing w:after="0"/>
        <w:jc w:val="both"/>
        <w:textAlignment w:val="baseline"/>
        <w:rPr>
          <w:rFonts w:ascii="Arial" w:eastAsia="Times New Roman" w:hAnsi="Arial" w:cs="Arial"/>
          <w:sz w:val="24"/>
          <w:szCs w:val="24"/>
          <w:lang w:eastAsia="es-CO"/>
        </w:rPr>
      </w:pPr>
    </w:p>
    <w:p w14:paraId="258B153F"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Después de exponer dicha postura, la Alta Magistratura al descender al caso concreto, concluyó: </w:t>
      </w:r>
    </w:p>
    <w:p w14:paraId="63BAEA4D" w14:textId="77777777" w:rsidR="00B82BB9" w:rsidRPr="00E8408B" w:rsidRDefault="00B82BB9" w:rsidP="00B82BB9">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14BB72B4"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762C17FD"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4A13262"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07169B9E" w14:textId="77777777" w:rsidR="00B82BB9" w:rsidRPr="00E8408B" w:rsidRDefault="00B82BB9" w:rsidP="00B82BB9">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81A16D4" w14:textId="0433F722" w:rsidR="00826600" w:rsidRPr="0002769D" w:rsidRDefault="00B82BB9" w:rsidP="00B82BB9">
      <w:pPr>
        <w:spacing w:after="0" w:line="240" w:lineRule="auto"/>
        <w:ind w:left="426" w:right="420"/>
        <w:jc w:val="both"/>
        <w:textAlignment w:val="baseline"/>
        <w:rPr>
          <w:rFonts w:ascii="Arial" w:eastAsia="Times New Roman" w:hAnsi="Arial" w:cs="Arial"/>
          <w:sz w:val="24"/>
          <w:szCs w:val="24"/>
          <w:lang w:eastAsia="es-CO"/>
        </w:rPr>
      </w:pPr>
      <w:r w:rsidRPr="00E8408B">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bookmarkEnd w:id="3"/>
      <w:r w:rsidRPr="0002769D">
        <w:rPr>
          <w:rFonts w:ascii="Arial" w:eastAsia="Times New Roman" w:hAnsi="Arial" w:cs="Arial"/>
          <w:sz w:val="24"/>
          <w:szCs w:val="24"/>
          <w:lang w:eastAsia="es-CO"/>
        </w:rPr>
        <w:t xml:space="preserve"> </w:t>
      </w:r>
    </w:p>
    <w:p w14:paraId="71BC96B6" w14:textId="77777777" w:rsidR="0006787B" w:rsidRDefault="0006787B" w:rsidP="0002769D">
      <w:pPr>
        <w:spacing w:after="0"/>
        <w:jc w:val="both"/>
        <w:textAlignment w:val="baseline"/>
        <w:rPr>
          <w:rFonts w:ascii="Arial" w:eastAsia="Times New Roman" w:hAnsi="Arial" w:cs="Arial"/>
          <w:sz w:val="24"/>
          <w:szCs w:val="24"/>
          <w:lang w:val="es-ES" w:eastAsia="es-CO"/>
        </w:rPr>
      </w:pPr>
    </w:p>
    <w:p w14:paraId="1D7CFAD5" w14:textId="0B37AB8A"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val="es-ES" w:eastAsia="es-CO"/>
        </w:rPr>
        <w:t> </w:t>
      </w:r>
      <w:r w:rsidRPr="0002769D">
        <w:rPr>
          <w:rFonts w:ascii="Arial" w:eastAsia="Times New Roman" w:hAnsi="Arial" w:cs="Arial"/>
          <w:sz w:val="24"/>
          <w:szCs w:val="24"/>
          <w:lang w:eastAsia="es-CO"/>
        </w:rPr>
        <w:t> </w:t>
      </w:r>
    </w:p>
    <w:p w14:paraId="5EAF793F" w14:textId="77777777"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b/>
          <w:bCs/>
          <w:sz w:val="24"/>
          <w:szCs w:val="24"/>
          <w:lang w:eastAsia="es-CO"/>
        </w:rPr>
        <w:t>CASO CONCRETO</w:t>
      </w:r>
      <w:r w:rsidRPr="0002769D">
        <w:rPr>
          <w:rFonts w:ascii="Arial" w:eastAsia="Times New Roman" w:hAnsi="Arial" w:cs="Arial"/>
          <w:sz w:val="24"/>
          <w:szCs w:val="24"/>
          <w:lang w:eastAsia="es-CO"/>
        </w:rPr>
        <w:t> </w:t>
      </w:r>
    </w:p>
    <w:p w14:paraId="6150B92D" w14:textId="77777777" w:rsidR="0006787B" w:rsidRDefault="0006787B" w:rsidP="0002769D">
      <w:pPr>
        <w:spacing w:after="0"/>
        <w:jc w:val="both"/>
        <w:textAlignment w:val="baseline"/>
        <w:rPr>
          <w:rFonts w:ascii="Arial" w:eastAsia="Times New Roman" w:hAnsi="Arial" w:cs="Arial"/>
          <w:b/>
          <w:bCs/>
          <w:sz w:val="24"/>
          <w:szCs w:val="24"/>
          <w:lang w:eastAsia="es-CO"/>
        </w:rPr>
      </w:pPr>
    </w:p>
    <w:p w14:paraId="0CCB5BC1" w14:textId="6AEEAC31"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b/>
          <w:bCs/>
          <w:sz w:val="24"/>
          <w:szCs w:val="24"/>
          <w:lang w:eastAsia="es-CO"/>
        </w:rPr>
        <w:t> </w:t>
      </w:r>
      <w:r w:rsidRPr="0002769D">
        <w:rPr>
          <w:rFonts w:ascii="Arial" w:eastAsia="Times New Roman" w:hAnsi="Arial" w:cs="Arial"/>
          <w:sz w:val="24"/>
          <w:szCs w:val="24"/>
          <w:lang w:eastAsia="es-CO"/>
        </w:rPr>
        <w:t> </w:t>
      </w:r>
    </w:p>
    <w:p w14:paraId="708BA3DF" w14:textId="06D5FD12"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w:t>
      </w:r>
      <w:r w:rsidRPr="0002769D">
        <w:rPr>
          <w:rFonts w:ascii="Arial" w:eastAsia="Times New Roman" w:hAnsi="Arial" w:cs="Arial"/>
          <w:spacing w:val="-2"/>
          <w:sz w:val="24"/>
          <w:szCs w:val="24"/>
          <w:lang w:eastAsia="es-ES"/>
        </w:rPr>
        <w:lastRenderedPageBreak/>
        <w:t xml:space="preserve">por parte de los fondos privados de pensiones, no es otra que la ineficacia del acto jurídico que permitió el traslado entre regímenes pensionales, por lo que al haber orientado </w:t>
      </w:r>
      <w:r w:rsidR="00683B48" w:rsidRPr="0002769D">
        <w:rPr>
          <w:rFonts w:ascii="Arial" w:eastAsia="Times New Roman" w:hAnsi="Arial" w:cs="Arial"/>
          <w:spacing w:val="-2"/>
          <w:sz w:val="24"/>
          <w:szCs w:val="24"/>
          <w:lang w:eastAsia="es-ES"/>
        </w:rPr>
        <w:t>la</w:t>
      </w:r>
      <w:r w:rsidRPr="0002769D">
        <w:rPr>
          <w:rFonts w:ascii="Arial" w:eastAsia="Times New Roman" w:hAnsi="Arial" w:cs="Arial"/>
          <w:spacing w:val="-2"/>
          <w:sz w:val="24"/>
          <w:szCs w:val="24"/>
          <w:lang w:eastAsia="es-ES"/>
        </w:rPr>
        <w:t xml:space="preserve"> actor</w:t>
      </w:r>
      <w:r w:rsidR="00683B48" w:rsidRPr="0002769D">
        <w:rPr>
          <w:rFonts w:ascii="Arial" w:eastAsia="Times New Roman" w:hAnsi="Arial" w:cs="Arial"/>
          <w:spacing w:val="-2"/>
          <w:sz w:val="24"/>
          <w:szCs w:val="24"/>
          <w:lang w:eastAsia="es-ES"/>
        </w:rPr>
        <w:t>a</w:t>
      </w:r>
      <w:r w:rsidRPr="0002769D">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w:t>
      </w:r>
      <w:r w:rsidR="00A525EC" w:rsidRPr="0002769D">
        <w:rPr>
          <w:rFonts w:ascii="Arial" w:eastAsia="Times New Roman" w:hAnsi="Arial" w:cs="Arial"/>
          <w:spacing w:val="-2"/>
          <w:sz w:val="24"/>
          <w:szCs w:val="24"/>
          <w:lang w:eastAsia="es-ES"/>
        </w:rPr>
        <w:t>el traslado realizado por la demandante al RAIS se dio en términos de eficacia</w:t>
      </w:r>
      <w:r w:rsidRPr="0002769D">
        <w:rPr>
          <w:rFonts w:ascii="Arial" w:eastAsia="Times New Roman" w:hAnsi="Arial" w:cs="Arial"/>
          <w:spacing w:val="-2"/>
          <w:sz w:val="24"/>
          <w:szCs w:val="24"/>
          <w:lang w:eastAsia="es-ES"/>
        </w:rPr>
        <w:t>, como acertadamente lo abordó la falladora de primera instancia.</w:t>
      </w:r>
    </w:p>
    <w:p w14:paraId="381A9B06"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5035B729" w14:textId="0E497DFA" w:rsidR="009B2481" w:rsidRPr="0002769D" w:rsidRDefault="00BC24D9" w:rsidP="0002769D">
      <w:pPr>
        <w:spacing w:after="0"/>
        <w:jc w:val="both"/>
        <w:textAlignment w:val="baseline"/>
        <w:rPr>
          <w:rFonts w:ascii="Arial" w:eastAsia="Times New Roman" w:hAnsi="Arial" w:cs="Arial"/>
          <w:spacing w:val="-2"/>
          <w:sz w:val="24"/>
          <w:szCs w:val="24"/>
          <w:lang w:eastAsia="es-ES"/>
        </w:rPr>
      </w:pPr>
      <w:r w:rsidRPr="0002769D">
        <w:rPr>
          <w:rFonts w:ascii="Arial" w:eastAsia="Times New Roman" w:hAnsi="Arial" w:cs="Arial"/>
          <w:sz w:val="24"/>
          <w:szCs w:val="24"/>
          <w:lang w:eastAsia="es-CO"/>
        </w:rPr>
        <w:t>Ahora, como se aprecia en la certificación emitida por el SIAFP de Asofondos -</w:t>
      </w:r>
      <w:r w:rsidR="0062428B" w:rsidRPr="0002769D">
        <w:rPr>
          <w:rFonts w:ascii="Arial" w:eastAsia="Times New Roman" w:hAnsi="Arial" w:cs="Arial"/>
          <w:sz w:val="24"/>
          <w:szCs w:val="24"/>
          <w:lang w:eastAsia="es-CO"/>
        </w:rPr>
        <w:t>pág.26 archivo 06 carpeta primera instancia-</w:t>
      </w:r>
      <w:r w:rsidR="008A3EDD" w:rsidRPr="0002769D">
        <w:rPr>
          <w:rFonts w:ascii="Arial" w:eastAsia="Times New Roman" w:hAnsi="Arial" w:cs="Arial"/>
          <w:sz w:val="24"/>
          <w:szCs w:val="24"/>
          <w:lang w:eastAsia="es-CO"/>
        </w:rPr>
        <w:t xml:space="preserve">, la señora Luisa Esperanza Fajardo Segura se trasladó del régimen de prima media con prestación definida </w:t>
      </w:r>
      <w:r w:rsidR="00AA6436" w:rsidRPr="0002769D">
        <w:rPr>
          <w:rFonts w:ascii="Arial" w:eastAsia="Times New Roman" w:hAnsi="Arial" w:cs="Arial"/>
          <w:sz w:val="24"/>
          <w:szCs w:val="24"/>
          <w:lang w:eastAsia="es-CO"/>
        </w:rPr>
        <w:t xml:space="preserve">al régimen de ahorro individual con solidaridad el 26 de </w:t>
      </w:r>
      <w:r w:rsidR="005626B7" w:rsidRPr="0002769D">
        <w:rPr>
          <w:rFonts w:ascii="Arial" w:eastAsia="Times New Roman" w:hAnsi="Arial" w:cs="Arial"/>
          <w:sz w:val="24"/>
          <w:szCs w:val="24"/>
          <w:lang w:eastAsia="es-CO"/>
        </w:rPr>
        <w:t xml:space="preserve">febrero de 1996 por medio de la vinculación realizada </w:t>
      </w:r>
      <w:r w:rsidR="0025007B" w:rsidRPr="0002769D">
        <w:rPr>
          <w:rFonts w:ascii="Arial" w:eastAsia="Times New Roman" w:hAnsi="Arial" w:cs="Arial"/>
          <w:sz w:val="24"/>
          <w:szCs w:val="24"/>
          <w:lang w:eastAsia="es-CO"/>
        </w:rPr>
        <w:t xml:space="preserve">al fondo privado de pensiones </w:t>
      </w:r>
      <w:r w:rsidR="00AD74C1" w:rsidRPr="0002769D">
        <w:rPr>
          <w:rFonts w:ascii="Arial" w:eastAsia="Times New Roman" w:hAnsi="Arial" w:cs="Arial"/>
          <w:sz w:val="24"/>
          <w:szCs w:val="24"/>
          <w:lang w:eastAsia="es-CO"/>
        </w:rPr>
        <w:t>ING S.A. hoy Protección S.A.</w:t>
      </w:r>
      <w:r w:rsidR="00910AE9" w:rsidRPr="0002769D">
        <w:rPr>
          <w:rFonts w:ascii="Arial" w:eastAsia="Times New Roman" w:hAnsi="Arial" w:cs="Arial"/>
          <w:spacing w:val="-2"/>
          <w:sz w:val="24"/>
          <w:szCs w:val="24"/>
          <w:lang w:eastAsia="es-ES"/>
        </w:rPr>
        <w:t xml:space="preserve">, </w:t>
      </w:r>
      <w:r w:rsidR="00F2123A" w:rsidRPr="0002769D">
        <w:rPr>
          <w:rFonts w:ascii="Arial" w:eastAsia="Times New Roman" w:hAnsi="Arial" w:cs="Arial"/>
          <w:spacing w:val="-2"/>
          <w:sz w:val="24"/>
          <w:szCs w:val="24"/>
          <w:lang w:eastAsia="es-ES"/>
        </w:rPr>
        <w:t xml:space="preserve">cuando suscribió el correspondiente formulario de afiliación; evidenciándose en dicho documento, </w:t>
      </w:r>
      <w:r w:rsidR="009B2481" w:rsidRPr="0002769D">
        <w:rPr>
          <w:rFonts w:ascii="Arial" w:eastAsia="Times New Roman" w:hAnsi="Arial" w:cs="Arial"/>
          <w:spacing w:val="-2"/>
          <w:sz w:val="24"/>
          <w:szCs w:val="24"/>
          <w:lang w:eastAsia="es-ES"/>
        </w:rPr>
        <w:t xml:space="preserve">que la señora </w:t>
      </w:r>
      <w:r w:rsidR="00154FA8" w:rsidRPr="0002769D">
        <w:rPr>
          <w:rFonts w:ascii="Arial" w:eastAsia="Times New Roman" w:hAnsi="Arial" w:cs="Arial"/>
          <w:spacing w:val="-2"/>
          <w:sz w:val="24"/>
          <w:szCs w:val="24"/>
          <w:lang w:eastAsia="es-ES"/>
        </w:rPr>
        <w:t xml:space="preserve">Fajardo Segura se movilizó al interior de ese régimen pensional </w:t>
      </w:r>
      <w:r w:rsidR="003F47F6" w:rsidRPr="0002769D">
        <w:rPr>
          <w:rFonts w:ascii="Arial" w:eastAsia="Times New Roman" w:hAnsi="Arial" w:cs="Arial"/>
          <w:spacing w:val="-2"/>
          <w:sz w:val="24"/>
          <w:szCs w:val="24"/>
          <w:lang w:eastAsia="es-ES"/>
        </w:rPr>
        <w:t xml:space="preserve">el 28 de abril de 1996 hacía la AFP Colfondos S.A. y posteriormente el </w:t>
      </w:r>
      <w:r w:rsidR="00FB683D" w:rsidRPr="0002769D">
        <w:rPr>
          <w:rFonts w:ascii="Arial" w:eastAsia="Times New Roman" w:hAnsi="Arial" w:cs="Arial"/>
          <w:spacing w:val="-2"/>
          <w:sz w:val="24"/>
          <w:szCs w:val="24"/>
          <w:lang w:eastAsia="es-ES"/>
        </w:rPr>
        <w:t>29 de diciembre de 2014 hacía la AFP Protección S.A. en donde se encuentra vinculada actualmente.</w:t>
      </w:r>
    </w:p>
    <w:p w14:paraId="4C24AF6D" w14:textId="77777777" w:rsidR="00F2123A" w:rsidRPr="0002769D" w:rsidRDefault="00F2123A" w:rsidP="0002769D">
      <w:pPr>
        <w:spacing w:after="0"/>
        <w:jc w:val="both"/>
        <w:textAlignment w:val="baseline"/>
        <w:rPr>
          <w:rFonts w:ascii="Arial" w:eastAsia="Times New Roman" w:hAnsi="Arial" w:cs="Arial"/>
          <w:spacing w:val="-2"/>
          <w:sz w:val="24"/>
          <w:szCs w:val="24"/>
          <w:lang w:eastAsia="es-ES"/>
        </w:rPr>
      </w:pPr>
    </w:p>
    <w:p w14:paraId="366AB540" w14:textId="349EACB8" w:rsidR="00F2123A" w:rsidRPr="0002769D" w:rsidRDefault="00F2123A" w:rsidP="0002769D">
      <w:pPr>
        <w:spacing w:after="0"/>
        <w:jc w:val="both"/>
        <w:textAlignment w:val="baseline"/>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No obstante, </w:t>
      </w:r>
      <w:r w:rsidR="00A172B0" w:rsidRPr="0002769D">
        <w:rPr>
          <w:rFonts w:ascii="Arial" w:eastAsia="Times New Roman" w:hAnsi="Arial" w:cs="Arial"/>
          <w:spacing w:val="-2"/>
          <w:sz w:val="24"/>
          <w:szCs w:val="24"/>
          <w:lang w:eastAsia="es-ES"/>
        </w:rPr>
        <w:t>la señora Luisa Esperanza Fajardo Segura</w:t>
      </w:r>
      <w:r w:rsidRPr="0002769D">
        <w:rPr>
          <w:rFonts w:ascii="Arial" w:eastAsia="Times New Roman" w:hAnsi="Arial" w:cs="Arial"/>
          <w:spacing w:val="-2"/>
          <w:sz w:val="24"/>
          <w:szCs w:val="24"/>
          <w:lang w:eastAsia="es-ES"/>
        </w:rPr>
        <w:t xml:space="preserve"> inicia la presente acción al considerar que</w:t>
      </w:r>
      <w:r w:rsidR="00EA07DE" w:rsidRPr="0002769D">
        <w:rPr>
          <w:rFonts w:ascii="Arial" w:eastAsia="Times New Roman" w:hAnsi="Arial" w:cs="Arial"/>
          <w:spacing w:val="-2"/>
          <w:sz w:val="24"/>
          <w:szCs w:val="24"/>
          <w:lang w:eastAsia="es-ES"/>
        </w:rPr>
        <w:t xml:space="preserve">, el traslado realizado al RAIS </w:t>
      </w:r>
      <w:r w:rsidRPr="0002769D">
        <w:rPr>
          <w:rFonts w:ascii="Arial" w:eastAsia="Times New Roman" w:hAnsi="Arial" w:cs="Arial"/>
          <w:spacing w:val="-2"/>
          <w:sz w:val="24"/>
          <w:szCs w:val="24"/>
          <w:lang w:eastAsia="es-ES"/>
        </w:rPr>
        <w:t xml:space="preserve">no </w:t>
      </w:r>
      <w:r w:rsidR="00EA07DE" w:rsidRPr="0002769D">
        <w:rPr>
          <w:rFonts w:ascii="Arial" w:eastAsia="Times New Roman" w:hAnsi="Arial" w:cs="Arial"/>
          <w:spacing w:val="-2"/>
          <w:sz w:val="24"/>
          <w:szCs w:val="24"/>
          <w:lang w:eastAsia="es-ES"/>
        </w:rPr>
        <w:t>cumplió</w:t>
      </w:r>
      <w:r w:rsidRPr="0002769D">
        <w:rPr>
          <w:rFonts w:ascii="Arial" w:eastAsia="Times New Roman" w:hAnsi="Arial" w:cs="Arial"/>
          <w:spacing w:val="-2"/>
          <w:sz w:val="24"/>
          <w:szCs w:val="24"/>
          <w:lang w:eastAsia="es-ES"/>
        </w:rPr>
        <w:t xml:space="preserve"> con el lleno de los requisitos legales al no habérsele suministrado la totalidad de la información sobre las consecuencias que conllevaba tomar esas decisiones; viciándose de esa manera su consentimiento. </w:t>
      </w:r>
    </w:p>
    <w:p w14:paraId="36B82B1F"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w:t>
      </w:r>
    </w:p>
    <w:p w14:paraId="525B1A0E" w14:textId="7987CC0F"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Conforme con lo señalado por </w:t>
      </w:r>
      <w:r w:rsidR="00EA07DE" w:rsidRPr="0002769D">
        <w:rPr>
          <w:rFonts w:ascii="Arial" w:eastAsia="Times New Roman" w:hAnsi="Arial" w:cs="Arial"/>
          <w:spacing w:val="-2"/>
          <w:sz w:val="24"/>
          <w:szCs w:val="24"/>
          <w:lang w:eastAsia="es-ES"/>
        </w:rPr>
        <w:t>la</w:t>
      </w:r>
      <w:r w:rsidRPr="0002769D">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w:t>
      </w:r>
      <w:r w:rsidR="00B40A1B" w:rsidRPr="0002769D">
        <w:rPr>
          <w:rFonts w:ascii="Arial" w:eastAsia="Times New Roman" w:hAnsi="Arial" w:cs="Arial"/>
          <w:spacing w:val="-2"/>
          <w:sz w:val="24"/>
          <w:szCs w:val="24"/>
          <w:lang w:eastAsia="es-ES"/>
        </w:rPr>
        <w:t>el fondo privado de pensiones ING S.A. hoy Protección S.A.</w:t>
      </w:r>
      <w:r w:rsidRPr="0002769D">
        <w:rPr>
          <w:rFonts w:ascii="Arial" w:eastAsia="Times New Roman" w:hAnsi="Arial" w:cs="Arial"/>
          <w:spacing w:val="-2"/>
          <w:sz w:val="24"/>
          <w:szCs w:val="24"/>
          <w:lang w:eastAsia="es-ES"/>
        </w:rPr>
        <w:t> -</w:t>
      </w:r>
      <w:r w:rsidR="00181309" w:rsidRPr="0002769D">
        <w:rPr>
          <w:rFonts w:ascii="Arial" w:eastAsia="Times New Roman" w:hAnsi="Arial" w:cs="Arial"/>
          <w:b/>
          <w:bCs/>
          <w:spacing w:val="-2"/>
          <w:sz w:val="24"/>
          <w:szCs w:val="24"/>
          <w:lang w:eastAsia="es-ES"/>
        </w:rPr>
        <w:t>quien tiene la carga probatoria en este tipo de procesos</w:t>
      </w:r>
      <w:r w:rsidRPr="0002769D">
        <w:rPr>
          <w:rFonts w:ascii="Arial" w:eastAsia="Times New Roman" w:hAnsi="Arial" w:cs="Arial"/>
          <w:spacing w:val="-2"/>
          <w:sz w:val="24"/>
          <w:szCs w:val="24"/>
          <w:lang w:eastAsia="es-ES"/>
        </w:rPr>
        <w:t xml:space="preserve"> (como se explicó en el punto cuatro del fundamento jurisprudencial)-, cumpli</w:t>
      </w:r>
      <w:r w:rsidR="00181309" w:rsidRPr="0002769D">
        <w:rPr>
          <w:rFonts w:ascii="Arial" w:eastAsia="Times New Roman" w:hAnsi="Arial" w:cs="Arial"/>
          <w:spacing w:val="-2"/>
          <w:sz w:val="24"/>
          <w:szCs w:val="24"/>
          <w:lang w:eastAsia="es-ES"/>
        </w:rPr>
        <w:t>ó</w:t>
      </w:r>
      <w:r w:rsidRPr="0002769D">
        <w:rPr>
          <w:rFonts w:ascii="Arial" w:eastAsia="Times New Roman" w:hAnsi="Arial" w:cs="Arial"/>
          <w:spacing w:val="-2"/>
          <w:sz w:val="24"/>
          <w:szCs w:val="24"/>
          <w:lang w:eastAsia="es-ES"/>
        </w:rPr>
        <w:t xml:space="preserve"> con el deber legal de información que le correspondía para el </w:t>
      </w:r>
      <w:r w:rsidR="006A070A" w:rsidRPr="0002769D">
        <w:rPr>
          <w:rFonts w:ascii="Arial" w:eastAsia="Times New Roman" w:hAnsi="Arial" w:cs="Arial"/>
          <w:spacing w:val="-2"/>
          <w:sz w:val="24"/>
          <w:szCs w:val="24"/>
          <w:lang w:eastAsia="es-ES"/>
        </w:rPr>
        <w:t>26 de febrero de 1996</w:t>
      </w:r>
      <w:r w:rsidRPr="0002769D">
        <w:rPr>
          <w:rFonts w:ascii="Arial" w:eastAsia="Times New Roman" w:hAnsi="Arial" w:cs="Arial"/>
          <w:spacing w:val="-2"/>
          <w:sz w:val="24"/>
          <w:szCs w:val="24"/>
          <w:lang w:eastAsia="es-ES"/>
        </w:rPr>
        <w:t xml:space="preserve"> (primera etapa). </w:t>
      </w:r>
    </w:p>
    <w:p w14:paraId="0C03641B"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79240B30" w14:textId="03AADFB6" w:rsidR="00F2123A" w:rsidRPr="0002769D" w:rsidRDefault="00F2123A"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sz w:val="24"/>
          <w:szCs w:val="24"/>
          <w:lang w:eastAsia="es-CO"/>
        </w:rPr>
        <w:t>Al plenario no fue adosado el formulario de afiliación que da cuenta de la vinculación de</w:t>
      </w:r>
      <w:r w:rsidR="00665834" w:rsidRPr="0002769D">
        <w:rPr>
          <w:rFonts w:ascii="Arial" w:eastAsia="Times New Roman" w:hAnsi="Arial" w:cs="Arial"/>
          <w:sz w:val="24"/>
          <w:szCs w:val="24"/>
          <w:lang w:eastAsia="es-CO"/>
        </w:rPr>
        <w:t xml:space="preserve"> la</w:t>
      </w:r>
      <w:r w:rsidRPr="0002769D">
        <w:rPr>
          <w:rFonts w:ascii="Arial" w:eastAsia="Times New Roman" w:hAnsi="Arial" w:cs="Arial"/>
          <w:sz w:val="24"/>
          <w:szCs w:val="24"/>
          <w:lang w:eastAsia="es-CO"/>
        </w:rPr>
        <w:t xml:space="preserve"> accionante al RAIS el 26 de </w:t>
      </w:r>
      <w:r w:rsidR="00665834" w:rsidRPr="0002769D">
        <w:rPr>
          <w:rFonts w:ascii="Arial" w:eastAsia="Times New Roman" w:hAnsi="Arial" w:cs="Arial"/>
          <w:sz w:val="24"/>
          <w:szCs w:val="24"/>
          <w:lang w:eastAsia="es-CO"/>
        </w:rPr>
        <w:t>febrero de 1996</w:t>
      </w:r>
      <w:r w:rsidRPr="0002769D">
        <w:rPr>
          <w:rFonts w:ascii="Arial" w:eastAsia="Times New Roman" w:hAnsi="Arial" w:cs="Arial"/>
          <w:sz w:val="24"/>
          <w:szCs w:val="24"/>
          <w:lang w:eastAsia="es-CO"/>
        </w:rPr>
        <w:t>, sin embargo</w:t>
      </w:r>
      <w:r w:rsidR="00113C62" w:rsidRPr="0002769D">
        <w:rPr>
          <w:rFonts w:ascii="Arial" w:eastAsia="Times New Roman" w:hAnsi="Arial" w:cs="Arial"/>
          <w:sz w:val="24"/>
          <w:szCs w:val="24"/>
          <w:lang w:eastAsia="es-CO"/>
        </w:rPr>
        <w:t>, de haberse aportado ese documento al plenario</w:t>
      </w:r>
      <w:r w:rsidRPr="0002769D">
        <w:rPr>
          <w:rFonts w:ascii="Arial" w:eastAsia="Times New Roman" w:hAnsi="Arial" w:cs="Arial"/>
          <w:sz w:val="24"/>
          <w:szCs w:val="24"/>
          <w:lang w:eastAsia="es-CO"/>
        </w:rPr>
        <w:t>; lo cierto es que según lo dice la Sala de Casación Laboral, ese tipo de prueba no resulta suficiente para tener por demostrado el deber de información, pues, como mucho, demuestra un consentimiento, pero no informado.</w:t>
      </w:r>
    </w:p>
    <w:p w14:paraId="76CE3728"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74D4D208" w14:textId="3A165B93" w:rsidR="00BB35A7"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Ahora, en el interrogatorio de parte, </w:t>
      </w:r>
      <w:r w:rsidR="00B92BDD" w:rsidRPr="0002769D">
        <w:rPr>
          <w:rFonts w:ascii="Arial" w:eastAsia="Times New Roman" w:hAnsi="Arial" w:cs="Arial"/>
          <w:spacing w:val="-2"/>
          <w:sz w:val="24"/>
          <w:szCs w:val="24"/>
          <w:lang w:eastAsia="es-ES"/>
        </w:rPr>
        <w:t>la señora Luisa Esperanza Fajardo Segura</w:t>
      </w:r>
      <w:r w:rsidR="0088499A" w:rsidRPr="0002769D">
        <w:rPr>
          <w:rFonts w:ascii="Arial" w:eastAsia="Times New Roman" w:hAnsi="Arial" w:cs="Arial"/>
          <w:spacing w:val="-2"/>
          <w:sz w:val="24"/>
          <w:szCs w:val="24"/>
          <w:lang w:eastAsia="es-ES"/>
        </w:rPr>
        <w:t xml:space="preserve"> informó que actualmente se encuentra activa como cotizante</w:t>
      </w:r>
      <w:r w:rsidR="00885FB3" w:rsidRPr="0002769D">
        <w:rPr>
          <w:rFonts w:ascii="Arial" w:eastAsia="Times New Roman" w:hAnsi="Arial" w:cs="Arial"/>
          <w:spacing w:val="-2"/>
          <w:sz w:val="24"/>
          <w:szCs w:val="24"/>
          <w:lang w:eastAsia="es-ES"/>
        </w:rPr>
        <w:t>, al prestar sus servicios en la Fiscalía General de la Nación.</w:t>
      </w:r>
    </w:p>
    <w:p w14:paraId="2218B7E9" w14:textId="77777777" w:rsidR="00885FB3" w:rsidRPr="0002769D" w:rsidRDefault="00885FB3" w:rsidP="0002769D">
      <w:pPr>
        <w:suppressAutoHyphens/>
        <w:spacing w:after="0"/>
        <w:jc w:val="both"/>
        <w:rPr>
          <w:rFonts w:ascii="Arial" w:eastAsia="Times New Roman" w:hAnsi="Arial" w:cs="Arial"/>
          <w:spacing w:val="-2"/>
          <w:sz w:val="24"/>
          <w:szCs w:val="24"/>
          <w:lang w:eastAsia="es-ES"/>
        </w:rPr>
      </w:pPr>
    </w:p>
    <w:p w14:paraId="69DA1173" w14:textId="290F70F2" w:rsidR="006F713B" w:rsidRPr="0002769D" w:rsidRDefault="00F75173"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Frente al momento en el que ocurrió el cambio de régimen pensional</w:t>
      </w:r>
      <w:r w:rsidR="0079326B" w:rsidRPr="0002769D">
        <w:rPr>
          <w:rFonts w:ascii="Arial" w:eastAsia="Times New Roman" w:hAnsi="Arial" w:cs="Arial"/>
          <w:spacing w:val="-2"/>
          <w:sz w:val="24"/>
          <w:szCs w:val="24"/>
          <w:lang w:eastAsia="es-ES"/>
        </w:rPr>
        <w:t>, sos</w:t>
      </w:r>
      <w:r w:rsidR="00B34159" w:rsidRPr="0002769D">
        <w:rPr>
          <w:rFonts w:ascii="Arial" w:eastAsia="Times New Roman" w:hAnsi="Arial" w:cs="Arial"/>
          <w:spacing w:val="-2"/>
          <w:sz w:val="24"/>
          <w:szCs w:val="24"/>
          <w:lang w:eastAsia="es-ES"/>
        </w:rPr>
        <w:t xml:space="preserve">tuvo que luego de desempeñarse como juez penal, salió de la Rama Judicial para </w:t>
      </w:r>
      <w:r w:rsidR="001E7BD5" w:rsidRPr="0002769D">
        <w:rPr>
          <w:rFonts w:ascii="Arial" w:eastAsia="Times New Roman" w:hAnsi="Arial" w:cs="Arial"/>
          <w:spacing w:val="-2"/>
          <w:sz w:val="24"/>
          <w:szCs w:val="24"/>
          <w:lang w:eastAsia="es-ES"/>
        </w:rPr>
        <w:t>prestar sus servicios como abogada litigante en el área penal y se acercó a las oficinas del fondo privado de pensiones ING S.A. hoy Protección S.A.</w:t>
      </w:r>
      <w:r w:rsidR="00EF6396" w:rsidRPr="0002769D">
        <w:rPr>
          <w:rFonts w:ascii="Arial" w:eastAsia="Times New Roman" w:hAnsi="Arial" w:cs="Arial"/>
          <w:spacing w:val="-2"/>
          <w:sz w:val="24"/>
          <w:szCs w:val="24"/>
          <w:lang w:eastAsia="es-ES"/>
        </w:rPr>
        <w:t xml:space="preserve"> con el objeto de averiguar </w:t>
      </w:r>
      <w:r w:rsidR="324DBAD1" w:rsidRPr="0002769D">
        <w:rPr>
          <w:rFonts w:ascii="Arial" w:eastAsia="Times New Roman" w:hAnsi="Arial" w:cs="Arial"/>
          <w:spacing w:val="-2"/>
          <w:sz w:val="24"/>
          <w:szCs w:val="24"/>
          <w:lang w:eastAsia="es-ES"/>
        </w:rPr>
        <w:t>cómo</w:t>
      </w:r>
      <w:r w:rsidR="00EF6396" w:rsidRPr="0002769D">
        <w:rPr>
          <w:rFonts w:ascii="Arial" w:eastAsia="Times New Roman" w:hAnsi="Arial" w:cs="Arial"/>
          <w:spacing w:val="-2"/>
          <w:sz w:val="24"/>
          <w:szCs w:val="24"/>
          <w:lang w:eastAsia="es-ES"/>
        </w:rPr>
        <w:t xml:space="preserve"> eran las afiliaciones al sistema general de pensiones; en esa reunión, un asesor comercial de esa entidad le dijo que no era posible que ella continua</w:t>
      </w:r>
      <w:r w:rsidR="5FAA6EAA" w:rsidRPr="0002769D">
        <w:rPr>
          <w:rFonts w:ascii="Arial" w:eastAsia="Times New Roman" w:hAnsi="Arial" w:cs="Arial"/>
          <w:spacing w:val="-2"/>
          <w:sz w:val="24"/>
          <w:szCs w:val="24"/>
          <w:lang w:eastAsia="es-ES"/>
        </w:rPr>
        <w:t>r</w:t>
      </w:r>
      <w:r w:rsidR="00EF6396" w:rsidRPr="0002769D">
        <w:rPr>
          <w:rFonts w:ascii="Arial" w:eastAsia="Times New Roman" w:hAnsi="Arial" w:cs="Arial"/>
          <w:spacing w:val="-2"/>
          <w:sz w:val="24"/>
          <w:szCs w:val="24"/>
          <w:lang w:eastAsia="es-ES"/>
        </w:rPr>
        <w:t xml:space="preserve">a afiliada al Instituto de Seguros Sociales, ya que a esa administradora pensional solo podían pertenecer los servidores públicos, por lo que era </w:t>
      </w:r>
      <w:r w:rsidR="00890DA7" w:rsidRPr="0002769D">
        <w:rPr>
          <w:rFonts w:ascii="Arial" w:eastAsia="Times New Roman" w:hAnsi="Arial" w:cs="Arial"/>
          <w:spacing w:val="-2"/>
          <w:sz w:val="24"/>
          <w:szCs w:val="24"/>
          <w:lang w:eastAsia="es-ES"/>
        </w:rPr>
        <w:t>obligatorio que a partir de ese momento se afilia</w:t>
      </w:r>
      <w:r w:rsidR="6B4F6767" w:rsidRPr="0002769D">
        <w:rPr>
          <w:rFonts w:ascii="Arial" w:eastAsia="Times New Roman" w:hAnsi="Arial" w:cs="Arial"/>
          <w:spacing w:val="-2"/>
          <w:sz w:val="24"/>
          <w:szCs w:val="24"/>
          <w:lang w:eastAsia="es-ES"/>
        </w:rPr>
        <w:t>r</w:t>
      </w:r>
      <w:r w:rsidR="00890DA7" w:rsidRPr="0002769D">
        <w:rPr>
          <w:rFonts w:ascii="Arial" w:eastAsia="Times New Roman" w:hAnsi="Arial" w:cs="Arial"/>
          <w:spacing w:val="-2"/>
          <w:sz w:val="24"/>
          <w:szCs w:val="24"/>
          <w:lang w:eastAsia="es-ES"/>
        </w:rPr>
        <w:t xml:space="preserve">a a un fondo </w:t>
      </w:r>
      <w:r w:rsidR="00890DA7" w:rsidRPr="0002769D">
        <w:rPr>
          <w:rFonts w:ascii="Arial" w:eastAsia="Times New Roman" w:hAnsi="Arial" w:cs="Arial"/>
          <w:spacing w:val="-2"/>
          <w:sz w:val="24"/>
          <w:szCs w:val="24"/>
          <w:lang w:eastAsia="es-ES"/>
        </w:rPr>
        <w:lastRenderedPageBreak/>
        <w:t>privado de pensiones</w:t>
      </w:r>
      <w:r w:rsidR="007A268F" w:rsidRPr="0002769D">
        <w:rPr>
          <w:rFonts w:ascii="Arial" w:eastAsia="Times New Roman" w:hAnsi="Arial" w:cs="Arial"/>
          <w:spacing w:val="-2"/>
          <w:sz w:val="24"/>
          <w:szCs w:val="24"/>
          <w:lang w:eastAsia="es-ES"/>
        </w:rPr>
        <w:t xml:space="preserve">, razón por la que se vinculó </w:t>
      </w:r>
      <w:r w:rsidR="006F713B" w:rsidRPr="0002769D">
        <w:rPr>
          <w:rFonts w:ascii="Arial" w:eastAsia="Times New Roman" w:hAnsi="Arial" w:cs="Arial"/>
          <w:spacing w:val="-2"/>
          <w:sz w:val="24"/>
          <w:szCs w:val="24"/>
          <w:lang w:eastAsia="es-ES"/>
        </w:rPr>
        <w:t>a ese régimen pensional suscribiendo el correspondiente formulario de afiliación.</w:t>
      </w:r>
    </w:p>
    <w:p w14:paraId="66D08C22" w14:textId="77777777" w:rsidR="006F713B" w:rsidRPr="0002769D" w:rsidRDefault="006F713B" w:rsidP="0002769D">
      <w:pPr>
        <w:suppressAutoHyphens/>
        <w:spacing w:after="0"/>
        <w:jc w:val="both"/>
        <w:rPr>
          <w:rFonts w:ascii="Arial" w:eastAsia="Times New Roman" w:hAnsi="Arial" w:cs="Arial"/>
          <w:spacing w:val="-2"/>
          <w:sz w:val="24"/>
          <w:szCs w:val="24"/>
          <w:lang w:eastAsia="es-ES"/>
        </w:rPr>
      </w:pPr>
    </w:p>
    <w:p w14:paraId="43CC4F5D" w14:textId="0936BE1D" w:rsidR="006F713B" w:rsidRPr="0002769D" w:rsidRDefault="006F713B"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A continuación, ante </w:t>
      </w:r>
      <w:r w:rsidR="00CE2900" w:rsidRPr="0002769D">
        <w:rPr>
          <w:rFonts w:ascii="Arial" w:eastAsia="Times New Roman" w:hAnsi="Arial" w:cs="Arial"/>
          <w:spacing w:val="-2"/>
          <w:sz w:val="24"/>
          <w:szCs w:val="24"/>
          <w:lang w:eastAsia="es-ES"/>
        </w:rPr>
        <w:t xml:space="preserve">preguntas que se le formularon, la demandante contestó que no se le explicó nada sobre las características </w:t>
      </w:r>
      <w:r w:rsidR="004E731F" w:rsidRPr="0002769D">
        <w:rPr>
          <w:rFonts w:ascii="Arial" w:eastAsia="Times New Roman" w:hAnsi="Arial" w:cs="Arial"/>
          <w:spacing w:val="-2"/>
          <w:sz w:val="24"/>
          <w:szCs w:val="24"/>
          <w:lang w:eastAsia="es-ES"/>
        </w:rPr>
        <w:t>de los regímenes pensionales que conforman el sistema general de pensiones</w:t>
      </w:r>
      <w:r w:rsidR="009A27C5" w:rsidRPr="0002769D">
        <w:rPr>
          <w:rFonts w:ascii="Arial" w:eastAsia="Times New Roman" w:hAnsi="Arial" w:cs="Arial"/>
          <w:spacing w:val="-2"/>
          <w:sz w:val="24"/>
          <w:szCs w:val="24"/>
          <w:lang w:eastAsia="es-ES"/>
        </w:rPr>
        <w:t>, ni como se pensiona</w:t>
      </w:r>
      <w:r w:rsidR="0CDA8623" w:rsidRPr="0002769D">
        <w:rPr>
          <w:rFonts w:ascii="Arial" w:eastAsia="Times New Roman" w:hAnsi="Arial" w:cs="Arial"/>
          <w:spacing w:val="-2"/>
          <w:sz w:val="24"/>
          <w:szCs w:val="24"/>
          <w:lang w:eastAsia="es-ES"/>
        </w:rPr>
        <w:t>rí</w:t>
      </w:r>
      <w:r w:rsidR="009A27C5" w:rsidRPr="0002769D">
        <w:rPr>
          <w:rFonts w:ascii="Arial" w:eastAsia="Times New Roman" w:hAnsi="Arial" w:cs="Arial"/>
          <w:spacing w:val="-2"/>
          <w:sz w:val="24"/>
          <w:szCs w:val="24"/>
          <w:lang w:eastAsia="es-ES"/>
        </w:rPr>
        <w:t>a en ellos</w:t>
      </w:r>
      <w:r w:rsidR="000F35BB" w:rsidRPr="0002769D">
        <w:rPr>
          <w:rFonts w:ascii="Arial" w:eastAsia="Times New Roman" w:hAnsi="Arial" w:cs="Arial"/>
          <w:spacing w:val="-2"/>
          <w:sz w:val="24"/>
          <w:szCs w:val="24"/>
          <w:lang w:eastAsia="es-ES"/>
        </w:rPr>
        <w:t xml:space="preserve">, añadiendo que no recibió la </w:t>
      </w:r>
      <w:proofErr w:type="spellStart"/>
      <w:r w:rsidR="000F35BB" w:rsidRPr="0002769D">
        <w:rPr>
          <w:rFonts w:ascii="Arial" w:eastAsia="Times New Roman" w:hAnsi="Arial" w:cs="Arial"/>
          <w:spacing w:val="-2"/>
          <w:sz w:val="24"/>
          <w:szCs w:val="24"/>
          <w:lang w:eastAsia="es-ES"/>
        </w:rPr>
        <w:t>reasesoría</w:t>
      </w:r>
      <w:proofErr w:type="spellEnd"/>
      <w:r w:rsidR="000F35BB" w:rsidRPr="0002769D">
        <w:rPr>
          <w:rFonts w:ascii="Arial" w:eastAsia="Times New Roman" w:hAnsi="Arial" w:cs="Arial"/>
          <w:spacing w:val="-2"/>
          <w:sz w:val="24"/>
          <w:szCs w:val="24"/>
          <w:lang w:eastAsia="es-ES"/>
        </w:rPr>
        <w:t xml:space="preserve"> antes de los 47 años.</w:t>
      </w:r>
    </w:p>
    <w:p w14:paraId="3AD9A687"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1DF845A3" w14:textId="323869FB"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Ahora bien, al auscultar las pruebas documentales allegadas al proceso, no existe una sola de ellas en la que se reporte que a</w:t>
      </w:r>
      <w:r w:rsidR="00FE3BCB" w:rsidRPr="0002769D">
        <w:rPr>
          <w:rFonts w:ascii="Arial" w:eastAsia="Times New Roman" w:hAnsi="Arial" w:cs="Arial"/>
          <w:spacing w:val="-2"/>
          <w:sz w:val="24"/>
          <w:szCs w:val="24"/>
          <w:lang w:eastAsia="es-ES"/>
        </w:rPr>
        <w:t xml:space="preserve"> </w:t>
      </w:r>
      <w:r w:rsidRPr="0002769D">
        <w:rPr>
          <w:rFonts w:ascii="Arial" w:eastAsia="Times New Roman" w:hAnsi="Arial" w:cs="Arial"/>
          <w:spacing w:val="-2"/>
          <w:sz w:val="24"/>
          <w:szCs w:val="24"/>
          <w:lang w:eastAsia="es-ES"/>
        </w:rPr>
        <w:t>l</w:t>
      </w:r>
      <w:r w:rsidR="00FE3BCB" w:rsidRPr="0002769D">
        <w:rPr>
          <w:rFonts w:ascii="Arial" w:eastAsia="Times New Roman" w:hAnsi="Arial" w:cs="Arial"/>
          <w:spacing w:val="-2"/>
          <w:sz w:val="24"/>
          <w:szCs w:val="24"/>
          <w:lang w:eastAsia="es-ES"/>
        </w:rPr>
        <w:t>a</w:t>
      </w:r>
      <w:r w:rsidRPr="0002769D">
        <w:rPr>
          <w:rFonts w:ascii="Arial" w:eastAsia="Times New Roman" w:hAnsi="Arial" w:cs="Arial"/>
          <w:spacing w:val="-2"/>
          <w:sz w:val="24"/>
          <w:szCs w:val="24"/>
          <w:lang w:eastAsia="es-ES"/>
        </w:rPr>
        <w:t xml:space="preserve"> demandante se le hizo la </w:t>
      </w:r>
      <w:proofErr w:type="spellStart"/>
      <w:r w:rsidRPr="0002769D">
        <w:rPr>
          <w:rFonts w:ascii="Arial" w:eastAsia="Times New Roman" w:hAnsi="Arial" w:cs="Arial"/>
          <w:spacing w:val="-2"/>
          <w:sz w:val="24"/>
          <w:szCs w:val="24"/>
          <w:lang w:eastAsia="es-ES"/>
        </w:rPr>
        <w:t>reasesoría</w:t>
      </w:r>
      <w:proofErr w:type="spellEnd"/>
      <w:r w:rsidRPr="0002769D">
        <w:rPr>
          <w:rFonts w:ascii="Arial" w:eastAsia="Times New Roman" w:hAnsi="Arial" w:cs="Arial"/>
          <w:spacing w:val="-2"/>
          <w:sz w:val="24"/>
          <w:szCs w:val="24"/>
          <w:lang w:eastAsia="es-ES"/>
        </w:rPr>
        <w:t xml:space="preserve"> antes de cumplir los </w:t>
      </w:r>
      <w:r w:rsidR="00FE3BCB" w:rsidRPr="0002769D">
        <w:rPr>
          <w:rFonts w:ascii="Arial" w:eastAsia="Times New Roman" w:hAnsi="Arial" w:cs="Arial"/>
          <w:spacing w:val="-2"/>
          <w:sz w:val="24"/>
          <w:szCs w:val="24"/>
          <w:lang w:eastAsia="es-ES"/>
        </w:rPr>
        <w:t>47</w:t>
      </w:r>
      <w:r w:rsidRPr="0002769D">
        <w:rPr>
          <w:rFonts w:ascii="Arial" w:eastAsia="Times New Roman" w:hAnsi="Arial" w:cs="Arial"/>
          <w:spacing w:val="-2"/>
          <w:sz w:val="24"/>
          <w:szCs w:val="24"/>
          <w:lang w:eastAsia="es-ES"/>
        </w:rPr>
        <w:t xml:space="preserve"> años el </w:t>
      </w:r>
      <w:r w:rsidR="001B01A8" w:rsidRPr="0002769D">
        <w:rPr>
          <w:rFonts w:ascii="Arial" w:eastAsia="Times New Roman" w:hAnsi="Arial" w:cs="Arial"/>
          <w:spacing w:val="-2"/>
          <w:sz w:val="24"/>
          <w:szCs w:val="24"/>
          <w:lang w:eastAsia="es-ES"/>
        </w:rPr>
        <w:t xml:space="preserve">12 de noviembre de </w:t>
      </w:r>
      <w:r w:rsidR="00F265EC" w:rsidRPr="0002769D">
        <w:rPr>
          <w:rFonts w:ascii="Arial" w:eastAsia="Times New Roman" w:hAnsi="Arial" w:cs="Arial"/>
          <w:spacing w:val="-2"/>
          <w:sz w:val="24"/>
          <w:szCs w:val="24"/>
          <w:lang w:eastAsia="es-ES"/>
        </w:rPr>
        <w:t>2006</w:t>
      </w:r>
      <w:r w:rsidRPr="0002769D">
        <w:rPr>
          <w:rFonts w:ascii="Arial" w:eastAsia="Times New Roman" w:hAnsi="Arial" w:cs="Arial"/>
          <w:spacing w:val="-2"/>
          <w:sz w:val="24"/>
          <w:szCs w:val="24"/>
          <w:lang w:eastAsia="es-ES"/>
        </w:rPr>
        <w:t>, al haber nacido en la misma calenda del año 195</w:t>
      </w:r>
      <w:r w:rsidR="00784095" w:rsidRPr="0002769D">
        <w:rPr>
          <w:rFonts w:ascii="Arial" w:eastAsia="Times New Roman" w:hAnsi="Arial" w:cs="Arial"/>
          <w:spacing w:val="-2"/>
          <w:sz w:val="24"/>
          <w:szCs w:val="24"/>
          <w:lang w:eastAsia="es-ES"/>
        </w:rPr>
        <w:t>9</w:t>
      </w:r>
      <w:r w:rsidRPr="0002769D">
        <w:rPr>
          <w:rFonts w:ascii="Arial" w:eastAsia="Times New Roman" w:hAnsi="Arial" w:cs="Arial"/>
          <w:spacing w:val="-2"/>
          <w:sz w:val="24"/>
          <w:szCs w:val="24"/>
          <w:lang w:eastAsia="es-ES"/>
        </w:rPr>
        <w:t xml:space="preserve"> como se acredita con la copia de su cédula de ciudadanía -</w:t>
      </w:r>
      <w:r w:rsidR="00784095" w:rsidRPr="0002769D">
        <w:rPr>
          <w:rFonts w:ascii="Arial" w:eastAsia="Times New Roman" w:hAnsi="Arial" w:cs="Arial"/>
          <w:spacing w:val="-2"/>
          <w:sz w:val="24"/>
          <w:szCs w:val="24"/>
          <w:lang w:eastAsia="es-ES"/>
        </w:rPr>
        <w:t>pág.30 archivo 01 carpeta primera instancia</w:t>
      </w:r>
      <w:r w:rsidR="00D53525" w:rsidRPr="0002769D">
        <w:rPr>
          <w:rFonts w:ascii="Arial" w:eastAsia="Times New Roman" w:hAnsi="Arial" w:cs="Arial"/>
          <w:spacing w:val="-2"/>
          <w:sz w:val="24"/>
          <w:szCs w:val="24"/>
          <w:lang w:eastAsia="es-ES"/>
        </w:rPr>
        <w:t>-.</w:t>
      </w:r>
    </w:p>
    <w:p w14:paraId="46237814" w14:textId="77777777" w:rsidR="00D53525" w:rsidRPr="0002769D" w:rsidRDefault="00D53525" w:rsidP="0002769D">
      <w:pPr>
        <w:suppressAutoHyphens/>
        <w:spacing w:after="0"/>
        <w:jc w:val="both"/>
        <w:rPr>
          <w:rFonts w:ascii="Arial" w:eastAsia="Times New Roman" w:hAnsi="Arial" w:cs="Arial"/>
          <w:spacing w:val="-2"/>
          <w:sz w:val="24"/>
          <w:szCs w:val="24"/>
          <w:lang w:eastAsia="es-ES"/>
        </w:rPr>
      </w:pPr>
    </w:p>
    <w:p w14:paraId="5034226B" w14:textId="4B9F24CB" w:rsidR="006D1382" w:rsidRPr="0002769D" w:rsidRDefault="006D1382" w:rsidP="0002769D">
      <w:pPr>
        <w:spacing w:after="0"/>
        <w:jc w:val="both"/>
        <w:textAlignment w:val="baseline"/>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Siguiendo el derrotero marcado por la Sala de Casación Laboral, cabe concluir que del interrogatorio de parte absuelto por la señora </w:t>
      </w:r>
      <w:r w:rsidR="00665EA9" w:rsidRPr="0002769D">
        <w:rPr>
          <w:rFonts w:ascii="Arial" w:eastAsia="Times New Roman" w:hAnsi="Arial" w:cs="Arial"/>
          <w:spacing w:val="-2"/>
          <w:sz w:val="24"/>
          <w:szCs w:val="24"/>
          <w:lang w:eastAsia="es-ES"/>
        </w:rPr>
        <w:t>Luisa Esperanza Fajardo Segura</w:t>
      </w:r>
      <w:r w:rsidRPr="0002769D">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665EA9" w:rsidRPr="0002769D">
        <w:rPr>
          <w:rFonts w:ascii="Arial" w:eastAsia="Times New Roman" w:hAnsi="Arial" w:cs="Arial"/>
          <w:spacing w:val="-2"/>
          <w:sz w:val="24"/>
          <w:szCs w:val="24"/>
          <w:lang w:eastAsia="es-ES"/>
        </w:rPr>
        <w:t>ING S.A. hoy Protección</w:t>
      </w:r>
      <w:r w:rsidRPr="0002769D">
        <w:rPr>
          <w:rFonts w:ascii="Arial" w:eastAsia="Times New Roman" w:hAnsi="Arial" w:cs="Arial"/>
          <w:spacing w:val="-2"/>
          <w:sz w:val="24"/>
          <w:szCs w:val="24"/>
          <w:lang w:eastAsia="es-ES"/>
        </w:rPr>
        <w:t xml:space="preserve"> S.A., sin que tampoco exista prueba en el plenario que acredite que la asimetría en la información que se produjo el </w:t>
      </w:r>
      <w:r w:rsidR="00665EA9" w:rsidRPr="0002769D">
        <w:rPr>
          <w:rFonts w:ascii="Arial" w:eastAsia="Times New Roman" w:hAnsi="Arial" w:cs="Arial"/>
          <w:spacing w:val="-2"/>
          <w:sz w:val="24"/>
          <w:szCs w:val="24"/>
          <w:lang w:eastAsia="es-ES"/>
        </w:rPr>
        <w:t>26 de febrero de 1996</w:t>
      </w:r>
      <w:r w:rsidRPr="0002769D">
        <w:rPr>
          <w:rFonts w:ascii="Arial" w:eastAsia="Times New Roman" w:hAnsi="Arial" w:cs="Arial"/>
          <w:spacing w:val="-2"/>
          <w:sz w:val="24"/>
          <w:szCs w:val="24"/>
          <w:lang w:eastAsia="es-ES"/>
        </w:rPr>
        <w:t xml:space="preserve"> dejó de prolongarse con el paso de los años, pues a pesar de que la accionante se movilizó dentro del RAIS y se mantuvo activa como cotizante dentro de ese régimen pensional durante </w:t>
      </w:r>
      <w:r w:rsidR="00665EA9" w:rsidRPr="0002769D">
        <w:rPr>
          <w:rFonts w:ascii="Arial" w:eastAsia="Times New Roman" w:hAnsi="Arial" w:cs="Arial"/>
          <w:spacing w:val="-2"/>
          <w:sz w:val="24"/>
          <w:szCs w:val="24"/>
          <w:lang w:eastAsia="es-ES"/>
        </w:rPr>
        <w:t xml:space="preserve">más de </w:t>
      </w:r>
      <w:r w:rsidRPr="0002769D">
        <w:rPr>
          <w:rFonts w:ascii="Arial" w:eastAsia="Times New Roman" w:hAnsi="Arial" w:cs="Arial"/>
          <w:spacing w:val="-2"/>
          <w:sz w:val="24"/>
          <w:szCs w:val="24"/>
          <w:lang w:eastAsia="es-ES"/>
        </w:rPr>
        <w:t xml:space="preserve">veinte años, lo cierto es que en el plenario no quedó acreditado el cumplimiento del deber legal de información por parte de cada uno de los fondos privados de pensiones accionados, siendo del caso señalar que estos hechos, esto es, la movilidad dentro del RAIS y su permanencia en él durante todo ese tiempo, no demuestran per se los actos de </w:t>
      </w:r>
      <w:proofErr w:type="spellStart"/>
      <w:r w:rsidRPr="0002769D">
        <w:rPr>
          <w:rFonts w:ascii="Arial" w:eastAsia="Times New Roman" w:hAnsi="Arial" w:cs="Arial"/>
          <w:spacing w:val="-2"/>
          <w:sz w:val="24"/>
          <w:szCs w:val="24"/>
          <w:lang w:eastAsia="es-ES"/>
        </w:rPr>
        <w:t>correlacionamiento</w:t>
      </w:r>
      <w:proofErr w:type="spellEnd"/>
      <w:r w:rsidRPr="0002769D">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7AC85FCD" w14:textId="77777777" w:rsidR="006D1382" w:rsidRPr="0002769D" w:rsidRDefault="006D1382" w:rsidP="0002769D">
      <w:pPr>
        <w:spacing w:after="0"/>
        <w:jc w:val="both"/>
        <w:textAlignment w:val="baseline"/>
        <w:rPr>
          <w:rFonts w:ascii="Arial" w:eastAsia="Times New Roman" w:hAnsi="Arial" w:cs="Arial"/>
          <w:spacing w:val="-2"/>
          <w:sz w:val="24"/>
          <w:szCs w:val="24"/>
          <w:lang w:eastAsia="es-ES"/>
        </w:rPr>
      </w:pPr>
    </w:p>
    <w:p w14:paraId="4C7EE303" w14:textId="0C0DAD1D" w:rsidR="00F2123A" w:rsidRPr="0002769D" w:rsidRDefault="00F2123A" w:rsidP="0002769D">
      <w:pPr>
        <w:spacing w:after="0"/>
        <w:jc w:val="both"/>
        <w:textAlignment w:val="baseline"/>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w:t>
      </w:r>
      <w:r w:rsidR="00011357" w:rsidRPr="0002769D">
        <w:rPr>
          <w:rFonts w:ascii="Arial" w:eastAsia="Times New Roman" w:hAnsi="Arial" w:cs="Arial"/>
          <w:spacing w:val="-2"/>
          <w:sz w:val="24"/>
          <w:szCs w:val="24"/>
          <w:lang w:eastAsia="es-ES"/>
        </w:rPr>
        <w:t>la señora Luisa Esperanza Fajardo Segura</w:t>
      </w:r>
      <w:r w:rsidRPr="0002769D">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w:t>
      </w:r>
      <w:r w:rsidR="00011357" w:rsidRPr="0002769D">
        <w:rPr>
          <w:rFonts w:ascii="Arial" w:eastAsia="Times New Roman" w:hAnsi="Arial" w:cs="Arial"/>
          <w:spacing w:val="-2"/>
          <w:sz w:val="24"/>
          <w:szCs w:val="24"/>
          <w:lang w:eastAsia="es-ES"/>
        </w:rPr>
        <w:t>la</w:t>
      </w:r>
      <w:r w:rsidRPr="0002769D">
        <w:rPr>
          <w:rFonts w:ascii="Arial" w:eastAsia="Times New Roman" w:hAnsi="Arial" w:cs="Arial"/>
          <w:spacing w:val="-2"/>
          <w:sz w:val="24"/>
          <w:szCs w:val="24"/>
          <w:lang w:eastAsia="es-ES"/>
        </w:rPr>
        <w:t xml:space="preserve"> actora tuviera el conocimiento de cuáles son los requisitos necesarios para pensionarse en el RAIS o en el RPM</w:t>
      </w:r>
      <w:r w:rsidR="00011357" w:rsidRPr="0002769D">
        <w:rPr>
          <w:rFonts w:ascii="Arial" w:eastAsia="Times New Roman" w:hAnsi="Arial" w:cs="Arial"/>
          <w:spacing w:val="-2"/>
          <w:sz w:val="24"/>
          <w:szCs w:val="24"/>
          <w:lang w:eastAsia="es-ES"/>
        </w:rPr>
        <w:t>PD</w:t>
      </w:r>
      <w:r w:rsidRPr="0002769D">
        <w:rPr>
          <w:rFonts w:ascii="Arial" w:eastAsia="Times New Roman" w:hAnsi="Arial" w:cs="Arial"/>
          <w:spacing w:val="-2"/>
          <w:sz w:val="24"/>
          <w:szCs w:val="24"/>
          <w:lang w:eastAsia="es-ES"/>
        </w:rPr>
        <w:t xml:space="preserve">; ni mucho menos tiene conocimiento sobre las diferentes modalidades de pensión existentes en el régimen de ahorro individual con solidaridad, </w:t>
      </w:r>
      <w:r w:rsidRPr="0002769D">
        <w:rPr>
          <w:rFonts w:ascii="Arial" w:eastAsia="Times New Roman" w:hAnsi="Arial" w:cs="Arial"/>
          <w:b/>
          <w:bCs/>
          <w:spacing w:val="-2"/>
          <w:sz w:val="24"/>
          <w:szCs w:val="24"/>
          <w:lang w:eastAsia="es-ES"/>
        </w:rPr>
        <w:t xml:space="preserve">además de no existir prueba que demuestre que a </w:t>
      </w:r>
      <w:r w:rsidR="008B7DFD" w:rsidRPr="0002769D">
        <w:rPr>
          <w:rFonts w:ascii="Arial" w:eastAsia="Times New Roman" w:hAnsi="Arial" w:cs="Arial"/>
          <w:b/>
          <w:bCs/>
          <w:spacing w:val="-2"/>
          <w:sz w:val="24"/>
          <w:szCs w:val="24"/>
          <w:lang w:eastAsia="es-ES"/>
        </w:rPr>
        <w:t>ella</w:t>
      </w:r>
      <w:r w:rsidRPr="0002769D">
        <w:rPr>
          <w:rFonts w:ascii="Arial" w:eastAsia="Times New Roman" w:hAnsi="Arial" w:cs="Arial"/>
          <w:b/>
          <w:bCs/>
          <w:spacing w:val="-2"/>
          <w:sz w:val="24"/>
          <w:szCs w:val="24"/>
          <w:lang w:eastAsia="es-ES"/>
        </w:rPr>
        <w:t xml:space="preserve"> se le hizo la </w:t>
      </w:r>
      <w:proofErr w:type="spellStart"/>
      <w:r w:rsidRPr="0002769D">
        <w:rPr>
          <w:rFonts w:ascii="Arial" w:eastAsia="Times New Roman" w:hAnsi="Arial" w:cs="Arial"/>
          <w:b/>
          <w:bCs/>
          <w:spacing w:val="-2"/>
          <w:sz w:val="24"/>
          <w:szCs w:val="24"/>
          <w:lang w:eastAsia="es-ES"/>
        </w:rPr>
        <w:t>reasesoría</w:t>
      </w:r>
      <w:proofErr w:type="spellEnd"/>
      <w:r w:rsidRPr="0002769D">
        <w:rPr>
          <w:rFonts w:ascii="Arial" w:eastAsia="Times New Roman" w:hAnsi="Arial" w:cs="Arial"/>
          <w:b/>
          <w:bCs/>
          <w:spacing w:val="-2"/>
          <w:sz w:val="24"/>
          <w:szCs w:val="24"/>
          <w:lang w:eastAsia="es-ES"/>
        </w:rPr>
        <w:t xml:space="preserve"> antes de cumplir los </w:t>
      </w:r>
      <w:r w:rsidR="008B7DFD" w:rsidRPr="0002769D">
        <w:rPr>
          <w:rFonts w:ascii="Arial" w:eastAsia="Times New Roman" w:hAnsi="Arial" w:cs="Arial"/>
          <w:b/>
          <w:bCs/>
          <w:spacing w:val="-2"/>
          <w:sz w:val="24"/>
          <w:szCs w:val="24"/>
          <w:lang w:eastAsia="es-ES"/>
        </w:rPr>
        <w:t>47</w:t>
      </w:r>
      <w:r w:rsidRPr="0002769D">
        <w:rPr>
          <w:rFonts w:ascii="Arial" w:eastAsia="Times New Roman" w:hAnsi="Arial" w:cs="Arial"/>
          <w:b/>
          <w:bCs/>
          <w:spacing w:val="-2"/>
          <w:sz w:val="24"/>
          <w:szCs w:val="24"/>
          <w:lang w:eastAsia="es-ES"/>
        </w:rPr>
        <w:t xml:space="preserve"> años, con el fin de que se le pusiera de presente su situación pensional y se le aconsejara a cuál de los dos regímenes pensionales le convenía estar afiliad</w:t>
      </w:r>
      <w:r w:rsidR="008B7DFD" w:rsidRPr="0002769D">
        <w:rPr>
          <w:rFonts w:ascii="Arial" w:eastAsia="Times New Roman" w:hAnsi="Arial" w:cs="Arial"/>
          <w:b/>
          <w:bCs/>
          <w:spacing w:val="-2"/>
          <w:sz w:val="24"/>
          <w:szCs w:val="24"/>
          <w:lang w:eastAsia="es-ES"/>
        </w:rPr>
        <w:t>a</w:t>
      </w:r>
      <w:r w:rsidRPr="0002769D">
        <w:rPr>
          <w:rFonts w:ascii="Arial" w:eastAsia="Times New Roman" w:hAnsi="Arial" w:cs="Arial"/>
          <w:spacing w:val="-2"/>
          <w:sz w:val="24"/>
          <w:szCs w:val="24"/>
          <w:lang w:eastAsia="es-ES"/>
        </w:rPr>
        <w:t xml:space="preserve">; omisiones éstas que, como se advirtió anteriormente, demuestran que en este caso no se produjeron esos actos de relacionamiento, por cuanto la asimetría de la información que se produjo el 26 de </w:t>
      </w:r>
      <w:r w:rsidR="0037508A" w:rsidRPr="0002769D">
        <w:rPr>
          <w:rFonts w:ascii="Arial" w:eastAsia="Times New Roman" w:hAnsi="Arial" w:cs="Arial"/>
          <w:spacing w:val="-2"/>
          <w:sz w:val="24"/>
          <w:szCs w:val="24"/>
          <w:lang w:eastAsia="es-ES"/>
        </w:rPr>
        <w:t>febrero de 1996</w:t>
      </w:r>
      <w:r w:rsidRPr="0002769D">
        <w:rPr>
          <w:rFonts w:ascii="Arial" w:eastAsia="Times New Roman" w:hAnsi="Arial" w:cs="Arial"/>
          <w:spacing w:val="-2"/>
          <w:sz w:val="24"/>
          <w:szCs w:val="24"/>
          <w:lang w:eastAsia="es-ES"/>
        </w:rPr>
        <w:t xml:space="preserve"> no desapareció mientras </w:t>
      </w:r>
      <w:r w:rsidR="0037508A" w:rsidRPr="0002769D">
        <w:rPr>
          <w:rFonts w:ascii="Arial" w:eastAsia="Times New Roman" w:hAnsi="Arial" w:cs="Arial"/>
          <w:spacing w:val="-2"/>
          <w:sz w:val="24"/>
          <w:szCs w:val="24"/>
          <w:lang w:eastAsia="es-ES"/>
        </w:rPr>
        <w:t>la</w:t>
      </w:r>
      <w:r w:rsidRPr="0002769D">
        <w:rPr>
          <w:rFonts w:ascii="Arial" w:eastAsia="Times New Roman" w:hAnsi="Arial" w:cs="Arial"/>
          <w:spacing w:val="-2"/>
          <w:sz w:val="24"/>
          <w:szCs w:val="24"/>
          <w:lang w:eastAsia="es-ES"/>
        </w:rPr>
        <w:t xml:space="preserve"> accionante estuvo vinculado al régimen de ahorro individual con solidaridad.</w:t>
      </w:r>
    </w:p>
    <w:p w14:paraId="3AD7D53D" w14:textId="77777777" w:rsidR="00F2123A" w:rsidRPr="0002769D" w:rsidRDefault="00F2123A" w:rsidP="0002769D">
      <w:pPr>
        <w:spacing w:after="0"/>
        <w:jc w:val="both"/>
        <w:textAlignment w:val="baseline"/>
        <w:rPr>
          <w:rFonts w:ascii="Arial" w:eastAsia="Times New Roman" w:hAnsi="Arial" w:cs="Arial"/>
          <w:spacing w:val="-2"/>
          <w:sz w:val="24"/>
          <w:szCs w:val="24"/>
          <w:lang w:eastAsia="es-ES"/>
        </w:rPr>
      </w:pPr>
    </w:p>
    <w:p w14:paraId="1770A7F7" w14:textId="49A27326" w:rsidR="00AC5011" w:rsidRPr="0002769D" w:rsidRDefault="00AC5011" w:rsidP="0002769D">
      <w:pPr>
        <w:spacing w:after="0"/>
        <w:jc w:val="both"/>
        <w:textAlignment w:val="baseline"/>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lastRenderedPageBreak/>
        <w:t xml:space="preserve">Por lo expuesto, no le asiste razón a la </w:t>
      </w:r>
      <w:r w:rsidRPr="0002769D">
        <w:rPr>
          <w:rFonts w:ascii="Arial" w:eastAsia="Times New Roman" w:hAnsi="Arial" w:cs="Arial"/>
          <w:i/>
          <w:iCs/>
          <w:spacing w:val="-2"/>
          <w:sz w:val="24"/>
          <w:szCs w:val="24"/>
          <w:lang w:eastAsia="es-ES"/>
        </w:rPr>
        <w:t>a quo</w:t>
      </w:r>
      <w:r w:rsidRPr="0002769D">
        <w:rPr>
          <w:rFonts w:ascii="Arial" w:eastAsia="Times New Roman" w:hAnsi="Arial" w:cs="Arial"/>
          <w:spacing w:val="-2"/>
          <w:sz w:val="24"/>
          <w:szCs w:val="24"/>
          <w:lang w:eastAsia="es-ES"/>
        </w:rPr>
        <w:t xml:space="preserve"> cuando sostiene que </w:t>
      </w:r>
      <w:r w:rsidR="001C5858" w:rsidRPr="0002769D">
        <w:rPr>
          <w:rFonts w:ascii="Arial" w:eastAsia="Times New Roman" w:hAnsi="Arial" w:cs="Arial"/>
          <w:spacing w:val="-2"/>
          <w:sz w:val="24"/>
          <w:szCs w:val="24"/>
          <w:lang w:eastAsia="es-ES"/>
        </w:rPr>
        <w:t>la afiliación de la actora a la AFP ING S.A. hoy Protección S.A.</w:t>
      </w:r>
      <w:r w:rsidR="00E950F1" w:rsidRPr="0002769D">
        <w:rPr>
          <w:rFonts w:ascii="Arial" w:eastAsia="Times New Roman" w:hAnsi="Arial" w:cs="Arial"/>
          <w:spacing w:val="-2"/>
          <w:sz w:val="24"/>
          <w:szCs w:val="24"/>
          <w:lang w:eastAsia="es-ES"/>
        </w:rPr>
        <w:t xml:space="preserve"> el 26 de febrero de 1996 se hizo de manera libre y voluntaria, ya que realmente no quedó demostrado que esa entidad haya cumplido con </w:t>
      </w:r>
      <w:r w:rsidR="00D22214" w:rsidRPr="0002769D">
        <w:rPr>
          <w:rFonts w:ascii="Arial" w:eastAsia="Times New Roman" w:hAnsi="Arial" w:cs="Arial"/>
          <w:spacing w:val="-2"/>
          <w:sz w:val="24"/>
          <w:szCs w:val="24"/>
          <w:lang w:eastAsia="es-ES"/>
        </w:rPr>
        <w:t xml:space="preserve">el consentimiento </w:t>
      </w:r>
      <w:r w:rsidR="00D22214" w:rsidRPr="0002769D">
        <w:rPr>
          <w:rFonts w:ascii="Arial" w:eastAsia="Times New Roman" w:hAnsi="Arial" w:cs="Arial"/>
          <w:b/>
          <w:bCs/>
          <w:spacing w:val="-2"/>
          <w:sz w:val="24"/>
          <w:szCs w:val="24"/>
          <w:lang w:eastAsia="es-ES"/>
        </w:rPr>
        <w:t>debidamente informado, es decir, que se le hubiera p</w:t>
      </w:r>
      <w:r w:rsidR="000A49C4" w:rsidRPr="0002769D">
        <w:rPr>
          <w:rFonts w:ascii="Arial" w:eastAsia="Times New Roman" w:hAnsi="Arial" w:cs="Arial"/>
          <w:b/>
          <w:bCs/>
          <w:spacing w:val="-2"/>
          <w:sz w:val="24"/>
          <w:szCs w:val="24"/>
          <w:lang w:eastAsia="es-ES"/>
        </w:rPr>
        <w:t>uesto de presente a la afiliada todas las consecuencias que conllevaba trasladarse del RPMPD al RAIS</w:t>
      </w:r>
      <w:r w:rsidR="00DD3DC6" w:rsidRPr="0002769D">
        <w:rPr>
          <w:rFonts w:ascii="Arial" w:eastAsia="Times New Roman" w:hAnsi="Arial" w:cs="Arial"/>
          <w:b/>
          <w:bCs/>
          <w:spacing w:val="-2"/>
          <w:sz w:val="24"/>
          <w:szCs w:val="24"/>
          <w:lang w:eastAsia="es-ES"/>
        </w:rPr>
        <w:t>, ni mucho menos quedaron acreditados los actos de relacionamiento de los que habla la Corte Suprema de Justicia</w:t>
      </w:r>
      <w:r w:rsidRPr="0002769D">
        <w:rPr>
          <w:rFonts w:ascii="Arial" w:eastAsia="Times New Roman" w:hAnsi="Arial" w:cs="Arial"/>
          <w:spacing w:val="-2"/>
          <w:sz w:val="24"/>
          <w:szCs w:val="24"/>
          <w:lang w:eastAsia="es-ES"/>
        </w:rPr>
        <w:t xml:space="preserve">, motivo por el que, indefectiblemente, conforme con lo sentado por la Corte Suprema de Justicia, no queda otro camino que revocar en su integridad la decisión emitida por el Juzgado Tercero Laboral del Circuito, para en su lugar declarar la ineficacia del acto jurídico por medio del cual la accionante se trasladó del régimen de prima media con prestación definida al régimen de ahorro individual con solidaridad en la fecha referida anteriormente y consecuencialmente </w:t>
      </w:r>
      <w:r w:rsidR="00052EEA" w:rsidRPr="0002769D">
        <w:rPr>
          <w:rFonts w:ascii="Arial" w:eastAsia="Times New Roman" w:hAnsi="Arial" w:cs="Arial"/>
          <w:spacing w:val="-2"/>
          <w:sz w:val="24"/>
          <w:szCs w:val="24"/>
          <w:lang w:eastAsia="es-ES"/>
        </w:rPr>
        <w:t xml:space="preserve">los </w:t>
      </w:r>
      <w:r w:rsidRPr="0002769D">
        <w:rPr>
          <w:rFonts w:ascii="Arial" w:eastAsia="Times New Roman" w:hAnsi="Arial" w:cs="Arial"/>
          <w:spacing w:val="-2"/>
          <w:sz w:val="24"/>
          <w:szCs w:val="24"/>
          <w:lang w:eastAsia="es-ES"/>
        </w:rPr>
        <w:t>movimiento</w:t>
      </w:r>
      <w:r w:rsidR="00052EEA" w:rsidRPr="0002769D">
        <w:rPr>
          <w:rFonts w:ascii="Arial" w:eastAsia="Times New Roman" w:hAnsi="Arial" w:cs="Arial"/>
          <w:spacing w:val="-2"/>
          <w:sz w:val="24"/>
          <w:szCs w:val="24"/>
          <w:lang w:eastAsia="es-ES"/>
        </w:rPr>
        <w:t>s</w:t>
      </w:r>
      <w:r w:rsidRPr="0002769D">
        <w:rPr>
          <w:rFonts w:ascii="Arial" w:eastAsia="Times New Roman" w:hAnsi="Arial" w:cs="Arial"/>
          <w:spacing w:val="-2"/>
          <w:sz w:val="24"/>
          <w:szCs w:val="24"/>
          <w:lang w:eastAsia="es-ES"/>
        </w:rPr>
        <w:t xml:space="preserve"> ejecutado</w:t>
      </w:r>
      <w:r w:rsidR="00052EEA" w:rsidRPr="0002769D">
        <w:rPr>
          <w:rFonts w:ascii="Arial" w:eastAsia="Times New Roman" w:hAnsi="Arial" w:cs="Arial"/>
          <w:spacing w:val="-2"/>
          <w:sz w:val="24"/>
          <w:szCs w:val="24"/>
          <w:lang w:eastAsia="es-ES"/>
        </w:rPr>
        <w:t xml:space="preserve">s al interior de ese régimen pensional </w:t>
      </w:r>
      <w:r w:rsidR="005417E0" w:rsidRPr="0002769D">
        <w:rPr>
          <w:rFonts w:ascii="Arial" w:eastAsia="Times New Roman" w:hAnsi="Arial" w:cs="Arial"/>
          <w:spacing w:val="-2"/>
          <w:sz w:val="24"/>
          <w:szCs w:val="24"/>
          <w:lang w:eastAsia="es-ES"/>
        </w:rPr>
        <w:t>el 28 de abril de 1996 hacía la AFP Colfondos S.A. y posteriormente el 29 de diciembre de 2014 hacía la AFP Protección S.A. en donde se encuentra vinculada actualmente</w:t>
      </w:r>
      <w:r w:rsidRPr="0002769D">
        <w:rPr>
          <w:rStyle w:val="normaltextrun"/>
          <w:rFonts w:ascii="Arial" w:hAnsi="Arial" w:cs="Arial"/>
          <w:color w:val="000000"/>
          <w:sz w:val="24"/>
          <w:szCs w:val="24"/>
          <w:shd w:val="clear" w:color="auto" w:fill="FFFFFF"/>
        </w:rPr>
        <w:t>; quedando valida y vigente la afiliación primigenia efectuada por la accionante al RPM</w:t>
      </w:r>
      <w:r w:rsidR="005A6CB5" w:rsidRPr="0002769D">
        <w:rPr>
          <w:rStyle w:val="normaltextrun"/>
          <w:rFonts w:ascii="Arial" w:hAnsi="Arial" w:cs="Arial"/>
          <w:color w:val="000000"/>
          <w:sz w:val="24"/>
          <w:szCs w:val="24"/>
          <w:shd w:val="clear" w:color="auto" w:fill="FFFFFF"/>
        </w:rPr>
        <w:t>PD</w:t>
      </w:r>
      <w:r w:rsidRPr="0002769D">
        <w:rPr>
          <w:rStyle w:val="normaltextrun"/>
          <w:rFonts w:ascii="Arial" w:hAnsi="Arial" w:cs="Arial"/>
          <w:color w:val="000000"/>
          <w:sz w:val="24"/>
          <w:szCs w:val="24"/>
          <w:shd w:val="clear" w:color="auto" w:fill="FFFFFF"/>
        </w:rPr>
        <w:t>, actualmente administrado por la Administradora Colombiana de Pensiones.</w:t>
      </w:r>
    </w:p>
    <w:p w14:paraId="2AFFA57C"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06FD5D7E" w14:textId="3E052849" w:rsidR="00BA3328" w:rsidRPr="0002769D" w:rsidRDefault="00BA3328" w:rsidP="0002769D">
      <w:pPr>
        <w:spacing w:after="0"/>
        <w:jc w:val="both"/>
        <w:textAlignment w:val="baseline"/>
        <w:rPr>
          <w:rStyle w:val="normaltextrun"/>
          <w:rFonts w:ascii="Arial" w:hAnsi="Arial" w:cs="Arial"/>
          <w:color w:val="000000"/>
          <w:sz w:val="24"/>
          <w:szCs w:val="24"/>
          <w:shd w:val="clear" w:color="auto" w:fill="FFFFFF"/>
        </w:rPr>
      </w:pPr>
      <w:r w:rsidRPr="0002769D">
        <w:rPr>
          <w:rStyle w:val="normaltextrun"/>
          <w:rFonts w:ascii="Arial" w:hAnsi="Arial" w:cs="Arial"/>
          <w:color w:val="000000"/>
          <w:sz w:val="24"/>
          <w:szCs w:val="24"/>
          <w:shd w:val="clear" w:color="auto" w:fill="FFFFFF"/>
        </w:rPr>
        <w:t xml:space="preserve">Así las cosas, al no tener ningún efecto jurídico el traslado efectuado por </w:t>
      </w:r>
      <w:r w:rsidRPr="0002769D">
        <w:rPr>
          <w:rFonts w:ascii="Arial" w:eastAsia="Times New Roman" w:hAnsi="Arial" w:cs="Arial"/>
          <w:sz w:val="24"/>
          <w:szCs w:val="24"/>
          <w:lang w:eastAsia="es-CO"/>
        </w:rPr>
        <w:t xml:space="preserve">la señora Luisa Esperanza Fajardo Segura </w:t>
      </w:r>
      <w:r w:rsidRPr="0002769D">
        <w:rPr>
          <w:rStyle w:val="normaltextrun"/>
          <w:rFonts w:ascii="Arial" w:hAnsi="Arial" w:cs="Arial"/>
          <w:color w:val="000000"/>
          <w:sz w:val="24"/>
          <w:szCs w:val="24"/>
          <w:shd w:val="clear" w:color="auto" w:fill="FFFFFF"/>
        </w:rPr>
        <w:t xml:space="preserve">al régimen de ahorro individual con solidaridad, se condenará a la AFP </w:t>
      </w:r>
      <w:r w:rsidR="008C5FC9" w:rsidRPr="0002769D">
        <w:rPr>
          <w:rStyle w:val="normaltextrun"/>
          <w:rFonts w:ascii="Arial" w:hAnsi="Arial" w:cs="Arial"/>
          <w:color w:val="000000"/>
          <w:sz w:val="24"/>
          <w:szCs w:val="24"/>
          <w:shd w:val="clear" w:color="auto" w:fill="FFFFFF"/>
        </w:rPr>
        <w:t>Protección</w:t>
      </w:r>
      <w:r w:rsidRPr="0002769D">
        <w:rPr>
          <w:rStyle w:val="normaltextrun"/>
          <w:rFonts w:ascii="Arial" w:hAnsi="Arial" w:cs="Arial"/>
          <w:color w:val="000000"/>
          <w:sz w:val="24"/>
          <w:szCs w:val="24"/>
          <w:shd w:val="clear" w:color="auto" w:fill="FFFFFF"/>
        </w:rPr>
        <w:t xml:space="preserve"> S.A., a la que se encuentra vinculada actualmente</w:t>
      </w:r>
      <w:r w:rsidR="008C5FC9" w:rsidRPr="0002769D">
        <w:rPr>
          <w:rStyle w:val="normaltextrun"/>
          <w:rFonts w:ascii="Arial" w:hAnsi="Arial" w:cs="Arial"/>
          <w:color w:val="000000"/>
          <w:sz w:val="24"/>
          <w:szCs w:val="24"/>
          <w:shd w:val="clear" w:color="auto" w:fill="FFFFFF"/>
        </w:rPr>
        <w:t xml:space="preserve"> la</w:t>
      </w:r>
      <w:r w:rsidRPr="0002769D">
        <w:rPr>
          <w:rStyle w:val="normaltextrun"/>
          <w:rFonts w:ascii="Arial" w:hAnsi="Arial" w:cs="Arial"/>
          <w:color w:val="000000"/>
          <w:sz w:val="24"/>
          <w:szCs w:val="24"/>
          <w:shd w:val="clear" w:color="auto" w:fill="FFFFFF"/>
        </w:rPr>
        <w:t xml:space="preserve"> afiliada, a que restituya a favor de la Administradora Colombiana de Pensiones la totalidad del saldo acumulado en la cuenta de ahorro individual correspondientes a las sumas provenientes de las cotizaciones o aportes efectuados al sistema general de pensiones junto con sus intereses y rendimientos financieros, tal y como lo ha sentado la Sala de Casación Laboral de la Corte Suprema de Justicia en las providencias relacionadas a lo largo de la presente providencia.</w:t>
      </w:r>
    </w:p>
    <w:p w14:paraId="3A325C3E" w14:textId="77777777" w:rsidR="00F2123A" w:rsidRPr="0002769D" w:rsidRDefault="00F2123A" w:rsidP="0002769D">
      <w:pPr>
        <w:spacing w:after="0"/>
        <w:jc w:val="both"/>
        <w:textAlignment w:val="baseline"/>
        <w:rPr>
          <w:rStyle w:val="normaltextrun"/>
          <w:rFonts w:ascii="Arial" w:hAnsi="Arial" w:cs="Arial"/>
          <w:color w:val="000000"/>
          <w:sz w:val="24"/>
          <w:szCs w:val="24"/>
          <w:shd w:val="clear" w:color="auto" w:fill="FFFFFF"/>
        </w:rPr>
      </w:pPr>
    </w:p>
    <w:p w14:paraId="6973DF43" w14:textId="40107338" w:rsidR="00AC65A4" w:rsidRPr="0002769D" w:rsidRDefault="00AC65A4" w:rsidP="0002769D">
      <w:pPr>
        <w:spacing w:after="0"/>
        <w:jc w:val="both"/>
        <w:textAlignment w:val="baseline"/>
        <w:rPr>
          <w:rFonts w:ascii="Arial" w:eastAsia="Times New Roman" w:hAnsi="Arial" w:cs="Arial"/>
          <w:sz w:val="24"/>
          <w:szCs w:val="24"/>
          <w:lang w:eastAsia="es-CO"/>
        </w:rPr>
      </w:pPr>
      <w:r w:rsidRPr="0002769D">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02769D">
        <w:rPr>
          <w:rFonts w:ascii="Arial" w:eastAsia="Times New Roman" w:hAnsi="Arial" w:cs="Arial"/>
          <w:sz w:val="24"/>
          <w:szCs w:val="24"/>
          <w:lang w:eastAsia="es-CO"/>
        </w:rPr>
        <w:t xml:space="preserve">que otra de las consecuencias prácticas que trae la declaración de ineficacia, es la de restituir, con cargo a sus propios recursos y debidamente indexados, los gastos o cuotas de administración descontados por los fondos privados de pensiones durante la permanencia de los afiliados en esas entidades, motivo por el que se fulminará condena en contra de los fondos privados de pensiones accionados en ese sentido, quienes deberán reintegrar esos dineros a Colpensiones por los periodos en los que estuvo afiliada la señora </w:t>
      </w:r>
      <w:r w:rsidR="009D23CA" w:rsidRPr="0002769D">
        <w:rPr>
          <w:rFonts w:ascii="Arial" w:eastAsia="Times New Roman" w:hAnsi="Arial" w:cs="Arial"/>
          <w:sz w:val="24"/>
          <w:szCs w:val="24"/>
          <w:lang w:eastAsia="es-CO"/>
        </w:rPr>
        <w:t>Fajardo Segura</w:t>
      </w:r>
      <w:r w:rsidRPr="0002769D">
        <w:rPr>
          <w:rFonts w:ascii="Arial" w:eastAsia="Times New Roman" w:hAnsi="Arial" w:cs="Arial"/>
          <w:sz w:val="24"/>
          <w:szCs w:val="24"/>
          <w:lang w:eastAsia="es-CO"/>
        </w:rPr>
        <w:t xml:space="preserve"> en cada una de ellas.</w:t>
      </w:r>
    </w:p>
    <w:p w14:paraId="3C75EE2B" w14:textId="77777777" w:rsidR="00F2123A" w:rsidRPr="0002769D" w:rsidRDefault="00F2123A" w:rsidP="0002769D">
      <w:pPr>
        <w:spacing w:after="0"/>
        <w:jc w:val="both"/>
        <w:textAlignment w:val="baseline"/>
        <w:rPr>
          <w:rFonts w:ascii="Arial" w:eastAsia="Times New Roman" w:hAnsi="Arial" w:cs="Arial"/>
          <w:sz w:val="24"/>
          <w:szCs w:val="24"/>
          <w:lang w:eastAsia="es-CO"/>
        </w:rPr>
      </w:pPr>
    </w:p>
    <w:p w14:paraId="2F08A5F9" w14:textId="084B6A32" w:rsidR="00DE7158" w:rsidRPr="0002769D" w:rsidRDefault="00DE7158" w:rsidP="0002769D">
      <w:pPr>
        <w:suppressAutoHyphens/>
        <w:spacing w:after="0"/>
        <w:jc w:val="both"/>
        <w:rPr>
          <w:rFonts w:ascii="Arial" w:eastAsia="Times New Roman" w:hAnsi="Arial" w:cs="Arial"/>
          <w:sz w:val="24"/>
          <w:szCs w:val="24"/>
          <w:lang w:eastAsia="es-CO"/>
        </w:rPr>
      </w:pPr>
      <w:r w:rsidRPr="0002769D">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se condenará a los fondos privados de pensiones demandados a cancelar a favor de la Administradora Colombiana de Pensiones, con cargo a sus propios recursos y debidamente indexados, los valores descontados durante la permanencia de la afiliada en cada una de ellas y que estuvieron dirigidos a pagar las primas de los seguros previsionales de invalidez y sobrevivientes, así como aquellos que fueron destinados a financiar la garantía de pensión mínima; </w:t>
      </w:r>
      <w:r w:rsidRPr="0002769D">
        <w:rPr>
          <w:rFonts w:ascii="Arial" w:eastAsia="Times New Roman" w:hAnsi="Arial" w:cs="Arial"/>
          <w:spacing w:val="-2"/>
          <w:sz w:val="24"/>
          <w:szCs w:val="24"/>
          <w:lang w:eastAsia="es-ES"/>
        </w:rPr>
        <w:t xml:space="preserve">sin que con esa decisión se esté afectando los intereses de terceros que no asistieron al proceso (aseguradoras y reaseguradoras), pues </w:t>
      </w:r>
      <w:r w:rsidRPr="0002769D">
        <w:rPr>
          <w:rFonts w:ascii="Arial" w:eastAsia="Times New Roman" w:hAnsi="Arial" w:cs="Arial"/>
          <w:spacing w:val="-2"/>
          <w:sz w:val="24"/>
          <w:szCs w:val="24"/>
          <w:lang w:eastAsia="es-ES"/>
        </w:rPr>
        <w:lastRenderedPageBreak/>
        <w:t>precisamente la orden dirigida en ese sentido lo que lleva es a que los fondos privados de pensiones respondan con su patrimonio por las deficiencias en que incurrieron al momento de efectuar la afiliación al RAIS. </w:t>
      </w:r>
    </w:p>
    <w:p w14:paraId="319BE2FD" w14:textId="77777777" w:rsidR="00DE7158" w:rsidRPr="0002769D" w:rsidRDefault="00DE7158" w:rsidP="0002769D">
      <w:pPr>
        <w:suppressAutoHyphens/>
        <w:spacing w:after="0"/>
        <w:jc w:val="both"/>
        <w:rPr>
          <w:rFonts w:ascii="Arial" w:eastAsia="Times New Roman" w:hAnsi="Arial" w:cs="Arial"/>
          <w:spacing w:val="-2"/>
          <w:sz w:val="24"/>
          <w:szCs w:val="24"/>
          <w:lang w:eastAsia="es-ES"/>
        </w:rPr>
      </w:pPr>
    </w:p>
    <w:p w14:paraId="13F885E9" w14:textId="62F7A406" w:rsidR="000353A3" w:rsidRPr="0002769D" w:rsidRDefault="000353A3"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66674A" w:rsidRPr="0002769D">
        <w:rPr>
          <w:rFonts w:ascii="Arial" w:eastAsia="Times New Roman" w:hAnsi="Arial" w:cs="Arial"/>
          <w:spacing w:val="-2"/>
          <w:sz w:val="24"/>
          <w:szCs w:val="24"/>
          <w:lang w:eastAsia="es-ES"/>
        </w:rPr>
        <w:t>26</w:t>
      </w:r>
      <w:r w:rsidRPr="0002769D">
        <w:rPr>
          <w:rFonts w:ascii="Arial" w:eastAsia="Times New Roman" w:hAnsi="Arial" w:cs="Arial"/>
          <w:spacing w:val="-2"/>
          <w:sz w:val="24"/>
          <w:szCs w:val="24"/>
          <w:lang w:eastAsia="es-ES"/>
        </w:rPr>
        <w:t xml:space="preserve"> de febrero de 1996, se generó a favor de la señora </w:t>
      </w:r>
      <w:r w:rsidR="006F49F6" w:rsidRPr="0002769D">
        <w:rPr>
          <w:rFonts w:ascii="Arial" w:eastAsia="Times New Roman" w:hAnsi="Arial" w:cs="Arial"/>
          <w:spacing w:val="-2"/>
          <w:sz w:val="24"/>
          <w:szCs w:val="24"/>
          <w:lang w:eastAsia="es-ES"/>
        </w:rPr>
        <w:t xml:space="preserve">Luisa Esperanza </w:t>
      </w:r>
      <w:r w:rsidR="004A0626" w:rsidRPr="0002769D">
        <w:rPr>
          <w:rFonts w:ascii="Arial" w:eastAsia="Times New Roman" w:hAnsi="Arial" w:cs="Arial"/>
          <w:spacing w:val="-2"/>
          <w:sz w:val="24"/>
          <w:szCs w:val="24"/>
          <w:lang w:eastAsia="es-ES"/>
        </w:rPr>
        <w:t>Fajardo Segura</w:t>
      </w:r>
      <w:r w:rsidRPr="0002769D">
        <w:rPr>
          <w:rFonts w:ascii="Arial" w:eastAsia="Times New Roman" w:hAnsi="Arial" w:cs="Arial"/>
          <w:spacing w:val="-2"/>
          <w:sz w:val="24"/>
          <w:szCs w:val="24"/>
          <w:lang w:eastAsia="es-ES"/>
        </w:rPr>
        <w:t xml:space="preserve"> un bono pensional tipo A, ya que de acuerdo con la información vertida en la historia laboral allegada por </w:t>
      </w:r>
      <w:r w:rsidR="004A0626" w:rsidRPr="0002769D">
        <w:rPr>
          <w:rFonts w:ascii="Arial" w:eastAsia="Times New Roman" w:hAnsi="Arial" w:cs="Arial"/>
          <w:spacing w:val="-2"/>
          <w:sz w:val="24"/>
          <w:szCs w:val="24"/>
          <w:lang w:eastAsia="es-ES"/>
        </w:rPr>
        <w:t>Protección S.A.</w:t>
      </w:r>
      <w:r w:rsidRPr="0002769D">
        <w:rPr>
          <w:rFonts w:ascii="Arial" w:eastAsia="Times New Roman" w:hAnsi="Arial" w:cs="Arial"/>
          <w:spacing w:val="-2"/>
          <w:sz w:val="24"/>
          <w:szCs w:val="24"/>
          <w:lang w:eastAsia="es-ES"/>
        </w:rPr>
        <w:t xml:space="preserve"> -</w:t>
      </w:r>
      <w:r w:rsidR="00521775" w:rsidRPr="0002769D">
        <w:rPr>
          <w:rFonts w:ascii="Arial" w:eastAsia="Times New Roman" w:hAnsi="Arial" w:cs="Arial"/>
          <w:spacing w:val="-2"/>
          <w:sz w:val="24"/>
          <w:szCs w:val="24"/>
          <w:lang w:eastAsia="es-ES"/>
        </w:rPr>
        <w:t xml:space="preserve">págs.13 a 23 archivo </w:t>
      </w:r>
      <w:r w:rsidR="00614CCA" w:rsidRPr="0002769D">
        <w:rPr>
          <w:rFonts w:ascii="Arial" w:eastAsia="Times New Roman" w:hAnsi="Arial" w:cs="Arial"/>
          <w:spacing w:val="-2"/>
          <w:sz w:val="24"/>
          <w:szCs w:val="24"/>
          <w:lang w:eastAsia="es-ES"/>
        </w:rPr>
        <w:t>06</w:t>
      </w:r>
      <w:r w:rsidRPr="0002769D">
        <w:rPr>
          <w:rFonts w:ascii="Arial" w:eastAsia="Times New Roman" w:hAnsi="Arial" w:cs="Arial"/>
          <w:spacing w:val="-2"/>
          <w:sz w:val="24"/>
          <w:szCs w:val="24"/>
          <w:lang w:eastAsia="es-ES"/>
        </w:rPr>
        <w:t xml:space="preserve"> carpeta primera instancia-, la afiliada cotizó </w:t>
      </w:r>
      <w:r w:rsidR="00614CCA" w:rsidRPr="0002769D">
        <w:rPr>
          <w:rFonts w:ascii="Arial" w:eastAsia="Times New Roman" w:hAnsi="Arial" w:cs="Arial"/>
          <w:spacing w:val="-2"/>
          <w:sz w:val="24"/>
          <w:szCs w:val="24"/>
          <w:lang w:eastAsia="es-ES"/>
        </w:rPr>
        <w:t>171,43</w:t>
      </w:r>
      <w:r w:rsidRPr="0002769D">
        <w:rPr>
          <w:rFonts w:ascii="Arial" w:eastAsia="Times New Roman" w:hAnsi="Arial" w:cs="Arial"/>
          <w:spacing w:val="-2"/>
          <w:sz w:val="24"/>
          <w:szCs w:val="24"/>
          <w:lang w:eastAsia="es-ES"/>
        </w:rPr>
        <w:t xml:space="preserve"> semanas antes de que se ejecutara el cambio de régimen pensional, cumpliéndose de esa manera con lo previsto en el artículo 115 de ley 100 de 1993.</w:t>
      </w:r>
    </w:p>
    <w:p w14:paraId="668CAE6B" w14:textId="77777777" w:rsidR="00D53391" w:rsidRPr="0002769D" w:rsidRDefault="00D53391" w:rsidP="0002769D">
      <w:pPr>
        <w:suppressAutoHyphens/>
        <w:spacing w:after="0"/>
        <w:jc w:val="both"/>
        <w:rPr>
          <w:rFonts w:ascii="Arial" w:eastAsia="Times New Roman" w:hAnsi="Arial" w:cs="Arial"/>
          <w:spacing w:val="-2"/>
          <w:sz w:val="24"/>
          <w:szCs w:val="24"/>
          <w:lang w:eastAsia="es-ES"/>
        </w:rPr>
      </w:pPr>
    </w:p>
    <w:p w14:paraId="6190B826" w14:textId="0CD87E1E" w:rsidR="00D53391" w:rsidRPr="0002769D" w:rsidRDefault="00D53391"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Como la señora Luisa Esperanza Fajardo Segura nació el </w:t>
      </w:r>
      <w:r w:rsidR="000A0D8C" w:rsidRPr="0002769D">
        <w:rPr>
          <w:rFonts w:ascii="Arial" w:eastAsia="Times New Roman" w:hAnsi="Arial" w:cs="Arial"/>
          <w:spacing w:val="-2"/>
          <w:sz w:val="24"/>
          <w:szCs w:val="24"/>
          <w:lang w:eastAsia="es-ES"/>
        </w:rPr>
        <w:t>12 de noviembre de 1959</w:t>
      </w:r>
      <w:r w:rsidRPr="0002769D">
        <w:rPr>
          <w:rFonts w:ascii="Arial" w:eastAsia="Times New Roman" w:hAnsi="Arial" w:cs="Arial"/>
          <w:spacing w:val="-2"/>
          <w:sz w:val="24"/>
          <w:szCs w:val="24"/>
          <w:lang w:eastAsia="es-ES"/>
        </w:rPr>
        <w:t>, como se aprecia en la copia de su cédula de ciudadanía -pag.3</w:t>
      </w:r>
      <w:r w:rsidR="00D201E4" w:rsidRPr="0002769D">
        <w:rPr>
          <w:rFonts w:ascii="Arial" w:eastAsia="Times New Roman" w:hAnsi="Arial" w:cs="Arial"/>
          <w:spacing w:val="-2"/>
          <w:sz w:val="24"/>
          <w:szCs w:val="24"/>
          <w:lang w:eastAsia="es-ES"/>
        </w:rPr>
        <w:t>0</w:t>
      </w:r>
      <w:r w:rsidRPr="0002769D">
        <w:rPr>
          <w:rFonts w:ascii="Arial" w:eastAsia="Times New Roman" w:hAnsi="Arial" w:cs="Arial"/>
          <w:spacing w:val="-2"/>
          <w:sz w:val="24"/>
          <w:szCs w:val="24"/>
          <w:lang w:eastAsia="es-ES"/>
        </w:rPr>
        <w:t xml:space="preserve"> </w:t>
      </w:r>
      <w:r w:rsidR="00D201E4" w:rsidRPr="0002769D">
        <w:rPr>
          <w:rFonts w:ascii="Arial" w:eastAsia="Times New Roman" w:hAnsi="Arial" w:cs="Arial"/>
          <w:spacing w:val="-2"/>
          <w:sz w:val="24"/>
          <w:szCs w:val="24"/>
          <w:lang w:eastAsia="es-ES"/>
        </w:rPr>
        <w:t>archivo 01 carpeta primera instancia</w:t>
      </w:r>
      <w:r w:rsidRPr="0002769D">
        <w:rPr>
          <w:rFonts w:ascii="Arial" w:eastAsia="Times New Roman" w:hAnsi="Arial" w:cs="Arial"/>
          <w:spacing w:val="-2"/>
          <w:sz w:val="24"/>
          <w:szCs w:val="24"/>
          <w:lang w:eastAsia="es-ES"/>
        </w:rPr>
        <w:t xml:space="preserve">-, ese instrumento de deuda pública </w:t>
      </w:r>
      <w:r w:rsidR="009C55CF" w:rsidRPr="0002769D">
        <w:rPr>
          <w:rFonts w:ascii="Arial" w:eastAsia="Times New Roman" w:hAnsi="Arial" w:cs="Arial"/>
          <w:spacing w:val="-2"/>
          <w:sz w:val="24"/>
          <w:szCs w:val="24"/>
          <w:lang w:eastAsia="es-ES"/>
        </w:rPr>
        <w:t>debió redimirse</w:t>
      </w:r>
      <w:r w:rsidRPr="0002769D">
        <w:rPr>
          <w:rFonts w:ascii="Arial" w:eastAsia="Times New Roman" w:hAnsi="Arial" w:cs="Arial"/>
          <w:spacing w:val="-2"/>
          <w:sz w:val="24"/>
          <w:szCs w:val="24"/>
          <w:lang w:eastAsia="es-ES"/>
        </w:rPr>
        <w:t xml:space="preserve"> normalmente el </w:t>
      </w:r>
      <w:r w:rsidR="009C55CF" w:rsidRPr="0002769D">
        <w:rPr>
          <w:rFonts w:ascii="Arial" w:eastAsia="Times New Roman" w:hAnsi="Arial" w:cs="Arial"/>
          <w:spacing w:val="-2"/>
          <w:sz w:val="24"/>
          <w:szCs w:val="24"/>
          <w:lang w:eastAsia="es-ES"/>
        </w:rPr>
        <w:t>12 de noviembre de 2019</w:t>
      </w:r>
      <w:r w:rsidRPr="0002769D">
        <w:rPr>
          <w:rFonts w:ascii="Arial" w:eastAsia="Times New Roman" w:hAnsi="Arial" w:cs="Arial"/>
          <w:spacing w:val="-2"/>
          <w:sz w:val="24"/>
          <w:szCs w:val="24"/>
          <w:lang w:eastAsia="es-ES"/>
        </w:rPr>
        <w:t xml:space="preserve">, fecha en que la accionante cumplió los 60 años de edad; por lo que a pesar de que no existe prueba que demuestre el estado de ese bono pensional, lo cierto es que el artículo 17 del Decreto 1748 de 1995 dispone que esta clase de bonos se pagan dentro del mes siguiente a la fecha de redención (sin necesidad de solicitud previa), lo que conlleva a concluir que el mismo debió entrar a la cuenta de ahorro individual de la demandante antes del </w:t>
      </w:r>
      <w:r w:rsidR="009C55CF" w:rsidRPr="0002769D">
        <w:rPr>
          <w:rFonts w:ascii="Arial" w:eastAsia="Times New Roman" w:hAnsi="Arial" w:cs="Arial"/>
          <w:spacing w:val="-2"/>
          <w:sz w:val="24"/>
          <w:szCs w:val="24"/>
          <w:lang w:eastAsia="es-ES"/>
        </w:rPr>
        <w:t>12 de diciembre</w:t>
      </w:r>
      <w:r w:rsidRPr="0002769D">
        <w:rPr>
          <w:rFonts w:ascii="Arial" w:eastAsia="Times New Roman" w:hAnsi="Arial" w:cs="Arial"/>
          <w:spacing w:val="-2"/>
          <w:sz w:val="24"/>
          <w:szCs w:val="24"/>
          <w:lang w:eastAsia="es-ES"/>
        </w:rPr>
        <w:t xml:space="preserve"> de 2019; razón por la que, al tener que restituirse las cosas al estado en el que se encontraban antes del </w:t>
      </w:r>
      <w:r w:rsidR="009C55CF" w:rsidRPr="0002769D">
        <w:rPr>
          <w:rFonts w:ascii="Arial" w:eastAsia="Times New Roman" w:hAnsi="Arial" w:cs="Arial"/>
          <w:spacing w:val="-2"/>
          <w:sz w:val="24"/>
          <w:szCs w:val="24"/>
          <w:lang w:eastAsia="es-ES"/>
        </w:rPr>
        <w:t xml:space="preserve">26 </w:t>
      </w:r>
      <w:r w:rsidRPr="0002769D">
        <w:rPr>
          <w:rFonts w:ascii="Arial" w:eastAsia="Times New Roman" w:hAnsi="Arial" w:cs="Arial"/>
          <w:spacing w:val="-2"/>
          <w:sz w:val="24"/>
          <w:szCs w:val="24"/>
          <w:lang w:eastAsia="es-ES"/>
        </w:rPr>
        <w:t xml:space="preserve">de febrero de 1996, al carecer de efectos jurídicos el traslado al RAIS ejecutado en esa calenda, se condenará al fondo privado de pensiones </w:t>
      </w:r>
      <w:r w:rsidR="009C55CF" w:rsidRPr="0002769D">
        <w:rPr>
          <w:rFonts w:ascii="Arial" w:eastAsia="Times New Roman" w:hAnsi="Arial" w:cs="Arial"/>
          <w:spacing w:val="-2"/>
          <w:sz w:val="24"/>
          <w:szCs w:val="24"/>
          <w:lang w:eastAsia="es-ES"/>
        </w:rPr>
        <w:t>Protección</w:t>
      </w:r>
      <w:r w:rsidRPr="0002769D">
        <w:rPr>
          <w:rFonts w:ascii="Arial" w:eastAsia="Times New Roman" w:hAnsi="Arial" w:cs="Arial"/>
          <w:spacing w:val="-2"/>
          <w:sz w:val="24"/>
          <w:szCs w:val="24"/>
          <w:lang w:eastAsia="es-ES"/>
        </w:rPr>
        <w:t xml:space="preserve"> S.A.</w:t>
      </w:r>
      <w:r w:rsidR="009C55CF" w:rsidRPr="0002769D">
        <w:rPr>
          <w:rFonts w:ascii="Arial" w:eastAsia="Times New Roman" w:hAnsi="Arial" w:cs="Arial"/>
          <w:spacing w:val="-2"/>
          <w:sz w:val="24"/>
          <w:szCs w:val="24"/>
          <w:lang w:eastAsia="es-ES"/>
        </w:rPr>
        <w:t>, al que se encuentra vinculada actualmente,</w:t>
      </w:r>
      <w:r w:rsidRPr="0002769D">
        <w:rPr>
          <w:rFonts w:ascii="Arial" w:eastAsia="Times New Roman" w:hAnsi="Arial" w:cs="Arial"/>
          <w:spacing w:val="-2"/>
          <w:sz w:val="24"/>
          <w:szCs w:val="24"/>
          <w:lang w:eastAsia="es-ES"/>
        </w:rPr>
        <w:t xml:space="preserve"> a que, en caso de haber recibido el pago del bono pensional en favor de la cuenta de ahorro individual de la actora, proceda a restituir la suma pagada por ese concepto a favor de la OBP del Ministerio de Hacienda y Crédito Público, suma que deberá estar debidamente indexada, precisándose que esa actualización del valor del bono pensional debe ser cancelada con los recursos propios del fondo privado de pensiones </w:t>
      </w:r>
      <w:r w:rsidR="009C55CF" w:rsidRPr="0002769D">
        <w:rPr>
          <w:rFonts w:ascii="Arial" w:eastAsia="Times New Roman" w:hAnsi="Arial" w:cs="Arial"/>
          <w:spacing w:val="-2"/>
          <w:sz w:val="24"/>
          <w:szCs w:val="24"/>
          <w:lang w:eastAsia="es-ES"/>
        </w:rPr>
        <w:t>Protección</w:t>
      </w:r>
      <w:r w:rsidRPr="0002769D">
        <w:rPr>
          <w:rFonts w:ascii="Arial" w:eastAsia="Times New Roman" w:hAnsi="Arial" w:cs="Arial"/>
          <w:spacing w:val="-2"/>
          <w:sz w:val="24"/>
          <w:szCs w:val="24"/>
          <w:lang w:eastAsia="es-ES"/>
        </w:rPr>
        <w:t xml:space="preserve"> S.A.. </w:t>
      </w:r>
    </w:p>
    <w:p w14:paraId="24C2E1E0"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63600F09" w14:textId="163B4A7F"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Así mismo, se ordenará comunicar la presente decisión a la OBP del Ministerio de Hacienda y Crédito Público, con el objeto de que tenga conocimiento de la orden impartida frente al bono pensional tipo A redimido y </w:t>
      </w:r>
      <w:r w:rsidR="009C55CF" w:rsidRPr="0002769D">
        <w:rPr>
          <w:rFonts w:ascii="Arial" w:eastAsia="Times New Roman" w:hAnsi="Arial" w:cs="Arial"/>
          <w:spacing w:val="-2"/>
          <w:sz w:val="24"/>
          <w:szCs w:val="24"/>
          <w:lang w:eastAsia="es-ES"/>
        </w:rPr>
        <w:t xml:space="preserve">eventualmente </w:t>
      </w:r>
      <w:r w:rsidRPr="0002769D">
        <w:rPr>
          <w:rFonts w:ascii="Arial" w:eastAsia="Times New Roman" w:hAnsi="Arial" w:cs="Arial"/>
          <w:spacing w:val="-2"/>
          <w:sz w:val="24"/>
          <w:szCs w:val="24"/>
          <w:lang w:eastAsia="es-ES"/>
        </w:rPr>
        <w:t>pagado por parte de esa entidad en favor de la cuenta de ahorro individual de</w:t>
      </w:r>
      <w:r w:rsidR="009C55CF" w:rsidRPr="0002769D">
        <w:rPr>
          <w:rFonts w:ascii="Arial" w:eastAsia="Times New Roman" w:hAnsi="Arial" w:cs="Arial"/>
          <w:spacing w:val="-2"/>
          <w:sz w:val="24"/>
          <w:szCs w:val="24"/>
          <w:lang w:eastAsia="es-ES"/>
        </w:rPr>
        <w:t xml:space="preserve"> </w:t>
      </w:r>
      <w:r w:rsidRPr="0002769D">
        <w:rPr>
          <w:rFonts w:ascii="Arial" w:eastAsia="Times New Roman" w:hAnsi="Arial" w:cs="Arial"/>
          <w:spacing w:val="-2"/>
          <w:sz w:val="24"/>
          <w:szCs w:val="24"/>
          <w:lang w:eastAsia="es-ES"/>
        </w:rPr>
        <w:t>l</w:t>
      </w:r>
      <w:r w:rsidR="009C55CF" w:rsidRPr="0002769D">
        <w:rPr>
          <w:rFonts w:ascii="Arial" w:eastAsia="Times New Roman" w:hAnsi="Arial" w:cs="Arial"/>
          <w:spacing w:val="-2"/>
          <w:sz w:val="24"/>
          <w:szCs w:val="24"/>
          <w:lang w:eastAsia="es-ES"/>
        </w:rPr>
        <w:t>a</w:t>
      </w:r>
      <w:r w:rsidRPr="0002769D">
        <w:rPr>
          <w:rFonts w:ascii="Arial" w:eastAsia="Times New Roman" w:hAnsi="Arial" w:cs="Arial"/>
          <w:spacing w:val="-2"/>
          <w:sz w:val="24"/>
          <w:szCs w:val="24"/>
          <w:lang w:eastAsia="es-ES"/>
        </w:rPr>
        <w:t xml:space="preserve"> accionante, y para que posteriormente, haciendo uso de trámites internos y a través de canales institucionales, ejecute todas las acciones pertinentes para retrotraer las cosas al estado en el que se encontraban </w:t>
      </w:r>
      <w:r w:rsidR="008E5EE2" w:rsidRPr="0002769D">
        <w:rPr>
          <w:rFonts w:ascii="Arial" w:eastAsia="Times New Roman" w:hAnsi="Arial" w:cs="Arial"/>
          <w:spacing w:val="-2"/>
          <w:sz w:val="24"/>
          <w:szCs w:val="24"/>
          <w:lang w:eastAsia="es-ES"/>
        </w:rPr>
        <w:t>antes</w:t>
      </w:r>
      <w:r w:rsidRPr="0002769D">
        <w:rPr>
          <w:rFonts w:ascii="Arial" w:eastAsia="Times New Roman" w:hAnsi="Arial" w:cs="Arial"/>
          <w:spacing w:val="-2"/>
          <w:sz w:val="24"/>
          <w:szCs w:val="24"/>
          <w:lang w:eastAsia="es-ES"/>
        </w:rPr>
        <w:t xml:space="preserve"> </w:t>
      </w:r>
      <w:r w:rsidR="008E5EE2" w:rsidRPr="0002769D">
        <w:rPr>
          <w:rFonts w:ascii="Arial" w:eastAsia="Times New Roman" w:hAnsi="Arial" w:cs="Arial"/>
          <w:spacing w:val="-2"/>
          <w:sz w:val="24"/>
          <w:szCs w:val="24"/>
          <w:lang w:eastAsia="es-ES"/>
        </w:rPr>
        <w:t>d</w:t>
      </w:r>
      <w:r w:rsidRPr="0002769D">
        <w:rPr>
          <w:rFonts w:ascii="Arial" w:eastAsia="Times New Roman" w:hAnsi="Arial" w:cs="Arial"/>
          <w:spacing w:val="-2"/>
          <w:sz w:val="24"/>
          <w:szCs w:val="24"/>
          <w:lang w:eastAsia="es-ES"/>
        </w:rPr>
        <w:t xml:space="preserve">el 26 de </w:t>
      </w:r>
      <w:r w:rsidR="00911FB3" w:rsidRPr="0002769D">
        <w:rPr>
          <w:rFonts w:ascii="Arial" w:eastAsia="Times New Roman" w:hAnsi="Arial" w:cs="Arial"/>
          <w:spacing w:val="-2"/>
          <w:sz w:val="24"/>
          <w:szCs w:val="24"/>
          <w:lang w:eastAsia="es-ES"/>
        </w:rPr>
        <w:t>febrero de 1996</w:t>
      </w:r>
      <w:r w:rsidR="008E5EE2" w:rsidRPr="0002769D">
        <w:rPr>
          <w:rFonts w:ascii="Arial" w:eastAsia="Times New Roman" w:hAnsi="Arial" w:cs="Arial"/>
          <w:spacing w:val="-2"/>
          <w:sz w:val="24"/>
          <w:szCs w:val="24"/>
          <w:lang w:eastAsia="es-ES"/>
        </w:rPr>
        <w:t>.</w:t>
      </w:r>
    </w:p>
    <w:p w14:paraId="772DC31A"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w:t>
      </w:r>
    </w:p>
    <w:p w14:paraId="6B9B638B" w14:textId="23969DBE" w:rsidR="00BC6C07"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En torno al hecho de que el accionante arribó a la edad mínima de pensión en el RP</w:t>
      </w:r>
      <w:r w:rsidR="00910A34" w:rsidRPr="0002769D">
        <w:rPr>
          <w:rFonts w:ascii="Arial" w:eastAsia="Times New Roman" w:hAnsi="Arial" w:cs="Arial"/>
          <w:spacing w:val="-2"/>
          <w:sz w:val="24"/>
          <w:szCs w:val="24"/>
          <w:lang w:eastAsia="es-ES"/>
        </w:rPr>
        <w:t>MPD</w:t>
      </w:r>
      <w:r w:rsidRPr="0002769D">
        <w:rPr>
          <w:rFonts w:ascii="Arial" w:eastAsia="Times New Roman" w:hAnsi="Arial" w:cs="Arial"/>
          <w:spacing w:val="-2"/>
          <w:sz w:val="24"/>
          <w:szCs w:val="24"/>
          <w:lang w:eastAsia="es-ES"/>
        </w:rPr>
        <w:t>, la verdad es que ese suceso no afecta en nada las decisiones tomadas en este proceso, por cuanto, como se ha explicado recurrentemente a lo largo de la presente providencia, la declaratoria de ineficacia trae como consecuencia jurídica que los actos emitidos a partir de ese momento no t</w:t>
      </w:r>
      <w:r w:rsidR="4C97EBEF" w:rsidRPr="0002769D">
        <w:rPr>
          <w:rFonts w:ascii="Arial" w:eastAsia="Times New Roman" w:hAnsi="Arial" w:cs="Arial"/>
          <w:spacing w:val="-2"/>
          <w:sz w:val="24"/>
          <w:szCs w:val="24"/>
          <w:lang w:eastAsia="es-ES"/>
        </w:rPr>
        <w:t>ienen</w:t>
      </w:r>
      <w:r w:rsidRPr="0002769D">
        <w:rPr>
          <w:rFonts w:ascii="Arial" w:eastAsia="Times New Roman" w:hAnsi="Arial" w:cs="Arial"/>
          <w:spacing w:val="-2"/>
          <w:sz w:val="24"/>
          <w:szCs w:val="24"/>
          <w:lang w:eastAsia="es-ES"/>
        </w:rPr>
        <w:t xml:space="preserve"> ninguna validez, lo que lleva a que las cosas se reestablezcan al estado en el que se encontraban, es decir, que al no haberse consumado legalmente </w:t>
      </w:r>
      <w:r w:rsidR="00BC6C07" w:rsidRPr="0002769D">
        <w:rPr>
          <w:rFonts w:ascii="Arial" w:eastAsia="Times New Roman" w:hAnsi="Arial" w:cs="Arial"/>
          <w:spacing w:val="-2"/>
          <w:sz w:val="24"/>
          <w:szCs w:val="24"/>
          <w:lang w:eastAsia="es-ES"/>
        </w:rPr>
        <w:t xml:space="preserve">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w:t>
      </w:r>
      <w:r w:rsidR="00BC6C07" w:rsidRPr="0002769D">
        <w:rPr>
          <w:rFonts w:ascii="Arial" w:eastAsia="Times New Roman" w:hAnsi="Arial" w:cs="Arial"/>
          <w:spacing w:val="-2"/>
          <w:sz w:val="24"/>
          <w:szCs w:val="24"/>
          <w:lang w:eastAsia="es-ES"/>
        </w:rPr>
        <w:lastRenderedPageBreak/>
        <w:t>pensionales y por tanto no se transgrede la prohibición legal prevista en el literal e) del artículo 13 de la Ley 100 de 1993 modificado por el artículo 2° de la Ley 797 de 2003. </w:t>
      </w:r>
    </w:p>
    <w:p w14:paraId="4BA4B89F" w14:textId="4346AB8E"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094B787E" w14:textId="048927D7" w:rsidR="00F2123A" w:rsidRPr="0002769D" w:rsidRDefault="00F2123A" w:rsidP="0002769D">
      <w:pPr>
        <w:spacing w:after="0"/>
        <w:jc w:val="both"/>
        <w:textAlignment w:val="baseline"/>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En cuanto a las costas procesales en ambas instancias, teniendo en cuenta que las entidades accionadas se opusieron a la prosperidad de las pretensiones elevadas por </w:t>
      </w:r>
      <w:r w:rsidR="00FF3A1C" w:rsidRPr="0002769D">
        <w:rPr>
          <w:rFonts w:ascii="Arial" w:eastAsia="Times New Roman" w:hAnsi="Arial" w:cs="Arial"/>
          <w:spacing w:val="-2"/>
          <w:sz w:val="24"/>
          <w:szCs w:val="24"/>
          <w:lang w:eastAsia="es-ES"/>
        </w:rPr>
        <w:t>la</w:t>
      </w:r>
      <w:r w:rsidRPr="0002769D">
        <w:rPr>
          <w:rFonts w:ascii="Arial" w:eastAsia="Times New Roman" w:hAnsi="Arial" w:cs="Arial"/>
          <w:spacing w:val="-2"/>
          <w:sz w:val="24"/>
          <w:szCs w:val="24"/>
          <w:lang w:eastAsia="es-ES"/>
        </w:rPr>
        <w:t xml:space="preserve"> demandante y al haber sido vencidas en el proceso, conforme con lo dispuesto en el numeral 1° del artículo 365 del CGP se fulminará condena por este concepto en contra de ellas en un 100% y por partes iguales, </w:t>
      </w:r>
      <w:r w:rsidR="00615864" w:rsidRPr="0002769D">
        <w:rPr>
          <w:rFonts w:ascii="Arial" w:eastAsia="Times New Roman" w:hAnsi="Arial" w:cs="Arial"/>
          <w:spacing w:val="-2"/>
          <w:sz w:val="24"/>
          <w:szCs w:val="24"/>
          <w:lang w:eastAsia="es-ES"/>
        </w:rPr>
        <w:t>en</w:t>
      </w:r>
      <w:r w:rsidRPr="0002769D">
        <w:rPr>
          <w:rFonts w:ascii="Arial" w:eastAsia="Times New Roman" w:hAnsi="Arial" w:cs="Arial"/>
          <w:spacing w:val="-2"/>
          <w:sz w:val="24"/>
          <w:szCs w:val="24"/>
          <w:lang w:eastAsia="es-ES"/>
        </w:rPr>
        <w:t xml:space="preserve"> favor de la parte actora.</w:t>
      </w:r>
    </w:p>
    <w:p w14:paraId="2F5A2D40" w14:textId="77777777" w:rsidR="00F2123A" w:rsidRPr="0002769D" w:rsidRDefault="00F2123A" w:rsidP="0002769D">
      <w:pPr>
        <w:spacing w:after="0"/>
        <w:jc w:val="both"/>
        <w:textAlignment w:val="baseline"/>
        <w:rPr>
          <w:rFonts w:ascii="Arial" w:eastAsia="Times New Roman" w:hAnsi="Arial" w:cs="Arial"/>
          <w:spacing w:val="-2"/>
          <w:sz w:val="24"/>
          <w:szCs w:val="24"/>
          <w:lang w:eastAsia="es-ES"/>
        </w:rPr>
      </w:pPr>
    </w:p>
    <w:p w14:paraId="3186C1EC" w14:textId="58ECC040" w:rsidR="00F2123A" w:rsidRPr="0002769D" w:rsidRDefault="00F2123A" w:rsidP="0002769D">
      <w:pPr>
        <w:spacing w:after="0"/>
        <w:jc w:val="both"/>
        <w:textAlignment w:val="baseline"/>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xml:space="preserve">De esta manera queda resuelto el recurso de apelación interpuesto por el apoderado judicial </w:t>
      </w:r>
      <w:r w:rsidR="00FF3A1C" w:rsidRPr="0002769D">
        <w:rPr>
          <w:rFonts w:ascii="Arial" w:eastAsia="Times New Roman" w:hAnsi="Arial" w:cs="Arial"/>
          <w:spacing w:val="-2"/>
          <w:sz w:val="24"/>
          <w:szCs w:val="24"/>
          <w:lang w:eastAsia="es-ES"/>
        </w:rPr>
        <w:t>de la señora Luisa Esperanza Fajardo Segura</w:t>
      </w:r>
      <w:r w:rsidRPr="0002769D">
        <w:rPr>
          <w:rFonts w:ascii="Arial" w:eastAsia="Times New Roman" w:hAnsi="Arial" w:cs="Arial"/>
          <w:spacing w:val="-2"/>
          <w:sz w:val="24"/>
          <w:szCs w:val="24"/>
          <w:lang w:eastAsia="es-ES"/>
        </w:rPr>
        <w:t>.</w:t>
      </w:r>
    </w:p>
    <w:p w14:paraId="19CA5420"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w:t>
      </w:r>
    </w:p>
    <w:p w14:paraId="020A1DDB" w14:textId="77777777"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En mérito de lo expuesto, la </w:t>
      </w:r>
      <w:r w:rsidRPr="0002769D">
        <w:rPr>
          <w:rFonts w:ascii="Arial" w:eastAsia="Times New Roman" w:hAnsi="Arial" w:cs="Arial"/>
          <w:b/>
          <w:bCs/>
          <w:spacing w:val="-2"/>
          <w:sz w:val="24"/>
          <w:szCs w:val="24"/>
          <w:lang w:eastAsia="es-ES"/>
        </w:rPr>
        <w:t>Sala de Decisión Laboral del Tribunal Superior de Pereira</w:t>
      </w:r>
      <w:r w:rsidRPr="0002769D">
        <w:rPr>
          <w:rFonts w:ascii="Arial" w:eastAsia="Times New Roman" w:hAnsi="Arial" w:cs="Arial"/>
          <w:spacing w:val="-2"/>
          <w:sz w:val="24"/>
          <w:szCs w:val="24"/>
          <w:lang w:eastAsia="es-ES"/>
        </w:rPr>
        <w:t>, administrando justicia en nombre de la República y por autoridad de la ley,   </w:t>
      </w:r>
    </w:p>
    <w:p w14:paraId="661989AC" w14:textId="77777777" w:rsidR="0006787B" w:rsidRDefault="0006787B" w:rsidP="0002769D">
      <w:pPr>
        <w:suppressAutoHyphens/>
        <w:spacing w:after="0"/>
        <w:jc w:val="both"/>
        <w:rPr>
          <w:rFonts w:ascii="Arial" w:eastAsia="Times New Roman" w:hAnsi="Arial" w:cs="Arial"/>
          <w:spacing w:val="-2"/>
          <w:sz w:val="24"/>
          <w:szCs w:val="24"/>
          <w:lang w:eastAsia="es-ES"/>
        </w:rPr>
      </w:pPr>
    </w:p>
    <w:p w14:paraId="5927FFF2" w14:textId="70DCEA68"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w:t>
      </w:r>
    </w:p>
    <w:p w14:paraId="6E92D941" w14:textId="77777777" w:rsidR="00F2123A" w:rsidRPr="0002769D" w:rsidRDefault="00F2123A" w:rsidP="0002769D">
      <w:pPr>
        <w:suppressAutoHyphens/>
        <w:spacing w:after="0"/>
        <w:jc w:val="center"/>
        <w:rPr>
          <w:rFonts w:ascii="Arial" w:eastAsia="Times New Roman" w:hAnsi="Arial" w:cs="Arial"/>
          <w:spacing w:val="-2"/>
          <w:sz w:val="24"/>
          <w:szCs w:val="24"/>
          <w:lang w:eastAsia="es-ES"/>
        </w:rPr>
      </w:pPr>
      <w:r w:rsidRPr="0002769D">
        <w:rPr>
          <w:rFonts w:ascii="Arial" w:eastAsia="Times New Roman" w:hAnsi="Arial" w:cs="Arial"/>
          <w:b/>
          <w:bCs/>
          <w:spacing w:val="-2"/>
          <w:sz w:val="24"/>
          <w:szCs w:val="24"/>
          <w:lang w:eastAsia="es-ES"/>
        </w:rPr>
        <w:t>RESUELVE</w:t>
      </w:r>
      <w:r w:rsidRPr="0002769D">
        <w:rPr>
          <w:rFonts w:ascii="Arial" w:eastAsia="Times New Roman" w:hAnsi="Arial" w:cs="Arial"/>
          <w:spacing w:val="-2"/>
          <w:sz w:val="24"/>
          <w:szCs w:val="24"/>
          <w:lang w:eastAsia="es-ES"/>
        </w:rPr>
        <w:t> </w:t>
      </w:r>
    </w:p>
    <w:p w14:paraId="6F9CEC9D" w14:textId="77777777" w:rsidR="0006787B" w:rsidRDefault="0006787B" w:rsidP="0002769D">
      <w:pPr>
        <w:suppressAutoHyphens/>
        <w:spacing w:after="0"/>
        <w:jc w:val="both"/>
        <w:rPr>
          <w:rFonts w:ascii="Arial" w:eastAsia="Times New Roman" w:hAnsi="Arial" w:cs="Arial"/>
          <w:b/>
          <w:bCs/>
          <w:spacing w:val="-2"/>
          <w:sz w:val="24"/>
          <w:szCs w:val="24"/>
          <w:lang w:eastAsia="es-ES"/>
        </w:rPr>
      </w:pPr>
    </w:p>
    <w:p w14:paraId="12A58A80" w14:textId="7CC368EB" w:rsidR="00F2123A" w:rsidRPr="0002769D" w:rsidRDefault="00F2123A"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b/>
          <w:bCs/>
          <w:spacing w:val="-2"/>
          <w:sz w:val="24"/>
          <w:szCs w:val="24"/>
          <w:lang w:eastAsia="es-ES"/>
        </w:rPr>
        <w:t> </w:t>
      </w:r>
      <w:r w:rsidRPr="0002769D">
        <w:rPr>
          <w:rFonts w:ascii="Arial" w:eastAsia="Times New Roman" w:hAnsi="Arial" w:cs="Arial"/>
          <w:spacing w:val="-2"/>
          <w:sz w:val="24"/>
          <w:szCs w:val="24"/>
          <w:lang w:eastAsia="es-ES"/>
        </w:rPr>
        <w:t>  </w:t>
      </w:r>
    </w:p>
    <w:p w14:paraId="5156F678" w14:textId="3860DEB8" w:rsidR="002F177B" w:rsidRPr="0002769D" w:rsidRDefault="002F177B"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b/>
          <w:bCs/>
          <w:spacing w:val="-2"/>
          <w:sz w:val="24"/>
          <w:szCs w:val="24"/>
          <w:lang w:eastAsia="es-ES"/>
        </w:rPr>
        <w:t xml:space="preserve">PRIMERO. REVOCAR </w:t>
      </w:r>
      <w:r w:rsidRPr="0002769D">
        <w:rPr>
          <w:rFonts w:ascii="Arial" w:eastAsia="Times New Roman" w:hAnsi="Arial" w:cs="Arial"/>
          <w:spacing w:val="-2"/>
          <w:sz w:val="24"/>
          <w:szCs w:val="24"/>
          <w:lang w:eastAsia="es-ES"/>
        </w:rPr>
        <w:t>en su integridad la sentencia proferida por el Juzgado Tercero Laboral del Circuito el 15 de febrero de 2023.</w:t>
      </w:r>
    </w:p>
    <w:p w14:paraId="103A3BE7" w14:textId="77777777" w:rsidR="002F177B" w:rsidRPr="0002769D" w:rsidRDefault="002F177B" w:rsidP="0002769D">
      <w:pPr>
        <w:suppressAutoHyphens/>
        <w:spacing w:after="0"/>
        <w:jc w:val="both"/>
        <w:rPr>
          <w:rFonts w:ascii="Arial" w:eastAsia="Times New Roman" w:hAnsi="Arial" w:cs="Arial"/>
          <w:b/>
          <w:bCs/>
          <w:spacing w:val="-2"/>
          <w:sz w:val="24"/>
          <w:szCs w:val="24"/>
          <w:lang w:eastAsia="es-ES"/>
        </w:rPr>
      </w:pPr>
    </w:p>
    <w:p w14:paraId="2518CC62" w14:textId="5D22D358" w:rsidR="002F177B" w:rsidRPr="0002769D" w:rsidRDefault="002F177B"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b/>
          <w:bCs/>
          <w:spacing w:val="-2"/>
          <w:sz w:val="24"/>
          <w:szCs w:val="24"/>
          <w:lang w:eastAsia="es-ES"/>
        </w:rPr>
        <w:t xml:space="preserve">SEGUNDO. DECLARAR </w:t>
      </w:r>
      <w:r w:rsidRPr="0002769D">
        <w:rPr>
          <w:rFonts w:ascii="Arial" w:eastAsia="Times New Roman" w:hAnsi="Arial" w:cs="Arial"/>
          <w:spacing w:val="-2"/>
          <w:sz w:val="24"/>
          <w:szCs w:val="24"/>
          <w:lang w:eastAsia="es-ES"/>
        </w:rPr>
        <w:t>la ineficacia de la afiliación efectuada por la señora LUISA ESPERANZA FAJARO SEGURA al régimen de ahorro individual con solidaridad el 26 de febrero de 1996 a través del fondo privado de pensiones ING S.A. hoy PROTECCIÓN S.A., así como los movimientos realizados al interior de ese régimen pensional hacía el 28 de abril de 1996 hacía la AFP COLFONDOS S.A. y posteriormente el 29 de diciembre de 2014 hacía la AFP PROTECCIÓN S.A., quedando válida y vigente la afiliación primigenia efectuada por la accionante al régimen de prima media con prestación definida, administrado actualmente por la ADMINISTRADORA COLOMBIANA DE PENSIONES.</w:t>
      </w:r>
    </w:p>
    <w:p w14:paraId="43659FAC" w14:textId="77777777" w:rsidR="002F177B" w:rsidRPr="0002769D" w:rsidRDefault="002F177B" w:rsidP="0002769D">
      <w:pPr>
        <w:suppressAutoHyphens/>
        <w:spacing w:after="0"/>
        <w:jc w:val="both"/>
        <w:rPr>
          <w:rFonts w:ascii="Arial" w:eastAsia="Times New Roman" w:hAnsi="Arial" w:cs="Arial"/>
          <w:spacing w:val="-2"/>
          <w:sz w:val="24"/>
          <w:szCs w:val="24"/>
          <w:lang w:eastAsia="es-ES"/>
        </w:rPr>
      </w:pPr>
    </w:p>
    <w:p w14:paraId="2CAB5BAF" w14:textId="3203698F" w:rsidR="002F177B" w:rsidRPr="0002769D" w:rsidRDefault="002F177B" w:rsidP="0002769D">
      <w:pPr>
        <w:suppressAutoHyphens/>
        <w:spacing w:after="0"/>
        <w:jc w:val="both"/>
        <w:rPr>
          <w:rFonts w:ascii="Arial" w:eastAsia="Times New Roman" w:hAnsi="Arial" w:cs="Arial"/>
          <w:i/>
          <w:iCs/>
          <w:spacing w:val="-2"/>
          <w:sz w:val="24"/>
          <w:szCs w:val="24"/>
          <w:lang w:eastAsia="es-ES"/>
        </w:rPr>
      </w:pPr>
      <w:r w:rsidRPr="0002769D">
        <w:rPr>
          <w:rFonts w:ascii="Arial" w:eastAsia="Times New Roman" w:hAnsi="Arial" w:cs="Arial"/>
          <w:b/>
          <w:bCs/>
          <w:spacing w:val="-2"/>
          <w:sz w:val="24"/>
          <w:szCs w:val="24"/>
          <w:lang w:eastAsia="es-ES"/>
        </w:rPr>
        <w:t>TERCERO. CONDENAR </w:t>
      </w:r>
      <w:r w:rsidRPr="0002769D">
        <w:rPr>
          <w:rFonts w:ascii="Arial" w:eastAsia="Times New Roman" w:hAnsi="Arial" w:cs="Arial"/>
          <w:spacing w:val="-2"/>
          <w:sz w:val="24"/>
          <w:szCs w:val="24"/>
          <w:lang w:eastAsia="es-ES"/>
        </w:rPr>
        <w:t>al fondo privado de pensiones </w:t>
      </w:r>
      <w:r w:rsidR="001859D4" w:rsidRPr="0002769D">
        <w:rPr>
          <w:rFonts w:ascii="Arial" w:eastAsia="Times New Roman" w:hAnsi="Arial" w:cs="Arial"/>
          <w:spacing w:val="-2"/>
          <w:sz w:val="24"/>
          <w:szCs w:val="24"/>
          <w:lang w:eastAsia="es-ES"/>
        </w:rPr>
        <w:t>PROTECCIÓN</w:t>
      </w:r>
      <w:r w:rsidRPr="0002769D">
        <w:rPr>
          <w:rFonts w:ascii="Arial" w:eastAsia="Times New Roman" w:hAnsi="Arial" w:cs="Arial"/>
          <w:spacing w:val="-2"/>
          <w:sz w:val="24"/>
          <w:szCs w:val="24"/>
          <w:lang w:eastAsia="es-ES"/>
        </w:rPr>
        <w:t xml:space="preserve"> S.A. a girar a favor de la ADMINISTRADORA COLOMBIANA DE PENSIONES el saldo existente en la cuenta de ahorro individual de la señora </w:t>
      </w:r>
      <w:r w:rsidR="001859D4" w:rsidRPr="0002769D">
        <w:rPr>
          <w:rFonts w:ascii="Arial" w:eastAsia="Times New Roman" w:hAnsi="Arial" w:cs="Arial"/>
          <w:spacing w:val="-2"/>
          <w:sz w:val="24"/>
          <w:szCs w:val="24"/>
          <w:lang w:eastAsia="es-ES"/>
        </w:rPr>
        <w:t>LUISA ESPERANZA FAJARDO SEGURA</w:t>
      </w:r>
      <w:r w:rsidRPr="0002769D">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p>
    <w:p w14:paraId="44E90604" w14:textId="77777777" w:rsidR="002F177B" w:rsidRPr="0002769D" w:rsidRDefault="002F177B" w:rsidP="0002769D">
      <w:pPr>
        <w:suppressAutoHyphens/>
        <w:spacing w:after="0"/>
        <w:jc w:val="both"/>
        <w:rPr>
          <w:rFonts w:ascii="Arial" w:eastAsia="Times New Roman" w:hAnsi="Arial" w:cs="Arial"/>
          <w:i/>
          <w:iCs/>
          <w:spacing w:val="-2"/>
          <w:sz w:val="24"/>
          <w:szCs w:val="24"/>
          <w:lang w:eastAsia="es-ES"/>
        </w:rPr>
      </w:pPr>
    </w:p>
    <w:p w14:paraId="3A989F32" w14:textId="5D617E0B" w:rsidR="002F177B" w:rsidRPr="0002769D" w:rsidRDefault="002F177B"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b/>
          <w:bCs/>
          <w:spacing w:val="-2"/>
          <w:sz w:val="24"/>
          <w:szCs w:val="24"/>
          <w:lang w:eastAsia="es-ES"/>
        </w:rPr>
        <w:t xml:space="preserve">CUARTO. CONDENAR </w:t>
      </w:r>
      <w:r w:rsidRPr="0002769D">
        <w:rPr>
          <w:rFonts w:ascii="Arial" w:eastAsia="Times New Roman" w:hAnsi="Arial" w:cs="Arial"/>
          <w:spacing w:val="-2"/>
          <w:sz w:val="24"/>
          <w:szCs w:val="24"/>
          <w:lang w:eastAsia="es-ES"/>
        </w:rPr>
        <w:t xml:space="preserve">al fondo privado de pensiones </w:t>
      </w:r>
      <w:r w:rsidR="001859D4" w:rsidRPr="0002769D">
        <w:rPr>
          <w:rFonts w:ascii="Arial" w:eastAsia="Times New Roman" w:hAnsi="Arial" w:cs="Arial"/>
          <w:spacing w:val="-2"/>
          <w:sz w:val="24"/>
          <w:szCs w:val="24"/>
          <w:lang w:eastAsia="es-ES"/>
        </w:rPr>
        <w:t>PROTECCIÓN</w:t>
      </w:r>
      <w:r w:rsidRPr="0002769D">
        <w:rPr>
          <w:rFonts w:ascii="Arial" w:eastAsia="Times New Roman" w:hAnsi="Arial" w:cs="Arial"/>
          <w:spacing w:val="-2"/>
          <w:sz w:val="24"/>
          <w:szCs w:val="24"/>
          <w:lang w:eastAsia="es-ES"/>
        </w:rPr>
        <w:t xml:space="preserve"> S.A </w:t>
      </w:r>
      <w:r w:rsidRPr="0002769D">
        <w:rPr>
          <w:rFonts w:ascii="Arial" w:eastAsia="Times New Roman" w:hAnsi="Arial" w:cs="Arial"/>
          <w:sz w:val="24"/>
          <w:szCs w:val="24"/>
          <w:lang w:eastAsia="es-CO"/>
        </w:rPr>
        <w:t xml:space="preserve">a restituir, con cargo a sus propios recursos y debidamente indexadas, las sumas de dinero que fueron descontadas a la señora </w:t>
      </w:r>
      <w:r w:rsidR="001859D4" w:rsidRPr="0002769D">
        <w:rPr>
          <w:rFonts w:ascii="Arial" w:eastAsia="Times New Roman" w:hAnsi="Arial" w:cs="Arial"/>
          <w:spacing w:val="-2"/>
          <w:sz w:val="24"/>
          <w:szCs w:val="24"/>
          <w:lang w:eastAsia="es-ES"/>
        </w:rPr>
        <w:t>LUISA ESPERANZA FAJARDO SEGURA</w:t>
      </w:r>
      <w:r w:rsidRPr="0002769D">
        <w:rPr>
          <w:rFonts w:ascii="Arial" w:eastAsia="Times New Roman" w:hAnsi="Arial" w:cs="Arial"/>
          <w:spacing w:val="-2"/>
          <w:sz w:val="24"/>
          <w:szCs w:val="24"/>
          <w:lang w:eastAsia="es-ES"/>
        </w:rPr>
        <w:t xml:space="preserve"> </w:t>
      </w:r>
      <w:r w:rsidRPr="0002769D">
        <w:rPr>
          <w:rFonts w:ascii="Arial" w:eastAsia="Times New Roman" w:hAnsi="Arial" w:cs="Arial"/>
          <w:sz w:val="24"/>
          <w:szCs w:val="24"/>
          <w:lang w:eastAsia="es-CO"/>
        </w:rPr>
        <w:t>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14:paraId="0C200F8B" w14:textId="77777777" w:rsidR="002F177B" w:rsidRPr="0002769D" w:rsidRDefault="002F177B" w:rsidP="0002769D">
      <w:pPr>
        <w:spacing w:after="0"/>
        <w:jc w:val="both"/>
        <w:textAlignment w:val="baseline"/>
        <w:rPr>
          <w:rFonts w:ascii="Arial" w:eastAsia="Times New Roman" w:hAnsi="Arial" w:cs="Arial"/>
          <w:sz w:val="24"/>
          <w:szCs w:val="24"/>
          <w:lang w:eastAsia="es-CO"/>
        </w:rPr>
      </w:pPr>
    </w:p>
    <w:p w14:paraId="4500FAD2" w14:textId="3A3F86B0" w:rsidR="002F177B" w:rsidRPr="0002769D" w:rsidRDefault="002F177B" w:rsidP="0002769D">
      <w:pPr>
        <w:spacing w:after="0"/>
        <w:jc w:val="both"/>
        <w:textAlignment w:val="baseline"/>
        <w:rPr>
          <w:rFonts w:ascii="Arial" w:eastAsia="Times New Roman" w:hAnsi="Arial" w:cs="Arial"/>
          <w:b/>
          <w:bCs/>
          <w:sz w:val="24"/>
          <w:szCs w:val="24"/>
          <w:lang w:eastAsia="es-CO"/>
        </w:rPr>
      </w:pPr>
      <w:r w:rsidRPr="0002769D">
        <w:rPr>
          <w:rFonts w:ascii="Arial" w:eastAsia="Times New Roman" w:hAnsi="Arial" w:cs="Arial"/>
          <w:b/>
          <w:bCs/>
          <w:sz w:val="24"/>
          <w:szCs w:val="24"/>
          <w:lang w:eastAsia="es-CO"/>
        </w:rPr>
        <w:t>QUINTO. CONDENAR </w:t>
      </w:r>
      <w:r w:rsidRPr="0002769D">
        <w:rPr>
          <w:rFonts w:ascii="Arial" w:eastAsia="Times New Roman" w:hAnsi="Arial" w:cs="Arial"/>
          <w:sz w:val="24"/>
          <w:szCs w:val="24"/>
          <w:lang w:eastAsia="es-CO"/>
        </w:rPr>
        <w:t xml:space="preserve">al fondo privado de pensiones </w:t>
      </w:r>
      <w:r w:rsidR="001859D4" w:rsidRPr="0002769D">
        <w:rPr>
          <w:rFonts w:ascii="Arial" w:eastAsia="Times New Roman" w:hAnsi="Arial" w:cs="Arial"/>
          <w:sz w:val="24"/>
          <w:szCs w:val="24"/>
          <w:lang w:eastAsia="es-CO"/>
        </w:rPr>
        <w:t>COLFONDOS S.A.</w:t>
      </w:r>
      <w:r w:rsidRPr="0002769D">
        <w:rPr>
          <w:rFonts w:ascii="Arial" w:eastAsia="Times New Roman" w:hAnsi="Arial" w:cs="Arial"/>
          <w:sz w:val="24"/>
          <w:szCs w:val="24"/>
          <w:lang w:eastAsia="es-CO"/>
        </w:rPr>
        <w:t xml:space="preserve"> a reintegrar con cargo a sus propios recursos y debidamente indexadas, las sumas de dinero que fueron descontadas a la demandante durante su permanencia en esa </w:t>
      </w:r>
      <w:r w:rsidRPr="0002769D">
        <w:rPr>
          <w:rFonts w:ascii="Arial" w:eastAsia="Times New Roman" w:hAnsi="Arial" w:cs="Arial"/>
          <w:sz w:val="24"/>
          <w:szCs w:val="24"/>
          <w:lang w:eastAsia="es-CO"/>
        </w:rPr>
        <w:lastRenderedPageBreak/>
        <w:t>entidad 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14:paraId="51A33463" w14:textId="77777777" w:rsidR="002F177B" w:rsidRPr="0002769D" w:rsidRDefault="002F177B" w:rsidP="0002769D">
      <w:pPr>
        <w:spacing w:after="0"/>
        <w:jc w:val="both"/>
        <w:textAlignment w:val="baseline"/>
        <w:rPr>
          <w:rFonts w:ascii="Arial" w:eastAsia="Times New Roman" w:hAnsi="Arial" w:cs="Arial"/>
          <w:spacing w:val="-2"/>
          <w:sz w:val="24"/>
          <w:szCs w:val="24"/>
          <w:lang w:eastAsia="es-ES"/>
        </w:rPr>
      </w:pPr>
    </w:p>
    <w:p w14:paraId="7D1D9B98" w14:textId="2896D32B" w:rsidR="002F177B" w:rsidRPr="0002769D" w:rsidRDefault="002F177B" w:rsidP="0002769D">
      <w:pPr>
        <w:spacing w:after="0"/>
        <w:jc w:val="both"/>
        <w:textAlignment w:val="baseline"/>
        <w:rPr>
          <w:rFonts w:ascii="Arial" w:eastAsia="Times New Roman" w:hAnsi="Arial" w:cs="Arial"/>
          <w:sz w:val="24"/>
          <w:szCs w:val="24"/>
          <w:lang w:eastAsia="es-CO"/>
        </w:rPr>
      </w:pPr>
      <w:r w:rsidRPr="0002769D">
        <w:rPr>
          <w:rFonts w:ascii="Arial" w:eastAsia="Times New Roman" w:hAnsi="Arial" w:cs="Arial"/>
          <w:b/>
          <w:bCs/>
          <w:spacing w:val="-2"/>
          <w:sz w:val="24"/>
          <w:szCs w:val="24"/>
          <w:lang w:eastAsia="es-ES"/>
        </w:rPr>
        <w:t xml:space="preserve">SEXTO. </w:t>
      </w:r>
      <w:r w:rsidRPr="0002769D">
        <w:rPr>
          <w:rFonts w:ascii="Arial" w:eastAsia="Times New Roman" w:hAnsi="Arial" w:cs="Arial"/>
          <w:b/>
          <w:bCs/>
          <w:sz w:val="24"/>
          <w:szCs w:val="24"/>
          <w:lang w:eastAsia="es-CO"/>
        </w:rPr>
        <w:t>CONDENAR </w:t>
      </w:r>
      <w:r w:rsidRPr="0002769D">
        <w:rPr>
          <w:rFonts w:ascii="Arial" w:eastAsia="Times New Roman" w:hAnsi="Arial" w:cs="Arial"/>
          <w:sz w:val="24"/>
          <w:szCs w:val="24"/>
          <w:lang w:eastAsia="es-CO"/>
        </w:rPr>
        <w:t xml:space="preserve">al fondo privado de pensiones </w:t>
      </w:r>
      <w:r w:rsidR="003B5978" w:rsidRPr="0002769D">
        <w:rPr>
          <w:rFonts w:ascii="Arial" w:eastAsia="Times New Roman" w:hAnsi="Arial" w:cs="Arial"/>
          <w:sz w:val="24"/>
          <w:szCs w:val="24"/>
          <w:lang w:eastAsia="es-CO"/>
        </w:rPr>
        <w:t>PROTECCIÓN</w:t>
      </w:r>
      <w:r w:rsidRPr="0002769D">
        <w:rPr>
          <w:rFonts w:ascii="Arial" w:eastAsia="Times New Roman" w:hAnsi="Arial" w:cs="Arial"/>
          <w:sz w:val="24"/>
          <w:szCs w:val="24"/>
          <w:lang w:eastAsia="es-CO"/>
        </w:rPr>
        <w:t xml:space="preserve"> S.A., de haber recibido el pago del bono pensional en favor de la cuenta de ahorro individual de la demandante, a restituir la suma pagada por ese concepto a la OBP del MINISTERIO DE HACIENDA Y CRÉDITO PÚBLICO, monto que deberá estar debidamente indexado, precisándose que esa actualización del valor del bono pensional debe ser cancelado con su propio patrimonio.</w:t>
      </w:r>
    </w:p>
    <w:p w14:paraId="73E70A0E" w14:textId="77777777" w:rsidR="002F177B" w:rsidRPr="0002769D" w:rsidRDefault="002F177B" w:rsidP="0002769D">
      <w:pPr>
        <w:spacing w:after="0"/>
        <w:jc w:val="both"/>
        <w:textAlignment w:val="baseline"/>
        <w:rPr>
          <w:rFonts w:ascii="Arial" w:eastAsia="Times New Roman" w:hAnsi="Arial" w:cs="Arial"/>
          <w:sz w:val="24"/>
          <w:szCs w:val="24"/>
          <w:lang w:eastAsia="es-CO"/>
        </w:rPr>
      </w:pPr>
    </w:p>
    <w:p w14:paraId="0179B466" w14:textId="5793CF5C" w:rsidR="002F177B" w:rsidRPr="0002769D" w:rsidRDefault="002F177B" w:rsidP="0002769D">
      <w:pPr>
        <w:suppressAutoHyphens/>
        <w:spacing w:after="0"/>
        <w:jc w:val="both"/>
        <w:rPr>
          <w:rFonts w:ascii="Arial" w:eastAsia="Times New Roman" w:hAnsi="Arial" w:cs="Arial"/>
          <w:sz w:val="24"/>
          <w:szCs w:val="24"/>
          <w:lang w:eastAsia="es-CO"/>
        </w:rPr>
      </w:pPr>
      <w:r w:rsidRPr="0002769D">
        <w:rPr>
          <w:rFonts w:ascii="Arial" w:eastAsia="Times New Roman" w:hAnsi="Arial" w:cs="Arial"/>
          <w:b/>
          <w:bCs/>
          <w:sz w:val="24"/>
          <w:szCs w:val="24"/>
          <w:lang w:eastAsia="es-CO"/>
        </w:rPr>
        <w:t>SÉPTIMO. COMUNICAR </w:t>
      </w:r>
      <w:r w:rsidRPr="0002769D">
        <w:rPr>
          <w:rFonts w:ascii="Arial" w:eastAsia="Times New Roman" w:hAnsi="Arial" w:cs="Arial"/>
          <w:sz w:val="24"/>
          <w:szCs w:val="24"/>
          <w:lang w:eastAsia="es-CO"/>
        </w:rPr>
        <w:t>a la OBP del MINISTERIO DE HACIENDA Y CRÉDITO PÚBLICO la decisión adoptada en este proceso, </w:t>
      </w:r>
      <w:r w:rsidRPr="0002769D">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w:t>
      </w:r>
      <w:r w:rsidR="003B5978" w:rsidRPr="0002769D">
        <w:rPr>
          <w:rFonts w:ascii="Arial" w:eastAsia="Times New Roman" w:hAnsi="Arial" w:cs="Arial"/>
          <w:color w:val="000000"/>
          <w:sz w:val="24"/>
          <w:szCs w:val="24"/>
          <w:shd w:val="clear" w:color="auto" w:fill="FFFFFF"/>
          <w:lang w:val="es-ES" w:eastAsia="es-CO"/>
        </w:rPr>
        <w:t>ió</w:t>
      </w:r>
      <w:r w:rsidRPr="0002769D">
        <w:rPr>
          <w:rFonts w:ascii="Arial" w:eastAsia="Times New Roman" w:hAnsi="Arial" w:cs="Arial"/>
          <w:color w:val="000000"/>
          <w:sz w:val="24"/>
          <w:szCs w:val="24"/>
          <w:shd w:val="clear" w:color="auto" w:fill="FFFFFF"/>
          <w:lang w:val="es-ES" w:eastAsia="es-CO"/>
        </w:rPr>
        <w:t xml:space="preserve">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antes del</w:t>
      </w:r>
      <w:r w:rsidRPr="0002769D">
        <w:rPr>
          <w:rFonts w:ascii="Arial" w:eastAsia="Times New Roman" w:hAnsi="Arial" w:cs="Arial"/>
          <w:sz w:val="24"/>
          <w:szCs w:val="24"/>
          <w:lang w:val="es-ES" w:eastAsia="es-CO"/>
        </w:rPr>
        <w:t xml:space="preserve"> </w:t>
      </w:r>
      <w:r w:rsidR="00F25B5C" w:rsidRPr="0002769D">
        <w:rPr>
          <w:rFonts w:ascii="Arial" w:eastAsia="Times New Roman" w:hAnsi="Arial" w:cs="Arial"/>
          <w:sz w:val="24"/>
          <w:szCs w:val="24"/>
          <w:lang w:val="es-ES" w:eastAsia="es-CO"/>
        </w:rPr>
        <w:t>26</w:t>
      </w:r>
      <w:r w:rsidRPr="0002769D">
        <w:rPr>
          <w:rFonts w:ascii="Arial" w:eastAsia="Times New Roman" w:hAnsi="Arial" w:cs="Arial"/>
          <w:sz w:val="24"/>
          <w:szCs w:val="24"/>
          <w:lang w:val="es-ES" w:eastAsia="es-CO"/>
        </w:rPr>
        <w:t xml:space="preserve"> de febrero de 1996</w:t>
      </w:r>
      <w:r w:rsidRPr="0002769D">
        <w:rPr>
          <w:rFonts w:ascii="Arial" w:eastAsia="Times New Roman" w:hAnsi="Arial" w:cs="Arial"/>
          <w:sz w:val="24"/>
          <w:szCs w:val="24"/>
          <w:lang w:eastAsia="es-CO"/>
        </w:rPr>
        <w:t>.</w:t>
      </w:r>
    </w:p>
    <w:p w14:paraId="350A6387" w14:textId="77777777" w:rsidR="002F177B" w:rsidRPr="0002769D" w:rsidRDefault="002F177B"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spacing w:val="-2"/>
          <w:sz w:val="24"/>
          <w:szCs w:val="24"/>
          <w:lang w:eastAsia="es-ES"/>
        </w:rPr>
        <w:t> </w:t>
      </w:r>
    </w:p>
    <w:p w14:paraId="07B95826" w14:textId="6F386C33" w:rsidR="002F177B" w:rsidRPr="0002769D" w:rsidRDefault="002F177B" w:rsidP="0002769D">
      <w:pPr>
        <w:suppressAutoHyphens/>
        <w:spacing w:after="0"/>
        <w:jc w:val="both"/>
        <w:rPr>
          <w:rFonts w:ascii="Arial" w:eastAsia="Times New Roman" w:hAnsi="Arial" w:cs="Arial"/>
          <w:spacing w:val="-2"/>
          <w:sz w:val="24"/>
          <w:szCs w:val="24"/>
          <w:lang w:eastAsia="es-ES"/>
        </w:rPr>
      </w:pPr>
      <w:r w:rsidRPr="0002769D">
        <w:rPr>
          <w:rFonts w:ascii="Arial" w:eastAsia="Times New Roman" w:hAnsi="Arial" w:cs="Arial"/>
          <w:b/>
          <w:bCs/>
          <w:spacing w:val="-2"/>
          <w:sz w:val="24"/>
          <w:szCs w:val="24"/>
          <w:lang w:eastAsia="es-ES"/>
        </w:rPr>
        <w:t>OCTAVO.</w:t>
      </w:r>
      <w:r w:rsidR="00F25B5C" w:rsidRPr="0002769D">
        <w:rPr>
          <w:rFonts w:ascii="Arial" w:eastAsia="Times New Roman" w:hAnsi="Arial" w:cs="Arial"/>
          <w:b/>
          <w:bCs/>
          <w:spacing w:val="-2"/>
          <w:sz w:val="24"/>
          <w:szCs w:val="24"/>
          <w:lang w:eastAsia="es-ES"/>
        </w:rPr>
        <w:t xml:space="preserve"> </w:t>
      </w:r>
      <w:r w:rsidRPr="0002769D">
        <w:rPr>
          <w:rFonts w:ascii="Arial" w:eastAsia="Times New Roman" w:hAnsi="Arial" w:cs="Arial"/>
          <w:b/>
          <w:bCs/>
          <w:spacing w:val="-2"/>
          <w:sz w:val="24"/>
          <w:szCs w:val="24"/>
          <w:lang w:eastAsia="es-ES"/>
        </w:rPr>
        <w:t>CONDENAR </w:t>
      </w:r>
      <w:r w:rsidRPr="0002769D">
        <w:rPr>
          <w:rFonts w:ascii="Arial" w:eastAsia="Times New Roman" w:hAnsi="Arial" w:cs="Arial"/>
          <w:spacing w:val="-2"/>
          <w:sz w:val="24"/>
          <w:szCs w:val="24"/>
          <w:lang w:eastAsia="es-ES"/>
        </w:rPr>
        <w:t xml:space="preserve">en costas en ambas instancias a </w:t>
      </w:r>
      <w:r w:rsidR="00F25B5C" w:rsidRPr="0002769D">
        <w:rPr>
          <w:rFonts w:ascii="Arial" w:eastAsia="Times New Roman" w:hAnsi="Arial" w:cs="Arial"/>
          <w:spacing w:val="-2"/>
          <w:sz w:val="24"/>
          <w:szCs w:val="24"/>
          <w:lang w:eastAsia="es-ES"/>
        </w:rPr>
        <w:t>las entidades accionadas</w:t>
      </w:r>
      <w:r w:rsidRPr="0002769D">
        <w:rPr>
          <w:rFonts w:ascii="Arial" w:eastAsia="Times New Roman" w:hAnsi="Arial" w:cs="Arial"/>
          <w:spacing w:val="-2"/>
          <w:sz w:val="24"/>
          <w:szCs w:val="24"/>
          <w:lang w:eastAsia="es-ES"/>
        </w:rPr>
        <w:t xml:space="preserve"> en un 100% y por partes iguales, a favor de la parte actora.</w:t>
      </w:r>
    </w:p>
    <w:p w14:paraId="2BE511ED" w14:textId="17B21F67" w:rsidR="00F2123A" w:rsidRPr="0002769D" w:rsidRDefault="00F2123A" w:rsidP="0002769D">
      <w:pPr>
        <w:suppressAutoHyphens/>
        <w:spacing w:after="0"/>
        <w:jc w:val="both"/>
        <w:rPr>
          <w:rFonts w:ascii="Arial" w:eastAsia="Times New Roman" w:hAnsi="Arial" w:cs="Arial"/>
          <w:spacing w:val="-2"/>
          <w:sz w:val="24"/>
          <w:szCs w:val="24"/>
          <w:lang w:eastAsia="es-ES"/>
        </w:rPr>
      </w:pPr>
    </w:p>
    <w:p w14:paraId="2D7FE98F" w14:textId="77777777" w:rsidR="00826600" w:rsidRPr="0002769D" w:rsidRDefault="00826600" w:rsidP="0002769D">
      <w:pPr>
        <w:pStyle w:val="paragraph"/>
        <w:spacing w:before="0" w:beforeAutospacing="0" w:after="0" w:afterAutospacing="0" w:line="276" w:lineRule="auto"/>
        <w:textAlignment w:val="baseline"/>
        <w:rPr>
          <w:rFonts w:ascii="Arial" w:hAnsi="Arial" w:cs="Arial"/>
        </w:rPr>
      </w:pPr>
      <w:r w:rsidRPr="0002769D">
        <w:rPr>
          <w:rFonts w:ascii="Arial" w:eastAsia="Arial" w:hAnsi="Arial" w:cs="Arial"/>
        </w:rPr>
        <w:t>Notifíquese por estado y a los correos electrónicos de los apoderados de las partes.</w:t>
      </w:r>
    </w:p>
    <w:p w14:paraId="16277C25" w14:textId="77777777" w:rsidR="0002769D" w:rsidRPr="00E8408B" w:rsidRDefault="0002769D" w:rsidP="0002769D">
      <w:pPr>
        <w:spacing w:after="0" w:line="240" w:lineRule="auto"/>
        <w:jc w:val="both"/>
        <w:textAlignment w:val="baseline"/>
        <w:rPr>
          <w:rFonts w:ascii="Arial" w:eastAsia="Times New Roman" w:hAnsi="Arial" w:cs="Arial"/>
          <w:sz w:val="24"/>
          <w:szCs w:val="24"/>
          <w:lang w:eastAsia="es-CO"/>
        </w:rPr>
      </w:pPr>
      <w:bookmarkStart w:id="5" w:name="_Hlk139717421"/>
    </w:p>
    <w:p w14:paraId="03D24F91" w14:textId="77777777" w:rsidR="0002769D" w:rsidRPr="00BD4984" w:rsidRDefault="0002769D" w:rsidP="0002769D">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36432307" w14:textId="77777777" w:rsidR="0002769D" w:rsidRPr="00BD4984" w:rsidRDefault="0002769D" w:rsidP="0002769D">
      <w:pPr>
        <w:widowControl w:val="0"/>
        <w:autoSpaceDE w:val="0"/>
        <w:autoSpaceDN w:val="0"/>
        <w:adjustRightInd w:val="0"/>
        <w:spacing w:after="0"/>
        <w:rPr>
          <w:rFonts w:ascii="Arial" w:hAnsi="Arial" w:cs="Arial"/>
          <w:b/>
          <w:sz w:val="24"/>
          <w:szCs w:val="24"/>
        </w:rPr>
      </w:pPr>
    </w:p>
    <w:p w14:paraId="48A3839B" w14:textId="77777777" w:rsidR="0002769D" w:rsidRPr="00BD4984" w:rsidRDefault="0002769D" w:rsidP="0002769D">
      <w:pPr>
        <w:widowControl w:val="0"/>
        <w:autoSpaceDE w:val="0"/>
        <w:autoSpaceDN w:val="0"/>
        <w:adjustRightInd w:val="0"/>
        <w:spacing w:after="0"/>
        <w:rPr>
          <w:rFonts w:ascii="Arial" w:hAnsi="Arial" w:cs="Arial"/>
          <w:b/>
          <w:sz w:val="24"/>
          <w:szCs w:val="24"/>
        </w:rPr>
      </w:pPr>
    </w:p>
    <w:p w14:paraId="43FCB6C3" w14:textId="77777777" w:rsidR="0002769D" w:rsidRPr="00BD4984" w:rsidRDefault="0002769D" w:rsidP="0002769D">
      <w:pPr>
        <w:widowControl w:val="0"/>
        <w:autoSpaceDE w:val="0"/>
        <w:autoSpaceDN w:val="0"/>
        <w:adjustRightInd w:val="0"/>
        <w:spacing w:after="0"/>
        <w:rPr>
          <w:rFonts w:ascii="Arial" w:hAnsi="Arial" w:cs="Arial"/>
          <w:b/>
          <w:sz w:val="24"/>
          <w:szCs w:val="24"/>
        </w:rPr>
      </w:pPr>
    </w:p>
    <w:p w14:paraId="50FC2E6E" w14:textId="77777777" w:rsidR="0002769D" w:rsidRPr="00BD4984" w:rsidRDefault="0002769D" w:rsidP="0002769D">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758E18C2" w14:textId="77777777" w:rsidR="0002769D" w:rsidRDefault="0002769D" w:rsidP="0002769D">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6758D2C5" w14:textId="77777777" w:rsidR="0002769D" w:rsidRPr="00BD4984" w:rsidRDefault="0002769D" w:rsidP="0002769D">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559AB8FD" w14:textId="77777777" w:rsidR="0002769D" w:rsidRPr="00BD4984" w:rsidRDefault="0002769D" w:rsidP="0002769D">
      <w:pPr>
        <w:widowControl w:val="0"/>
        <w:autoSpaceDE w:val="0"/>
        <w:autoSpaceDN w:val="0"/>
        <w:adjustRightInd w:val="0"/>
        <w:spacing w:after="0"/>
        <w:rPr>
          <w:rFonts w:ascii="Arial" w:hAnsi="Arial" w:cs="Arial"/>
          <w:sz w:val="24"/>
          <w:szCs w:val="24"/>
        </w:rPr>
      </w:pPr>
    </w:p>
    <w:p w14:paraId="2BB7B18E" w14:textId="77777777" w:rsidR="0002769D" w:rsidRPr="00BD4984" w:rsidRDefault="0002769D" w:rsidP="0002769D">
      <w:pPr>
        <w:widowControl w:val="0"/>
        <w:autoSpaceDE w:val="0"/>
        <w:autoSpaceDN w:val="0"/>
        <w:adjustRightInd w:val="0"/>
        <w:spacing w:after="0"/>
        <w:rPr>
          <w:rFonts w:ascii="Arial" w:hAnsi="Arial" w:cs="Arial"/>
          <w:sz w:val="24"/>
          <w:szCs w:val="24"/>
        </w:rPr>
      </w:pPr>
    </w:p>
    <w:p w14:paraId="412360CA" w14:textId="77777777" w:rsidR="0002769D" w:rsidRPr="00BD4984" w:rsidRDefault="0002769D" w:rsidP="0002769D">
      <w:pPr>
        <w:widowControl w:val="0"/>
        <w:autoSpaceDE w:val="0"/>
        <w:autoSpaceDN w:val="0"/>
        <w:adjustRightInd w:val="0"/>
        <w:spacing w:after="0"/>
        <w:rPr>
          <w:rFonts w:ascii="Arial" w:hAnsi="Arial" w:cs="Arial"/>
          <w:sz w:val="24"/>
          <w:szCs w:val="24"/>
        </w:rPr>
      </w:pPr>
    </w:p>
    <w:p w14:paraId="0544F4D0" w14:textId="77777777" w:rsidR="0002769D" w:rsidRPr="00BD4984" w:rsidRDefault="0002769D" w:rsidP="0002769D">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4170715B" w14:textId="77777777" w:rsidR="0002769D" w:rsidRPr="002D2BC2" w:rsidRDefault="0002769D" w:rsidP="0002769D">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p w14:paraId="15763388" w14:textId="77777777" w:rsidR="0002769D" w:rsidRDefault="0002769D" w:rsidP="0002769D">
      <w:pPr>
        <w:suppressAutoHyphens/>
        <w:spacing w:after="0"/>
        <w:jc w:val="both"/>
        <w:rPr>
          <w:rFonts w:ascii="Arial" w:hAnsi="Arial" w:cs="Arial"/>
          <w:sz w:val="24"/>
          <w:szCs w:val="24"/>
        </w:rPr>
      </w:pPr>
    </w:p>
    <w:p w14:paraId="72A3AAF1" w14:textId="77777777" w:rsidR="0002769D" w:rsidRDefault="0002769D" w:rsidP="0002769D">
      <w:pPr>
        <w:spacing w:after="160" w:line="259" w:lineRule="auto"/>
        <w:rPr>
          <w:rFonts w:ascii="Arial" w:hAnsi="Arial" w:cs="Arial"/>
          <w:sz w:val="24"/>
          <w:szCs w:val="24"/>
        </w:rPr>
      </w:pPr>
      <w:r>
        <w:rPr>
          <w:rFonts w:ascii="Arial" w:hAnsi="Arial" w:cs="Arial"/>
          <w:sz w:val="24"/>
          <w:szCs w:val="24"/>
        </w:rPr>
        <w:br w:type="page"/>
      </w:r>
    </w:p>
    <w:p w14:paraId="0BE1C4C8" w14:textId="6560EABE" w:rsidR="0002769D" w:rsidRPr="009A77F9" w:rsidRDefault="0002769D" w:rsidP="0002769D">
      <w:pPr>
        <w:keepNext/>
        <w:spacing w:after="0" w:line="240" w:lineRule="auto"/>
        <w:jc w:val="both"/>
        <w:outlineLvl w:val="2"/>
        <w:rPr>
          <w:rFonts w:ascii="Arial" w:eastAsia="Times New Roman" w:hAnsi="Arial" w:cs="Arial"/>
          <w:bCs/>
          <w:spacing w:val="2"/>
          <w:sz w:val="20"/>
          <w:szCs w:val="20"/>
          <w:lang w:val="es-ES" w:eastAsia="es-ES"/>
        </w:rPr>
      </w:pPr>
      <w:bookmarkStart w:id="6"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r>
      <w:r w:rsidR="00973B3D" w:rsidRPr="00973B3D">
        <w:rPr>
          <w:rFonts w:ascii="Arial" w:eastAsia="Times New Roman" w:hAnsi="Arial" w:cs="Arial"/>
          <w:bCs/>
          <w:spacing w:val="2"/>
          <w:sz w:val="20"/>
          <w:szCs w:val="20"/>
          <w:lang w:val="es-ES" w:eastAsia="es-ES"/>
        </w:rPr>
        <w:t>66001-31-05-003-2022-00043-01</w:t>
      </w:r>
    </w:p>
    <w:p w14:paraId="6F46EF6A" w14:textId="5DF36118" w:rsidR="0002769D" w:rsidRPr="009A77F9" w:rsidRDefault="0002769D" w:rsidP="0002769D">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Lu</w:t>
      </w:r>
      <w:r w:rsidR="00973B3D">
        <w:rPr>
          <w:rFonts w:ascii="Arial" w:eastAsia="Times New Roman" w:hAnsi="Arial" w:cs="Arial"/>
          <w:bCs/>
          <w:spacing w:val="2"/>
          <w:sz w:val="20"/>
          <w:szCs w:val="20"/>
          <w:lang w:val="es-ES" w:eastAsia="es-ES"/>
        </w:rPr>
        <w:t>isa Esperanza Fajardo Segura</w:t>
      </w:r>
    </w:p>
    <w:p w14:paraId="0F5BAFA5" w14:textId="77777777" w:rsidR="0002769D" w:rsidRPr="009A77F9" w:rsidRDefault="0002769D" w:rsidP="0002769D">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Colpensiones y otro </w:t>
      </w:r>
    </w:p>
    <w:p w14:paraId="4B6E036A" w14:textId="77777777" w:rsidR="0002769D" w:rsidRPr="00D7645D" w:rsidRDefault="0002769D" w:rsidP="0002769D">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5685D55E" w14:textId="77777777" w:rsidR="0002769D" w:rsidRDefault="0002769D" w:rsidP="0002769D">
      <w:pPr>
        <w:keepNext/>
        <w:spacing w:after="0" w:line="240" w:lineRule="auto"/>
        <w:jc w:val="both"/>
        <w:outlineLvl w:val="2"/>
        <w:rPr>
          <w:rFonts w:ascii="Arial" w:eastAsia="Times New Roman" w:hAnsi="Arial" w:cs="Arial"/>
          <w:b/>
          <w:sz w:val="24"/>
          <w:szCs w:val="24"/>
          <w:lang w:val="es-ES_tradnl" w:eastAsia="es-ES"/>
        </w:rPr>
      </w:pPr>
    </w:p>
    <w:p w14:paraId="67576B83" w14:textId="77777777" w:rsidR="0002769D" w:rsidRPr="00D7645D" w:rsidRDefault="0002769D" w:rsidP="0002769D">
      <w:pPr>
        <w:keepNext/>
        <w:spacing w:after="0" w:line="240" w:lineRule="auto"/>
        <w:jc w:val="both"/>
        <w:outlineLvl w:val="2"/>
        <w:rPr>
          <w:rFonts w:ascii="Arial" w:eastAsia="Times New Roman" w:hAnsi="Arial" w:cs="Arial"/>
          <w:b/>
          <w:sz w:val="24"/>
          <w:szCs w:val="24"/>
          <w:lang w:val="es-ES_tradnl" w:eastAsia="es-ES"/>
        </w:rPr>
      </w:pPr>
    </w:p>
    <w:p w14:paraId="1FC45DCE" w14:textId="77777777" w:rsidR="0002769D" w:rsidRPr="00D7645D" w:rsidRDefault="0002769D" w:rsidP="0002769D">
      <w:pPr>
        <w:keepNext/>
        <w:spacing w:after="0" w:line="240" w:lineRule="auto"/>
        <w:jc w:val="both"/>
        <w:outlineLvl w:val="2"/>
        <w:rPr>
          <w:rFonts w:ascii="Arial" w:eastAsia="Times New Roman" w:hAnsi="Arial" w:cs="Arial"/>
          <w:b/>
          <w:sz w:val="24"/>
          <w:szCs w:val="24"/>
          <w:lang w:val="es-ES_tradnl" w:eastAsia="es-ES"/>
        </w:rPr>
      </w:pPr>
    </w:p>
    <w:bookmarkEnd w:id="6"/>
    <w:p w14:paraId="4B4F59D0" w14:textId="77777777" w:rsidR="0002769D" w:rsidRPr="001A6E61" w:rsidRDefault="0002769D" w:rsidP="0002769D">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3E356052" w14:textId="77777777" w:rsidR="0002769D" w:rsidRPr="001A6E61" w:rsidRDefault="0002769D" w:rsidP="0002769D">
      <w:pPr>
        <w:spacing w:after="0"/>
        <w:jc w:val="center"/>
        <w:rPr>
          <w:rFonts w:ascii="Arial" w:eastAsia="Arial" w:hAnsi="Arial" w:cs="Arial"/>
          <w:color w:val="000000" w:themeColor="text1"/>
          <w:sz w:val="24"/>
          <w:szCs w:val="24"/>
        </w:rPr>
      </w:pPr>
    </w:p>
    <w:p w14:paraId="20BD08E0" w14:textId="77777777" w:rsidR="0002769D" w:rsidRPr="001A6E61" w:rsidRDefault="0002769D" w:rsidP="0002769D">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0F0A401C" w14:textId="77777777" w:rsidR="0002769D" w:rsidRPr="001A6E61" w:rsidRDefault="0002769D" w:rsidP="0002769D">
      <w:pPr>
        <w:spacing w:after="0"/>
        <w:jc w:val="center"/>
        <w:rPr>
          <w:rFonts w:ascii="Arial" w:eastAsia="Arial" w:hAnsi="Arial" w:cs="Arial"/>
          <w:color w:val="000000" w:themeColor="text1"/>
          <w:sz w:val="24"/>
          <w:szCs w:val="24"/>
        </w:rPr>
      </w:pPr>
    </w:p>
    <w:p w14:paraId="174A37A2" w14:textId="17158923" w:rsidR="0002769D" w:rsidRPr="005E7EE2" w:rsidRDefault="0006787B" w:rsidP="0002769D">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Junio 2</w:t>
      </w:r>
      <w:r w:rsidR="0002769D">
        <w:rPr>
          <w:rFonts w:ascii="Arial" w:eastAsia="Arial" w:hAnsi="Arial" w:cs="Arial"/>
          <w:bCs/>
          <w:color w:val="000000" w:themeColor="text1"/>
          <w:sz w:val="24"/>
          <w:szCs w:val="24"/>
          <w:lang w:val="es-ES"/>
        </w:rPr>
        <w:t xml:space="preserve"> de 2023</w:t>
      </w:r>
    </w:p>
    <w:p w14:paraId="154503F1" w14:textId="77777777" w:rsidR="0002769D" w:rsidRPr="001A6E61" w:rsidRDefault="0002769D" w:rsidP="0002769D">
      <w:pPr>
        <w:spacing w:after="0"/>
        <w:jc w:val="center"/>
        <w:rPr>
          <w:rFonts w:ascii="Arial" w:eastAsia="Arial" w:hAnsi="Arial" w:cs="Arial"/>
          <w:color w:val="000000" w:themeColor="text1"/>
          <w:sz w:val="24"/>
          <w:szCs w:val="24"/>
        </w:rPr>
      </w:pPr>
    </w:p>
    <w:p w14:paraId="13B4EFF9" w14:textId="77777777" w:rsidR="0002769D" w:rsidRDefault="0002769D" w:rsidP="0002769D">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1F66D882" w14:textId="77777777" w:rsidR="0002769D" w:rsidRDefault="0002769D" w:rsidP="0002769D">
      <w:pPr>
        <w:spacing w:after="0" w:line="240" w:lineRule="auto"/>
        <w:jc w:val="center"/>
        <w:rPr>
          <w:rFonts w:ascii="Arial" w:eastAsia="Times New Roman" w:hAnsi="Arial" w:cs="Arial"/>
          <w:sz w:val="24"/>
          <w:szCs w:val="24"/>
          <w:lang w:val="es-ES_tradnl" w:eastAsia="es-ES"/>
        </w:rPr>
      </w:pPr>
    </w:p>
    <w:p w14:paraId="478CBDC8" w14:textId="77777777" w:rsidR="0002769D" w:rsidRDefault="0002769D" w:rsidP="0002769D">
      <w:pPr>
        <w:spacing w:after="0" w:line="240" w:lineRule="auto"/>
        <w:jc w:val="center"/>
        <w:rPr>
          <w:rFonts w:ascii="Arial" w:eastAsia="Times New Roman" w:hAnsi="Arial" w:cs="Arial"/>
          <w:sz w:val="24"/>
          <w:szCs w:val="24"/>
          <w:lang w:val="es-ES_tradnl" w:eastAsia="es-ES"/>
        </w:rPr>
      </w:pPr>
    </w:p>
    <w:p w14:paraId="7D59713A" w14:textId="77777777" w:rsidR="0002769D" w:rsidRDefault="0002769D" w:rsidP="0002769D">
      <w:pPr>
        <w:spacing w:after="0" w:line="240" w:lineRule="auto"/>
        <w:jc w:val="center"/>
        <w:rPr>
          <w:rFonts w:ascii="Arial" w:eastAsia="Times New Roman" w:hAnsi="Arial" w:cs="Arial"/>
          <w:sz w:val="24"/>
          <w:szCs w:val="24"/>
          <w:lang w:val="es-ES_tradnl" w:eastAsia="es-ES"/>
        </w:rPr>
      </w:pPr>
    </w:p>
    <w:p w14:paraId="6B59BA86" w14:textId="77777777" w:rsidR="0002769D" w:rsidRDefault="0002769D" w:rsidP="0002769D">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6C559BA4" w14:textId="77777777" w:rsidR="0002769D" w:rsidRDefault="0002769D" w:rsidP="0002769D">
      <w:pPr>
        <w:spacing w:after="0" w:line="240" w:lineRule="auto"/>
        <w:jc w:val="center"/>
        <w:rPr>
          <w:rFonts w:ascii="Arial" w:eastAsia="Times New Roman" w:hAnsi="Arial" w:cs="Arial"/>
          <w:sz w:val="24"/>
          <w:szCs w:val="24"/>
          <w:u w:val="single"/>
          <w:lang w:val="es-ES_tradnl" w:eastAsia="es-ES"/>
        </w:rPr>
      </w:pPr>
    </w:p>
    <w:p w14:paraId="2B40D140" w14:textId="77777777" w:rsidR="0002769D" w:rsidRDefault="0002769D" w:rsidP="0002769D">
      <w:pPr>
        <w:spacing w:after="0" w:line="240" w:lineRule="auto"/>
        <w:jc w:val="center"/>
        <w:rPr>
          <w:rFonts w:ascii="Arial" w:eastAsia="Times New Roman" w:hAnsi="Arial" w:cs="Arial"/>
          <w:sz w:val="24"/>
          <w:szCs w:val="24"/>
          <w:u w:val="single"/>
          <w:lang w:val="es-ES_tradnl" w:eastAsia="es-ES"/>
        </w:rPr>
      </w:pPr>
    </w:p>
    <w:p w14:paraId="70A842AA" w14:textId="77777777" w:rsidR="0002769D" w:rsidRDefault="0002769D" w:rsidP="0002769D">
      <w:pPr>
        <w:spacing w:after="0" w:line="240" w:lineRule="auto"/>
        <w:jc w:val="center"/>
        <w:rPr>
          <w:rFonts w:ascii="Arial" w:eastAsia="Times New Roman" w:hAnsi="Arial" w:cs="Arial"/>
          <w:sz w:val="24"/>
          <w:szCs w:val="24"/>
          <w:u w:val="single"/>
          <w:lang w:val="es-ES_tradnl" w:eastAsia="es-ES"/>
        </w:rPr>
      </w:pPr>
    </w:p>
    <w:p w14:paraId="0212595D"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14FB03F4"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7CD35FD6" w14:textId="77777777" w:rsidR="0002769D" w:rsidRPr="005405DE" w:rsidRDefault="0002769D" w:rsidP="0002769D">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54108E6D"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1A34C4D7" w14:textId="77777777" w:rsidR="0002769D" w:rsidRDefault="0002769D" w:rsidP="0002769D">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75702C64" w14:textId="77777777" w:rsidR="0002769D" w:rsidRDefault="0002769D" w:rsidP="0002769D">
      <w:pPr>
        <w:spacing w:after="0"/>
        <w:jc w:val="both"/>
        <w:rPr>
          <w:rFonts w:ascii="Arial" w:eastAsia="Times New Roman" w:hAnsi="Arial" w:cs="Arial"/>
          <w:sz w:val="24"/>
          <w:szCs w:val="24"/>
          <w:lang w:val="es-ES" w:eastAsia="es-ES"/>
        </w:rPr>
      </w:pPr>
    </w:p>
    <w:p w14:paraId="6B63F2AF"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462153D"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71D5B420"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E6C3047"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0784E8FD"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10EAF98B"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217415DA" w14:textId="77777777" w:rsidR="0002769D" w:rsidRDefault="0002769D" w:rsidP="0002769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D770330"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59C25514" w14:textId="77777777" w:rsidR="0002769D" w:rsidRDefault="0002769D" w:rsidP="0002769D">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F46B7DC"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2708335D" w14:textId="77777777" w:rsidR="0002769D" w:rsidRDefault="0002769D" w:rsidP="0002769D">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Pr>
          <w:rFonts w:ascii="Arial" w:eastAsia="Times New Roman" w:hAnsi="Arial" w:cs="Arial"/>
          <w:szCs w:val="24"/>
          <w:lang w:val="es-ES" w:eastAsia="es-ES"/>
        </w:rPr>
        <w:t>”</w:t>
      </w:r>
      <w:bookmarkEnd w:id="7"/>
    </w:p>
    <w:p w14:paraId="00A7325B" w14:textId="77777777" w:rsidR="0002769D" w:rsidRDefault="0002769D" w:rsidP="0002769D">
      <w:pPr>
        <w:suppressAutoHyphens/>
        <w:spacing w:after="0" w:line="240" w:lineRule="auto"/>
        <w:ind w:left="426" w:right="420"/>
        <w:jc w:val="both"/>
        <w:rPr>
          <w:rFonts w:ascii="Arial" w:eastAsia="Times New Roman" w:hAnsi="Arial" w:cs="Arial"/>
          <w:szCs w:val="24"/>
          <w:lang w:val="es-ES" w:eastAsia="es-ES"/>
        </w:rPr>
      </w:pPr>
    </w:p>
    <w:p w14:paraId="2943900C" w14:textId="77777777" w:rsidR="0002769D" w:rsidRDefault="0002769D" w:rsidP="0002769D">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1FF9DEAD" w14:textId="77777777" w:rsidR="0002769D" w:rsidRDefault="0002769D" w:rsidP="0002769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4FE0484F" w14:textId="77777777" w:rsidR="0002769D" w:rsidRDefault="0002769D" w:rsidP="0002769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A42DC65" w14:textId="77777777" w:rsidR="0002769D" w:rsidRDefault="0002769D" w:rsidP="0002769D">
      <w:pPr>
        <w:suppressAutoHyphens/>
        <w:spacing w:after="0"/>
        <w:jc w:val="both"/>
        <w:rPr>
          <w:rFonts w:ascii="Arial" w:eastAsia="Times New Roman" w:hAnsi="Arial" w:cs="Arial"/>
          <w:b/>
          <w:sz w:val="24"/>
          <w:szCs w:val="24"/>
          <w:lang w:val="es-ES_tradnl" w:eastAsia="es-ES"/>
        </w:rPr>
      </w:pPr>
    </w:p>
    <w:p w14:paraId="220E012F" w14:textId="77777777" w:rsidR="0002769D" w:rsidRDefault="0002769D" w:rsidP="0002769D">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E503089"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35629DAF" w14:textId="77777777" w:rsidR="0002769D" w:rsidRDefault="0002769D" w:rsidP="0002769D">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34818F8" w14:textId="77777777" w:rsidR="0002769D" w:rsidRDefault="0002769D" w:rsidP="0002769D">
      <w:pPr>
        <w:suppressAutoHyphens/>
        <w:spacing w:after="0"/>
        <w:jc w:val="both"/>
        <w:rPr>
          <w:rFonts w:ascii="Arial" w:eastAsia="Times New Roman" w:hAnsi="Arial" w:cs="Arial"/>
          <w:iCs/>
          <w:sz w:val="24"/>
          <w:szCs w:val="24"/>
          <w:lang w:val="es-ES_tradnl" w:eastAsia="es-ES"/>
        </w:rPr>
      </w:pPr>
    </w:p>
    <w:p w14:paraId="1FF2A622" w14:textId="77777777" w:rsidR="0002769D" w:rsidRDefault="0002769D" w:rsidP="0002769D">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ADC1721" w14:textId="77777777" w:rsidR="0002769D" w:rsidRDefault="0002769D" w:rsidP="0002769D">
      <w:pPr>
        <w:suppressAutoHyphens/>
        <w:spacing w:after="0"/>
        <w:ind w:left="720"/>
        <w:jc w:val="both"/>
        <w:rPr>
          <w:rFonts w:ascii="Arial" w:eastAsia="Times New Roman" w:hAnsi="Arial" w:cs="Arial"/>
          <w:iCs/>
          <w:sz w:val="24"/>
          <w:szCs w:val="24"/>
          <w:lang w:val="es-ES_tradnl" w:eastAsia="es-ES"/>
        </w:rPr>
      </w:pPr>
    </w:p>
    <w:p w14:paraId="28703058" w14:textId="77777777" w:rsidR="0002769D" w:rsidRDefault="0002769D" w:rsidP="0002769D">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72FB7443" w14:textId="77777777" w:rsidR="0002769D" w:rsidRDefault="0002769D" w:rsidP="0002769D">
      <w:pPr>
        <w:suppressAutoHyphens/>
        <w:spacing w:after="0"/>
        <w:jc w:val="both"/>
        <w:rPr>
          <w:rFonts w:ascii="Arial" w:eastAsia="Times New Roman" w:hAnsi="Arial" w:cs="Arial"/>
          <w:i/>
          <w:iCs/>
          <w:sz w:val="24"/>
          <w:szCs w:val="24"/>
          <w:lang w:val="es-ES_tradnl" w:eastAsia="es-ES"/>
        </w:rPr>
      </w:pPr>
    </w:p>
    <w:p w14:paraId="33A81571" w14:textId="77777777" w:rsidR="0002769D" w:rsidRDefault="0002769D" w:rsidP="0002769D">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24B677E" w14:textId="77777777" w:rsidR="0002769D" w:rsidRDefault="0002769D" w:rsidP="0002769D">
      <w:pPr>
        <w:suppressAutoHyphens/>
        <w:spacing w:after="0"/>
        <w:jc w:val="both"/>
        <w:rPr>
          <w:rFonts w:ascii="Arial" w:eastAsia="Times New Roman" w:hAnsi="Arial" w:cs="Arial"/>
          <w:i/>
          <w:iCs/>
          <w:sz w:val="24"/>
          <w:szCs w:val="24"/>
          <w:lang w:val="es-ES_tradnl" w:eastAsia="es-ES"/>
        </w:rPr>
      </w:pPr>
    </w:p>
    <w:p w14:paraId="31CE25A4" w14:textId="77777777" w:rsidR="0002769D" w:rsidRDefault="0002769D" w:rsidP="0002769D">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C86C863" w14:textId="77777777" w:rsidR="0002769D" w:rsidRDefault="0002769D" w:rsidP="0002769D">
      <w:pPr>
        <w:suppressAutoHyphens/>
        <w:spacing w:after="0"/>
        <w:jc w:val="both"/>
        <w:rPr>
          <w:rFonts w:ascii="Arial" w:eastAsia="Times New Roman" w:hAnsi="Arial" w:cs="Arial"/>
          <w:i/>
          <w:iCs/>
          <w:sz w:val="24"/>
          <w:szCs w:val="24"/>
          <w:lang w:val="es-ES_tradnl" w:eastAsia="es-ES"/>
        </w:rPr>
      </w:pPr>
    </w:p>
    <w:p w14:paraId="69C26690" w14:textId="77777777" w:rsidR="0002769D" w:rsidRDefault="0002769D" w:rsidP="0002769D">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61E59207" w14:textId="77777777" w:rsidR="0002769D" w:rsidRDefault="0002769D" w:rsidP="0002769D">
      <w:pPr>
        <w:suppressAutoHyphens/>
        <w:spacing w:after="0"/>
        <w:jc w:val="both"/>
        <w:rPr>
          <w:rFonts w:ascii="Arial" w:eastAsia="Times New Roman" w:hAnsi="Arial" w:cs="Arial"/>
          <w:sz w:val="24"/>
          <w:szCs w:val="24"/>
          <w:lang w:val="es-ES" w:eastAsia="es-ES"/>
        </w:rPr>
      </w:pPr>
    </w:p>
    <w:p w14:paraId="3F201014" w14:textId="77777777" w:rsidR="0002769D" w:rsidRDefault="0002769D" w:rsidP="0002769D">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4C159A91" w14:textId="77777777" w:rsidR="0002769D" w:rsidRDefault="0002769D" w:rsidP="0002769D">
      <w:pPr>
        <w:suppressAutoHyphens/>
        <w:spacing w:after="0"/>
        <w:jc w:val="both"/>
        <w:rPr>
          <w:rFonts w:ascii="Arial" w:eastAsia="Times New Roman" w:hAnsi="Arial" w:cs="Arial"/>
          <w:b/>
          <w:sz w:val="24"/>
          <w:szCs w:val="24"/>
          <w:lang w:val="es-ES" w:eastAsia="es-ES"/>
        </w:rPr>
      </w:pPr>
    </w:p>
    <w:p w14:paraId="73D79B91" w14:textId="77777777" w:rsidR="0002769D" w:rsidRDefault="0002769D" w:rsidP="0002769D">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31780349" w14:textId="77777777" w:rsidR="0002769D" w:rsidRDefault="0002769D" w:rsidP="0002769D">
      <w:pPr>
        <w:suppressAutoHyphens/>
        <w:spacing w:after="0"/>
        <w:jc w:val="both"/>
        <w:rPr>
          <w:rFonts w:ascii="Arial" w:eastAsia="Times New Roman" w:hAnsi="Arial" w:cs="Arial"/>
          <w:sz w:val="24"/>
          <w:szCs w:val="24"/>
          <w:lang w:val="es-ES" w:eastAsia="es-ES"/>
        </w:rPr>
      </w:pPr>
    </w:p>
    <w:p w14:paraId="6422D9DD" w14:textId="77777777" w:rsidR="0002769D" w:rsidRDefault="0002769D" w:rsidP="0002769D">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280CE507" w14:textId="77777777" w:rsidR="0002769D" w:rsidRDefault="0002769D" w:rsidP="0002769D">
      <w:pPr>
        <w:suppressAutoHyphens/>
        <w:spacing w:after="0"/>
        <w:ind w:left="360"/>
        <w:jc w:val="both"/>
        <w:rPr>
          <w:rFonts w:ascii="Arial" w:eastAsia="Times New Roman" w:hAnsi="Arial" w:cs="Arial"/>
          <w:sz w:val="24"/>
          <w:szCs w:val="24"/>
          <w:lang w:val="es-ES_tradnl" w:eastAsia="es-ES"/>
        </w:rPr>
      </w:pPr>
    </w:p>
    <w:p w14:paraId="11BB0D0C" w14:textId="77777777" w:rsidR="0002769D" w:rsidRDefault="0002769D" w:rsidP="0002769D">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FF02E1F" w14:textId="77777777" w:rsidR="0002769D" w:rsidRDefault="0002769D" w:rsidP="0002769D">
      <w:pPr>
        <w:suppressAutoHyphens/>
        <w:spacing w:after="0"/>
        <w:ind w:left="360"/>
        <w:jc w:val="both"/>
        <w:rPr>
          <w:rFonts w:ascii="Arial" w:eastAsia="Times New Roman" w:hAnsi="Arial" w:cs="Arial"/>
          <w:b/>
          <w:bCs/>
          <w:sz w:val="24"/>
          <w:szCs w:val="24"/>
          <w:lang w:val="es-ES" w:eastAsia="es-ES"/>
        </w:rPr>
      </w:pPr>
    </w:p>
    <w:p w14:paraId="4C262DE8" w14:textId="77777777" w:rsidR="0002769D" w:rsidRDefault="0002769D" w:rsidP="0002769D">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6FBC0488" w14:textId="77777777" w:rsidR="0002769D" w:rsidRDefault="0002769D" w:rsidP="0002769D">
      <w:pPr>
        <w:suppressAutoHyphens/>
        <w:spacing w:after="0"/>
        <w:ind w:left="360"/>
        <w:jc w:val="both"/>
        <w:rPr>
          <w:rFonts w:ascii="Arial" w:eastAsia="Times New Roman" w:hAnsi="Arial" w:cs="Arial"/>
          <w:b/>
          <w:bCs/>
          <w:sz w:val="24"/>
          <w:szCs w:val="24"/>
          <w:lang w:val="es-ES" w:eastAsia="es-ES"/>
        </w:rPr>
      </w:pPr>
    </w:p>
    <w:p w14:paraId="1B06BAC9" w14:textId="77777777" w:rsidR="0002769D" w:rsidRDefault="0002769D" w:rsidP="0002769D">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6C3881B7" w14:textId="77777777" w:rsidR="0002769D" w:rsidRDefault="0002769D" w:rsidP="0002769D">
      <w:pPr>
        <w:suppressAutoHyphens/>
        <w:spacing w:after="0"/>
        <w:ind w:left="360"/>
        <w:jc w:val="both"/>
        <w:rPr>
          <w:rFonts w:ascii="Arial" w:eastAsia="Times New Roman" w:hAnsi="Arial" w:cs="Arial"/>
          <w:b/>
          <w:bCs/>
          <w:sz w:val="24"/>
          <w:szCs w:val="24"/>
          <w:lang w:val="es-ES" w:eastAsia="es-ES"/>
        </w:rPr>
      </w:pPr>
    </w:p>
    <w:p w14:paraId="4ED53B5F" w14:textId="77777777" w:rsidR="0002769D" w:rsidRDefault="0002769D" w:rsidP="0002769D">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5388F2" w14:textId="77777777" w:rsidR="0002769D" w:rsidRDefault="0002769D" w:rsidP="0002769D">
      <w:pPr>
        <w:suppressAutoHyphens/>
        <w:spacing w:after="0"/>
        <w:jc w:val="both"/>
        <w:rPr>
          <w:rFonts w:ascii="Arial" w:eastAsia="Times New Roman" w:hAnsi="Arial" w:cs="Arial"/>
          <w:sz w:val="24"/>
          <w:szCs w:val="24"/>
          <w:lang w:val="es-ES" w:eastAsia="es-ES"/>
        </w:rPr>
      </w:pPr>
    </w:p>
    <w:p w14:paraId="50B99929" w14:textId="77777777" w:rsidR="0002769D" w:rsidRDefault="0002769D" w:rsidP="0002769D">
      <w:pPr>
        <w:suppressAutoHyphens/>
        <w:spacing w:after="0"/>
        <w:jc w:val="both"/>
        <w:rPr>
          <w:rFonts w:ascii="Arial" w:eastAsia="Times New Roman" w:hAnsi="Arial" w:cs="Arial"/>
          <w:sz w:val="24"/>
          <w:szCs w:val="24"/>
          <w:lang w:val="es-ES" w:eastAsia="es-ES"/>
        </w:rPr>
      </w:pPr>
    </w:p>
    <w:p w14:paraId="7B358D49" w14:textId="77777777" w:rsidR="0002769D" w:rsidRDefault="0002769D" w:rsidP="0002769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07A3017"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7A93C4E2"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11F50CD6"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00FA359A"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9E70FD7"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50577C1A" w14:textId="77777777" w:rsidR="0002769D" w:rsidRDefault="0002769D" w:rsidP="0002769D">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740E459" w14:textId="77777777" w:rsidR="0002769D" w:rsidRDefault="0002769D" w:rsidP="0002769D">
      <w:pPr>
        <w:suppressAutoHyphens/>
        <w:spacing w:after="0"/>
        <w:jc w:val="both"/>
        <w:rPr>
          <w:rFonts w:ascii="Arial" w:eastAsia="Times New Roman" w:hAnsi="Arial" w:cs="Arial"/>
          <w:b/>
          <w:sz w:val="24"/>
          <w:szCs w:val="24"/>
          <w:lang w:val="es-ES_tradnl" w:eastAsia="es-ES"/>
        </w:rPr>
      </w:pPr>
    </w:p>
    <w:p w14:paraId="1F8505E6" w14:textId="77777777" w:rsidR="0002769D" w:rsidRDefault="0002769D" w:rsidP="0002769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D3FFAAE"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2A80D2E8" w14:textId="77777777" w:rsidR="0002769D" w:rsidRDefault="0002769D" w:rsidP="0002769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B27E520" w14:textId="77777777" w:rsidR="0002769D" w:rsidRDefault="0002769D" w:rsidP="0002769D">
      <w:pPr>
        <w:suppressAutoHyphens/>
        <w:spacing w:after="0"/>
        <w:jc w:val="both"/>
        <w:rPr>
          <w:rFonts w:ascii="Arial" w:eastAsia="Times New Roman" w:hAnsi="Arial" w:cs="Arial"/>
          <w:b/>
          <w:bCs/>
          <w:sz w:val="24"/>
          <w:szCs w:val="24"/>
          <w:lang w:val="es-ES" w:eastAsia="es-ES"/>
        </w:rPr>
      </w:pPr>
    </w:p>
    <w:p w14:paraId="348DC41C" w14:textId="77777777" w:rsidR="0002769D" w:rsidRDefault="0002769D" w:rsidP="0002769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DA92496" w14:textId="77777777" w:rsidR="0002769D" w:rsidRDefault="0002769D" w:rsidP="0002769D">
      <w:pPr>
        <w:suppressAutoHyphens/>
        <w:spacing w:after="0"/>
        <w:jc w:val="both"/>
        <w:rPr>
          <w:rFonts w:ascii="Arial" w:eastAsia="Times New Roman" w:hAnsi="Arial" w:cs="Arial"/>
          <w:b/>
          <w:bCs/>
          <w:sz w:val="24"/>
          <w:szCs w:val="24"/>
          <w:lang w:val="es-ES" w:eastAsia="es-ES"/>
        </w:rPr>
      </w:pPr>
    </w:p>
    <w:p w14:paraId="1CED7419" w14:textId="77777777" w:rsidR="0002769D" w:rsidRDefault="0002769D" w:rsidP="0002769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5C8BA23F"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73DC2972" w14:textId="77777777" w:rsidR="0002769D" w:rsidRDefault="0002769D" w:rsidP="0002769D">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02EDD18" w14:textId="77777777" w:rsidR="0002769D" w:rsidRDefault="0002769D" w:rsidP="0002769D">
      <w:pPr>
        <w:suppressAutoHyphens/>
        <w:spacing w:after="0" w:line="240" w:lineRule="auto"/>
        <w:ind w:left="426" w:right="420"/>
        <w:jc w:val="both"/>
        <w:rPr>
          <w:rFonts w:ascii="Arial" w:eastAsia="Times New Roman" w:hAnsi="Arial" w:cs="Arial"/>
          <w:szCs w:val="24"/>
          <w:lang w:val="es-ES_tradnl" w:eastAsia="es-ES"/>
        </w:rPr>
      </w:pPr>
    </w:p>
    <w:p w14:paraId="00E4C41B" w14:textId="77777777" w:rsidR="0002769D" w:rsidRDefault="0002769D" w:rsidP="0002769D">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343DFE0"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3DF08AB0"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50055FF9"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793FABB8" w14:textId="77777777" w:rsidR="0002769D" w:rsidRDefault="0002769D" w:rsidP="0002769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1AABB100"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47B209EB" w14:textId="77777777" w:rsidR="0002769D" w:rsidRDefault="0002769D" w:rsidP="0002769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143349B3" w14:textId="77777777" w:rsidR="0002769D" w:rsidRDefault="0002769D" w:rsidP="0002769D">
      <w:pPr>
        <w:suppressAutoHyphens/>
        <w:spacing w:after="0"/>
        <w:jc w:val="both"/>
        <w:rPr>
          <w:rFonts w:ascii="Arial" w:eastAsia="Times New Roman" w:hAnsi="Arial" w:cs="Arial"/>
          <w:b/>
          <w:bCs/>
          <w:sz w:val="24"/>
          <w:szCs w:val="24"/>
          <w:lang w:val="es-ES" w:eastAsia="es-ES"/>
        </w:rPr>
      </w:pPr>
    </w:p>
    <w:p w14:paraId="0E9F1CE4" w14:textId="77777777" w:rsidR="0002769D" w:rsidRDefault="0002769D" w:rsidP="0002769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9240789" w14:textId="77777777" w:rsidR="0002769D" w:rsidRDefault="0002769D" w:rsidP="0002769D">
      <w:pPr>
        <w:suppressAutoHyphens/>
        <w:spacing w:after="0"/>
        <w:jc w:val="both"/>
        <w:rPr>
          <w:rFonts w:ascii="Arial" w:eastAsia="Times New Roman" w:hAnsi="Arial" w:cs="Arial"/>
          <w:iCs/>
          <w:sz w:val="24"/>
          <w:szCs w:val="24"/>
          <w:lang w:val="es-ES_tradnl" w:eastAsia="es-ES"/>
        </w:rPr>
      </w:pPr>
    </w:p>
    <w:p w14:paraId="4641C8CB" w14:textId="77777777" w:rsidR="0002769D" w:rsidRDefault="0002769D" w:rsidP="0002769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64C0EC29" w14:textId="77777777" w:rsidR="0002769D" w:rsidRDefault="0002769D" w:rsidP="0002769D">
      <w:pPr>
        <w:suppressAutoHyphens/>
        <w:spacing w:after="0"/>
        <w:jc w:val="both"/>
        <w:rPr>
          <w:rFonts w:ascii="Arial" w:eastAsia="Times New Roman" w:hAnsi="Arial" w:cs="Arial"/>
          <w:iCs/>
          <w:sz w:val="24"/>
          <w:szCs w:val="24"/>
          <w:lang w:val="es-ES_tradnl" w:eastAsia="es-ES"/>
        </w:rPr>
      </w:pPr>
    </w:p>
    <w:p w14:paraId="5830C79F" w14:textId="77777777" w:rsidR="0002769D" w:rsidRDefault="0002769D" w:rsidP="0002769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266F9B9" w14:textId="77777777" w:rsidR="0002769D" w:rsidRDefault="0002769D" w:rsidP="0002769D">
      <w:pPr>
        <w:suppressAutoHyphens/>
        <w:spacing w:after="0"/>
        <w:jc w:val="both"/>
        <w:rPr>
          <w:rFonts w:ascii="Arial" w:eastAsia="Times New Roman" w:hAnsi="Arial" w:cs="Arial"/>
          <w:iCs/>
          <w:sz w:val="24"/>
          <w:szCs w:val="24"/>
          <w:lang w:val="es-ES_tradnl" w:eastAsia="es-ES"/>
        </w:rPr>
      </w:pPr>
    </w:p>
    <w:p w14:paraId="23871BAE" w14:textId="77777777" w:rsidR="0002769D" w:rsidRDefault="0002769D" w:rsidP="0002769D">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13DA427" w14:textId="77777777" w:rsidR="0002769D" w:rsidRDefault="0002769D" w:rsidP="0002769D">
      <w:pPr>
        <w:suppressAutoHyphens/>
        <w:spacing w:after="0"/>
        <w:jc w:val="both"/>
        <w:rPr>
          <w:rFonts w:ascii="Arial" w:eastAsia="Times New Roman" w:hAnsi="Arial" w:cs="Arial"/>
          <w:iCs/>
          <w:sz w:val="24"/>
          <w:szCs w:val="24"/>
          <w:lang w:val="es-ES_tradnl" w:eastAsia="es-ES"/>
        </w:rPr>
      </w:pPr>
    </w:p>
    <w:p w14:paraId="04CF19A7" w14:textId="77777777" w:rsidR="0002769D" w:rsidRDefault="0002769D" w:rsidP="0002769D">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817D8F6" w14:textId="77777777" w:rsidR="0002769D" w:rsidRDefault="0002769D" w:rsidP="0002769D">
      <w:pPr>
        <w:suppressAutoHyphens/>
        <w:spacing w:after="0"/>
        <w:jc w:val="both"/>
        <w:rPr>
          <w:rFonts w:ascii="Arial" w:eastAsia="Times New Roman" w:hAnsi="Arial" w:cs="Arial"/>
          <w:iCs/>
          <w:sz w:val="24"/>
          <w:szCs w:val="24"/>
          <w:lang w:val="es-ES_tradnl" w:eastAsia="es-ES"/>
        </w:rPr>
      </w:pPr>
    </w:p>
    <w:p w14:paraId="65EB1F2B" w14:textId="77777777" w:rsidR="0002769D" w:rsidRDefault="0002769D" w:rsidP="0002769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0817B19B"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100539E3" w14:textId="77777777" w:rsidR="0002769D" w:rsidRDefault="0002769D" w:rsidP="0002769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338A843F" w14:textId="77777777" w:rsidR="0002769D" w:rsidRDefault="0002769D" w:rsidP="0002769D">
      <w:pPr>
        <w:suppressAutoHyphens/>
        <w:spacing w:after="0"/>
        <w:jc w:val="both"/>
        <w:rPr>
          <w:rFonts w:ascii="Arial" w:eastAsia="Times New Roman" w:hAnsi="Arial" w:cs="Arial"/>
          <w:b/>
          <w:iCs/>
          <w:sz w:val="24"/>
          <w:szCs w:val="24"/>
          <w:lang w:val="es-ES_tradnl" w:eastAsia="es-ES"/>
        </w:rPr>
      </w:pPr>
    </w:p>
    <w:p w14:paraId="64002300" w14:textId="77777777" w:rsidR="0002769D" w:rsidRDefault="0002769D" w:rsidP="0002769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44BA717" w14:textId="77777777" w:rsidR="0002769D" w:rsidRDefault="0002769D" w:rsidP="0002769D">
      <w:pPr>
        <w:suppressAutoHyphens/>
        <w:spacing w:after="0"/>
        <w:jc w:val="both"/>
        <w:rPr>
          <w:rFonts w:ascii="Arial" w:eastAsia="Times New Roman" w:hAnsi="Arial" w:cs="Arial"/>
          <w:iCs/>
          <w:sz w:val="24"/>
          <w:szCs w:val="24"/>
          <w:lang w:val="es-ES_tradnl" w:eastAsia="es-ES"/>
        </w:rPr>
      </w:pPr>
    </w:p>
    <w:p w14:paraId="1556135F" w14:textId="77777777" w:rsidR="0002769D" w:rsidRDefault="0002769D" w:rsidP="0002769D">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231DA49" w14:textId="77777777" w:rsidR="0002769D" w:rsidRDefault="0002769D" w:rsidP="0002769D">
      <w:pPr>
        <w:suppressAutoHyphens/>
        <w:spacing w:after="0"/>
        <w:jc w:val="both"/>
        <w:rPr>
          <w:rFonts w:ascii="Arial" w:eastAsia="Times New Roman" w:hAnsi="Arial" w:cs="Arial"/>
          <w:b/>
          <w:iCs/>
          <w:sz w:val="24"/>
          <w:szCs w:val="24"/>
          <w:lang w:val="es-ES_tradnl" w:eastAsia="es-ES"/>
        </w:rPr>
      </w:pPr>
    </w:p>
    <w:p w14:paraId="6D8FF3E4" w14:textId="77777777" w:rsidR="0002769D" w:rsidRDefault="0002769D" w:rsidP="0002769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68C55B5" w14:textId="77777777" w:rsidR="0002769D" w:rsidRDefault="0002769D" w:rsidP="0002769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10C0DF8B" w14:textId="77777777" w:rsidR="0002769D" w:rsidRDefault="0002769D" w:rsidP="0002769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24C825B" w14:textId="77777777" w:rsidR="0002769D" w:rsidRDefault="0002769D" w:rsidP="0002769D">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C31B300" w14:textId="77777777" w:rsidR="0002769D" w:rsidRDefault="0002769D" w:rsidP="0002769D">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79ACEDF3" w14:textId="77777777" w:rsidR="0002769D" w:rsidRDefault="0002769D" w:rsidP="0002769D">
      <w:pPr>
        <w:suppressAutoHyphens/>
        <w:spacing w:after="0"/>
        <w:jc w:val="both"/>
        <w:rPr>
          <w:rFonts w:ascii="Arial" w:eastAsia="Times New Roman" w:hAnsi="Arial" w:cs="Arial"/>
          <w:b/>
          <w:iCs/>
          <w:sz w:val="24"/>
          <w:szCs w:val="24"/>
          <w:lang w:val="es-ES_tradnl" w:eastAsia="es-ES"/>
        </w:rPr>
      </w:pPr>
    </w:p>
    <w:p w14:paraId="7A317324" w14:textId="77777777" w:rsidR="0002769D" w:rsidRDefault="0002769D" w:rsidP="0002769D">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561B339F" w14:textId="77777777" w:rsidR="0002769D" w:rsidRDefault="0002769D" w:rsidP="0002769D">
      <w:pPr>
        <w:suppressAutoHyphens/>
        <w:spacing w:after="0"/>
        <w:jc w:val="both"/>
        <w:rPr>
          <w:rFonts w:ascii="Arial" w:eastAsia="Times New Roman" w:hAnsi="Arial" w:cs="Arial"/>
          <w:b/>
          <w:iCs/>
          <w:sz w:val="24"/>
          <w:szCs w:val="24"/>
          <w:lang w:eastAsia="es-ES"/>
        </w:rPr>
      </w:pPr>
    </w:p>
    <w:p w14:paraId="6C984B3A" w14:textId="77777777" w:rsidR="0002769D" w:rsidRDefault="0002769D" w:rsidP="0002769D">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298AE290"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502276C4" w14:textId="77777777" w:rsidR="0002769D" w:rsidRDefault="0002769D" w:rsidP="0002769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5332FD8"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27BF47DD"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7034AD51"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2FE9F9EF" w14:textId="77777777" w:rsidR="0002769D" w:rsidRDefault="0002769D" w:rsidP="0002769D">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3E2602E4"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5349C017" w14:textId="77777777" w:rsidR="0002769D" w:rsidRDefault="0002769D" w:rsidP="0002769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F5B1556"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744E5C0E" w14:textId="77777777" w:rsidR="0002769D" w:rsidRDefault="0002769D" w:rsidP="0002769D">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7D2E80CA"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7C0FC163"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37AE47C"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1C9C23B8" w14:textId="77777777" w:rsidR="0002769D" w:rsidRDefault="0002769D" w:rsidP="0002769D">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2D1305F0"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4DD79597"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62928DAE"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2B524585" w14:textId="77777777" w:rsidR="0002769D" w:rsidRPr="001C171A" w:rsidRDefault="0002769D" w:rsidP="0002769D">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E41DC15"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0FA4C02A"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E6CB704" w14:textId="77777777" w:rsidR="0002769D" w:rsidRDefault="0002769D" w:rsidP="0002769D">
      <w:pPr>
        <w:suppressAutoHyphens/>
        <w:spacing w:after="0"/>
        <w:jc w:val="both"/>
        <w:rPr>
          <w:rFonts w:ascii="Arial" w:eastAsia="Times New Roman" w:hAnsi="Arial" w:cs="Arial"/>
          <w:sz w:val="24"/>
          <w:szCs w:val="24"/>
          <w:lang w:val="es-ES_tradnl" w:eastAsia="es-ES"/>
        </w:rPr>
      </w:pPr>
      <w:bookmarkStart w:id="8" w:name="_GoBack"/>
      <w:bookmarkEnd w:id="8"/>
    </w:p>
    <w:p w14:paraId="6BB5F149" w14:textId="77777777" w:rsidR="0002769D" w:rsidRDefault="0002769D" w:rsidP="0002769D">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DF67FBF" w14:textId="77777777" w:rsidR="0002769D" w:rsidRDefault="0002769D" w:rsidP="0002769D">
      <w:pPr>
        <w:suppressAutoHyphens/>
        <w:spacing w:after="0"/>
        <w:jc w:val="both"/>
        <w:rPr>
          <w:rFonts w:ascii="Arial" w:eastAsia="Times New Roman" w:hAnsi="Arial" w:cs="Arial"/>
          <w:sz w:val="24"/>
          <w:szCs w:val="24"/>
          <w:lang w:val="es-ES_tradnl" w:eastAsia="es-ES"/>
        </w:rPr>
      </w:pPr>
    </w:p>
    <w:p w14:paraId="348F908A" w14:textId="77777777" w:rsidR="0002769D" w:rsidRDefault="0002769D" w:rsidP="0002769D">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02A8C2EC" w14:textId="77777777" w:rsidR="0002769D" w:rsidRDefault="0002769D" w:rsidP="0002769D">
      <w:pPr>
        <w:spacing w:after="0"/>
        <w:jc w:val="both"/>
        <w:rPr>
          <w:rFonts w:ascii="Arial" w:hAnsi="Arial" w:cs="Arial"/>
          <w:sz w:val="24"/>
          <w:szCs w:val="24"/>
        </w:rPr>
      </w:pPr>
    </w:p>
    <w:p w14:paraId="1F4A8179" w14:textId="77777777" w:rsidR="0002769D" w:rsidRDefault="0002769D" w:rsidP="0002769D">
      <w:pPr>
        <w:spacing w:after="0"/>
        <w:jc w:val="both"/>
        <w:rPr>
          <w:rFonts w:ascii="Arial" w:eastAsia="Times New Roman" w:hAnsi="Arial" w:cs="Arial"/>
          <w:sz w:val="24"/>
          <w:szCs w:val="24"/>
        </w:rPr>
      </w:pPr>
    </w:p>
    <w:p w14:paraId="0855B91C" w14:textId="77777777" w:rsidR="0002769D" w:rsidRDefault="0002769D" w:rsidP="0002769D">
      <w:pPr>
        <w:spacing w:after="0"/>
        <w:jc w:val="both"/>
        <w:rPr>
          <w:rFonts w:ascii="Arial" w:eastAsia="Times New Roman" w:hAnsi="Arial" w:cs="Arial"/>
          <w:sz w:val="24"/>
          <w:szCs w:val="24"/>
        </w:rPr>
      </w:pPr>
    </w:p>
    <w:p w14:paraId="5BAB097D" w14:textId="77777777" w:rsidR="0002769D" w:rsidRDefault="0002769D" w:rsidP="0002769D">
      <w:pPr>
        <w:spacing w:after="0"/>
        <w:jc w:val="both"/>
        <w:rPr>
          <w:rFonts w:ascii="Arial" w:eastAsia="Times New Roman" w:hAnsi="Arial" w:cs="Arial"/>
          <w:sz w:val="24"/>
          <w:szCs w:val="24"/>
        </w:rPr>
      </w:pPr>
    </w:p>
    <w:p w14:paraId="4B97E197" w14:textId="77777777" w:rsidR="0002769D" w:rsidRDefault="0002769D" w:rsidP="0002769D">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3806BCCD" w14:textId="18E4B269" w:rsidR="00107DA3" w:rsidRPr="0002769D" w:rsidRDefault="0002769D" w:rsidP="0002769D">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5"/>
    </w:p>
    <w:sectPr w:rsidR="00107DA3" w:rsidRPr="0002769D" w:rsidSect="00540AC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2FE2A8" w16cex:dateUtc="2023-05-24T14:04:17.985Z"/>
  <w16cex:commentExtensible w16cex:durableId="0ED94B7A" w16cex:dateUtc="2023-05-26T15:43:16.497Z"/>
  <w16cex:commentExtensible w16cex:durableId="568748B6" w16cex:dateUtc="2023-05-29T20:48:05.3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181B" w14:textId="77777777" w:rsidR="001472AB" w:rsidRDefault="001472AB" w:rsidP="00826600">
      <w:pPr>
        <w:spacing w:after="0" w:line="240" w:lineRule="auto"/>
      </w:pPr>
      <w:r>
        <w:separator/>
      </w:r>
    </w:p>
  </w:endnote>
  <w:endnote w:type="continuationSeparator" w:id="0">
    <w:p w14:paraId="3651CBA5" w14:textId="77777777" w:rsidR="001472AB" w:rsidRDefault="001472AB" w:rsidP="0082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196509"/>
      <w:docPartObj>
        <w:docPartGallery w:val="Page Numbers (Bottom of Page)"/>
        <w:docPartUnique/>
      </w:docPartObj>
    </w:sdtPr>
    <w:sdtEndPr>
      <w:rPr>
        <w:rStyle w:val="normaltextrun"/>
        <w:rFonts w:ascii="Arial" w:hAnsi="Arial" w:cs="Arial"/>
        <w:sz w:val="18"/>
        <w:szCs w:val="14"/>
      </w:rPr>
    </w:sdtEndPr>
    <w:sdtContent>
      <w:p w14:paraId="0C6F55B4" w14:textId="3FC2875C" w:rsidR="00826600" w:rsidRPr="00973B3D" w:rsidRDefault="00826600">
        <w:pPr>
          <w:pStyle w:val="Piedepgina"/>
          <w:jc w:val="right"/>
          <w:rPr>
            <w:rStyle w:val="normaltextrun"/>
            <w:rFonts w:ascii="Arial" w:hAnsi="Arial" w:cs="Arial"/>
            <w:sz w:val="18"/>
            <w:szCs w:val="14"/>
          </w:rPr>
        </w:pPr>
        <w:r w:rsidRPr="00973B3D">
          <w:rPr>
            <w:rStyle w:val="normaltextrun"/>
            <w:rFonts w:ascii="Arial" w:hAnsi="Arial" w:cs="Arial"/>
            <w:sz w:val="18"/>
            <w:szCs w:val="14"/>
          </w:rPr>
          <w:fldChar w:fldCharType="begin"/>
        </w:r>
        <w:r w:rsidRPr="00973B3D">
          <w:rPr>
            <w:rStyle w:val="normaltextrun"/>
            <w:rFonts w:ascii="Arial" w:hAnsi="Arial" w:cs="Arial"/>
            <w:sz w:val="18"/>
            <w:szCs w:val="14"/>
          </w:rPr>
          <w:instrText>PAGE   \* MERGEFORMAT</w:instrText>
        </w:r>
        <w:r w:rsidRPr="00973B3D">
          <w:rPr>
            <w:rStyle w:val="normaltextrun"/>
            <w:rFonts w:ascii="Arial" w:hAnsi="Arial" w:cs="Arial"/>
            <w:sz w:val="18"/>
            <w:szCs w:val="14"/>
          </w:rPr>
          <w:fldChar w:fldCharType="separate"/>
        </w:r>
        <w:r w:rsidRPr="00973B3D">
          <w:rPr>
            <w:rStyle w:val="normaltextrun"/>
            <w:rFonts w:ascii="Arial" w:hAnsi="Arial" w:cs="Arial"/>
            <w:sz w:val="18"/>
            <w:szCs w:val="14"/>
          </w:rPr>
          <w:t>2</w:t>
        </w:r>
        <w:r w:rsidRPr="00973B3D">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86C8" w14:textId="77777777" w:rsidR="001472AB" w:rsidRDefault="001472AB" w:rsidP="00826600">
      <w:pPr>
        <w:spacing w:after="0" w:line="240" w:lineRule="auto"/>
      </w:pPr>
      <w:r>
        <w:separator/>
      </w:r>
    </w:p>
  </w:footnote>
  <w:footnote w:type="continuationSeparator" w:id="0">
    <w:p w14:paraId="076C1885" w14:textId="77777777" w:rsidR="001472AB" w:rsidRDefault="001472AB" w:rsidP="0082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FE35" w14:textId="11871E53" w:rsidR="00973B3D" w:rsidRDefault="00826600" w:rsidP="00540AC9">
    <w:pPr>
      <w:suppressAutoHyphens/>
      <w:spacing w:after="0" w:line="240" w:lineRule="auto"/>
      <w:jc w:val="center"/>
      <w:rPr>
        <w:rStyle w:val="normaltextrun"/>
        <w:rFonts w:ascii="Arial" w:hAnsi="Arial" w:cs="Arial"/>
        <w:sz w:val="18"/>
        <w:szCs w:val="14"/>
      </w:rPr>
    </w:pPr>
    <w:r w:rsidRPr="00540AC9">
      <w:rPr>
        <w:rStyle w:val="normaltextrun"/>
        <w:rFonts w:ascii="Arial" w:hAnsi="Arial" w:cs="Arial"/>
        <w:sz w:val="18"/>
        <w:szCs w:val="14"/>
      </w:rPr>
      <w:t>Luisa Esperanza Fajardo Segura Vs Colpensiones y otra</w:t>
    </w:r>
    <w:r w:rsidR="00973B3D">
      <w:rPr>
        <w:rStyle w:val="normaltextrun"/>
        <w:rFonts w:ascii="Arial" w:hAnsi="Arial" w:cs="Arial"/>
        <w:sz w:val="18"/>
        <w:szCs w:val="14"/>
      </w:rPr>
      <w:t>s</w:t>
    </w:r>
  </w:p>
  <w:p w14:paraId="4F3A4590" w14:textId="14650CAB" w:rsidR="00826600" w:rsidRPr="00540AC9" w:rsidRDefault="00826600" w:rsidP="00540AC9">
    <w:pPr>
      <w:suppressAutoHyphens/>
      <w:spacing w:after="0" w:line="240" w:lineRule="auto"/>
      <w:jc w:val="center"/>
      <w:rPr>
        <w:rFonts w:ascii="Arial" w:hAnsi="Arial" w:cs="Arial"/>
        <w:sz w:val="18"/>
        <w:szCs w:val="14"/>
      </w:rPr>
    </w:pPr>
    <w:r w:rsidRPr="00540AC9">
      <w:rPr>
        <w:rStyle w:val="normaltextrun"/>
        <w:rFonts w:ascii="Arial" w:hAnsi="Arial" w:cs="Arial"/>
        <w:sz w:val="18"/>
        <w:szCs w:val="14"/>
      </w:rPr>
      <w:t>Rad</w:t>
    </w:r>
    <w:r w:rsidR="00540AC9" w:rsidRPr="00540AC9">
      <w:rPr>
        <w:rStyle w:val="normaltextrun"/>
        <w:rFonts w:ascii="Arial" w:hAnsi="Arial" w:cs="Arial"/>
        <w:sz w:val="18"/>
        <w:szCs w:val="14"/>
      </w:rPr>
      <w:t>.</w:t>
    </w:r>
    <w:r w:rsidRPr="00540AC9">
      <w:rPr>
        <w:rStyle w:val="normaltextrun"/>
        <w:rFonts w:ascii="Arial" w:hAnsi="Arial" w:cs="Arial"/>
        <w:sz w:val="18"/>
        <w:szCs w:val="14"/>
      </w:rPr>
      <w:t xml:space="preserve"> </w:t>
    </w:r>
    <w:bookmarkStart w:id="9" w:name="_Hlk139717148"/>
    <w:bookmarkStart w:id="10" w:name="_Hlk139717149"/>
    <w:r w:rsidRPr="00540AC9">
      <w:rPr>
        <w:rStyle w:val="normaltextrun"/>
        <w:rFonts w:ascii="Arial" w:hAnsi="Arial" w:cs="Arial"/>
        <w:sz w:val="18"/>
        <w:szCs w:val="14"/>
      </w:rPr>
      <w:t>66001</w:t>
    </w:r>
    <w:r w:rsidR="00973B3D">
      <w:rPr>
        <w:rStyle w:val="normaltextrun"/>
        <w:rFonts w:ascii="Arial" w:hAnsi="Arial" w:cs="Arial"/>
        <w:sz w:val="18"/>
        <w:szCs w:val="14"/>
      </w:rPr>
      <w:t>-</w:t>
    </w:r>
    <w:r w:rsidRPr="00540AC9">
      <w:rPr>
        <w:rStyle w:val="normaltextrun"/>
        <w:rFonts w:ascii="Arial" w:hAnsi="Arial" w:cs="Arial"/>
        <w:sz w:val="18"/>
        <w:szCs w:val="14"/>
      </w:rPr>
      <w:t>31</w:t>
    </w:r>
    <w:r w:rsidR="00973B3D">
      <w:rPr>
        <w:rStyle w:val="normaltextrun"/>
        <w:rFonts w:ascii="Arial" w:hAnsi="Arial" w:cs="Arial"/>
        <w:sz w:val="18"/>
        <w:szCs w:val="14"/>
      </w:rPr>
      <w:t>-</w:t>
    </w:r>
    <w:r w:rsidRPr="00540AC9">
      <w:rPr>
        <w:rStyle w:val="normaltextrun"/>
        <w:rFonts w:ascii="Arial" w:hAnsi="Arial" w:cs="Arial"/>
        <w:sz w:val="18"/>
        <w:szCs w:val="14"/>
      </w:rPr>
      <w:t>05</w:t>
    </w:r>
    <w:r w:rsidR="00973B3D">
      <w:rPr>
        <w:rStyle w:val="normaltextrun"/>
        <w:rFonts w:ascii="Arial" w:hAnsi="Arial" w:cs="Arial"/>
        <w:sz w:val="18"/>
        <w:szCs w:val="14"/>
      </w:rPr>
      <w:t>-</w:t>
    </w:r>
    <w:r w:rsidRPr="00540AC9">
      <w:rPr>
        <w:rStyle w:val="normaltextrun"/>
        <w:rFonts w:ascii="Arial" w:hAnsi="Arial" w:cs="Arial"/>
        <w:sz w:val="18"/>
        <w:szCs w:val="14"/>
      </w:rPr>
      <w:t>003</w:t>
    </w:r>
    <w:r w:rsidR="00973B3D">
      <w:rPr>
        <w:rStyle w:val="normaltextrun"/>
        <w:rFonts w:ascii="Arial" w:hAnsi="Arial" w:cs="Arial"/>
        <w:sz w:val="18"/>
        <w:szCs w:val="14"/>
      </w:rPr>
      <w:t>-</w:t>
    </w:r>
    <w:r w:rsidRPr="00540AC9">
      <w:rPr>
        <w:rStyle w:val="normaltextrun"/>
        <w:rFonts w:ascii="Arial" w:hAnsi="Arial" w:cs="Arial"/>
        <w:sz w:val="18"/>
        <w:szCs w:val="14"/>
      </w:rPr>
      <w:t>2022</w:t>
    </w:r>
    <w:r w:rsidR="00973B3D">
      <w:rPr>
        <w:rStyle w:val="normaltextrun"/>
        <w:rFonts w:ascii="Arial" w:hAnsi="Arial" w:cs="Arial"/>
        <w:sz w:val="18"/>
        <w:szCs w:val="14"/>
      </w:rPr>
      <w:t>-</w:t>
    </w:r>
    <w:r w:rsidRPr="00540AC9">
      <w:rPr>
        <w:rStyle w:val="normaltextrun"/>
        <w:rFonts w:ascii="Arial" w:hAnsi="Arial" w:cs="Arial"/>
        <w:sz w:val="18"/>
        <w:szCs w:val="14"/>
      </w:rPr>
      <w:t>00043</w:t>
    </w:r>
    <w:r w:rsidR="00973B3D">
      <w:rPr>
        <w:rStyle w:val="normaltextrun"/>
        <w:rFonts w:ascii="Arial" w:hAnsi="Arial" w:cs="Arial"/>
        <w:sz w:val="18"/>
        <w:szCs w:val="14"/>
      </w:rPr>
      <w:t>-</w:t>
    </w:r>
    <w:r w:rsidRPr="00540AC9">
      <w:rPr>
        <w:rStyle w:val="normaltextrun"/>
        <w:rFonts w:ascii="Arial" w:hAnsi="Arial" w:cs="Arial"/>
        <w:sz w:val="18"/>
        <w:szCs w:val="14"/>
      </w:rPr>
      <w:t>01</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3A"/>
    <w:rsid w:val="00011357"/>
    <w:rsid w:val="0002769D"/>
    <w:rsid w:val="00034E20"/>
    <w:rsid w:val="000353A3"/>
    <w:rsid w:val="00052EEA"/>
    <w:rsid w:val="0006787B"/>
    <w:rsid w:val="000A0D8C"/>
    <w:rsid w:val="000A49C4"/>
    <w:rsid w:val="000C51C0"/>
    <w:rsid w:val="000F35BB"/>
    <w:rsid w:val="00113C62"/>
    <w:rsid w:val="001472AB"/>
    <w:rsid w:val="00154FA8"/>
    <w:rsid w:val="00180429"/>
    <w:rsid w:val="00181309"/>
    <w:rsid w:val="001859D4"/>
    <w:rsid w:val="001B01A8"/>
    <w:rsid w:val="001C5858"/>
    <w:rsid w:val="001E7BD5"/>
    <w:rsid w:val="0025007B"/>
    <w:rsid w:val="00257B2B"/>
    <w:rsid w:val="002F177B"/>
    <w:rsid w:val="003145BF"/>
    <w:rsid w:val="0035025B"/>
    <w:rsid w:val="0036136A"/>
    <w:rsid w:val="0037508A"/>
    <w:rsid w:val="00382BE3"/>
    <w:rsid w:val="003B5978"/>
    <w:rsid w:val="003E189A"/>
    <w:rsid w:val="003F47F6"/>
    <w:rsid w:val="003F78AC"/>
    <w:rsid w:val="004A0626"/>
    <w:rsid w:val="004E731F"/>
    <w:rsid w:val="00521775"/>
    <w:rsid w:val="00532028"/>
    <w:rsid w:val="00540AC9"/>
    <w:rsid w:val="005417E0"/>
    <w:rsid w:val="005626B7"/>
    <w:rsid w:val="005A14EC"/>
    <w:rsid w:val="005A6CB5"/>
    <w:rsid w:val="005A7D9E"/>
    <w:rsid w:val="005D48BD"/>
    <w:rsid w:val="00614CCA"/>
    <w:rsid w:val="00615864"/>
    <w:rsid w:val="0062428B"/>
    <w:rsid w:val="00665834"/>
    <w:rsid w:val="00665EA9"/>
    <w:rsid w:val="0066674A"/>
    <w:rsid w:val="00683B48"/>
    <w:rsid w:val="006A070A"/>
    <w:rsid w:val="006A2770"/>
    <w:rsid w:val="006D1382"/>
    <w:rsid w:val="006F49F6"/>
    <w:rsid w:val="006F713B"/>
    <w:rsid w:val="00784095"/>
    <w:rsid w:val="0079326B"/>
    <w:rsid w:val="007A268F"/>
    <w:rsid w:val="00810BA0"/>
    <w:rsid w:val="00826600"/>
    <w:rsid w:val="00851DD3"/>
    <w:rsid w:val="00853DB9"/>
    <w:rsid w:val="0088499A"/>
    <w:rsid w:val="00885FB3"/>
    <w:rsid w:val="00890DA7"/>
    <w:rsid w:val="008A3EDD"/>
    <w:rsid w:val="008B1F45"/>
    <w:rsid w:val="008B7DFD"/>
    <w:rsid w:val="008C5FC9"/>
    <w:rsid w:val="008D601B"/>
    <w:rsid w:val="008E5EE2"/>
    <w:rsid w:val="00910A34"/>
    <w:rsid w:val="00910AE9"/>
    <w:rsid w:val="00911FB3"/>
    <w:rsid w:val="00973B3D"/>
    <w:rsid w:val="00981CC1"/>
    <w:rsid w:val="009976B6"/>
    <w:rsid w:val="009A27C5"/>
    <w:rsid w:val="009B2481"/>
    <w:rsid w:val="009C55CF"/>
    <w:rsid w:val="009C563A"/>
    <w:rsid w:val="009D23CA"/>
    <w:rsid w:val="00A172B0"/>
    <w:rsid w:val="00A525EC"/>
    <w:rsid w:val="00A610E5"/>
    <w:rsid w:val="00AA6436"/>
    <w:rsid w:val="00AC5011"/>
    <w:rsid w:val="00AC65A4"/>
    <w:rsid w:val="00AD74C1"/>
    <w:rsid w:val="00B00C82"/>
    <w:rsid w:val="00B34159"/>
    <w:rsid w:val="00B342E3"/>
    <w:rsid w:val="00B40A1B"/>
    <w:rsid w:val="00B57D0F"/>
    <w:rsid w:val="00B73EA4"/>
    <w:rsid w:val="00B82BB9"/>
    <w:rsid w:val="00B92BDD"/>
    <w:rsid w:val="00BA3328"/>
    <w:rsid w:val="00BB35A7"/>
    <w:rsid w:val="00BC24D9"/>
    <w:rsid w:val="00BC6C07"/>
    <w:rsid w:val="00BD0B62"/>
    <w:rsid w:val="00C91220"/>
    <w:rsid w:val="00CE2900"/>
    <w:rsid w:val="00D201E4"/>
    <w:rsid w:val="00D22214"/>
    <w:rsid w:val="00D53391"/>
    <w:rsid w:val="00D53525"/>
    <w:rsid w:val="00D755B3"/>
    <w:rsid w:val="00DD3DC6"/>
    <w:rsid w:val="00DE7158"/>
    <w:rsid w:val="00DE7E8E"/>
    <w:rsid w:val="00E02D5E"/>
    <w:rsid w:val="00E479C8"/>
    <w:rsid w:val="00E950F1"/>
    <w:rsid w:val="00EA07DE"/>
    <w:rsid w:val="00EF0BD4"/>
    <w:rsid w:val="00EF6396"/>
    <w:rsid w:val="00F05D77"/>
    <w:rsid w:val="00F2123A"/>
    <w:rsid w:val="00F25B5C"/>
    <w:rsid w:val="00F265EC"/>
    <w:rsid w:val="00F4564C"/>
    <w:rsid w:val="00F75173"/>
    <w:rsid w:val="00FB683D"/>
    <w:rsid w:val="00FE3AFD"/>
    <w:rsid w:val="00FE3BCB"/>
    <w:rsid w:val="00FE6C6D"/>
    <w:rsid w:val="00FF3A1C"/>
    <w:rsid w:val="00FF5236"/>
    <w:rsid w:val="0CDA8623"/>
    <w:rsid w:val="1D2A43A9"/>
    <w:rsid w:val="282F6209"/>
    <w:rsid w:val="2E78EE84"/>
    <w:rsid w:val="324DBAD1"/>
    <w:rsid w:val="378C458A"/>
    <w:rsid w:val="38993F1A"/>
    <w:rsid w:val="458C26E5"/>
    <w:rsid w:val="4C97EBEF"/>
    <w:rsid w:val="5FAA6EAA"/>
    <w:rsid w:val="6A9810E6"/>
    <w:rsid w:val="6B4F6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DFA8"/>
  <w15:chartTrackingRefBased/>
  <w15:docId w15:val="{4F9A2979-EDAF-406B-A5CD-F7BD10BD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23A"/>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2123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F2123A"/>
  </w:style>
  <w:style w:type="character" w:customStyle="1" w:styleId="eop">
    <w:name w:val="eop"/>
    <w:rsid w:val="00F2123A"/>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826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600"/>
    <w:rPr>
      <w:rFonts w:ascii="Calibri" w:eastAsia="Calibri" w:hAnsi="Calibri" w:cs="Times New Roman"/>
      <w:kern w:val="0"/>
      <w14:ligatures w14:val="none"/>
    </w:rPr>
  </w:style>
  <w:style w:type="paragraph" w:styleId="Piedepgina">
    <w:name w:val="footer"/>
    <w:basedOn w:val="Normal"/>
    <w:link w:val="PiedepginaCar"/>
    <w:uiPriority w:val="99"/>
    <w:unhideWhenUsed/>
    <w:rsid w:val="00826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60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5a4cd1e1a24b409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03B5914F-B341-470A-9E9B-093BD795F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A0BFC-7C10-47A1-A7AB-4EA80B9801BB}">
  <ds:schemaRefs>
    <ds:schemaRef ds:uri="http://schemas.microsoft.com/sharepoint/v3/contenttype/forms"/>
  </ds:schemaRefs>
</ds:datastoreItem>
</file>

<file path=customXml/itemProps3.xml><?xml version="1.0" encoding="utf-8"?>
<ds:datastoreItem xmlns:ds="http://schemas.openxmlformats.org/officeDocument/2006/customXml" ds:itemID="{CDB3D50E-0038-4C3A-82FD-3F1902BA323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11640</Words>
  <Characters>64023</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108</cp:revision>
  <dcterms:created xsi:type="dcterms:W3CDTF">2023-05-17T14:20:00Z</dcterms:created>
  <dcterms:modified xsi:type="dcterms:W3CDTF">2023-07-08T19:36:00Z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