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AC60" w14:textId="0DCF9A71" w:rsidR="00805F4A" w:rsidRPr="00805F4A" w:rsidRDefault="00805F4A" w:rsidP="00805F4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r w:rsidRPr="00805F4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E1B75D" w14:textId="77777777" w:rsidR="00805F4A" w:rsidRPr="00805F4A" w:rsidRDefault="00805F4A" w:rsidP="00805F4A">
      <w:pPr>
        <w:spacing w:after="0" w:line="240" w:lineRule="auto"/>
        <w:jc w:val="both"/>
        <w:rPr>
          <w:rFonts w:ascii="Arial" w:eastAsia="Times New Roman" w:hAnsi="Arial" w:cs="Arial"/>
          <w:sz w:val="20"/>
          <w:szCs w:val="20"/>
          <w:lang w:val="es-419" w:eastAsia="es-ES"/>
        </w:rPr>
      </w:pPr>
    </w:p>
    <w:p w14:paraId="4444587B" w14:textId="1C0D4F0C" w:rsidR="00805F4A" w:rsidRPr="00805F4A" w:rsidRDefault="008E199D" w:rsidP="00805F4A">
      <w:pPr>
        <w:spacing w:after="0" w:line="240" w:lineRule="auto"/>
        <w:jc w:val="both"/>
        <w:rPr>
          <w:rFonts w:ascii="Arial" w:eastAsia="Arial" w:hAnsi="Arial" w:cs="Arial"/>
          <w:color w:val="000000"/>
          <w:sz w:val="20"/>
          <w:szCs w:val="20"/>
          <w:lang w:val="es-ES" w:eastAsia="es-ES"/>
        </w:rPr>
      </w:pPr>
      <w:r w:rsidRPr="00805F4A">
        <w:rPr>
          <w:rFonts w:ascii="Arial" w:eastAsia="Arial" w:hAnsi="Arial" w:cs="Arial"/>
          <w:b/>
          <w:bCs/>
          <w:color w:val="000000"/>
          <w:sz w:val="20"/>
          <w:szCs w:val="20"/>
          <w:u w:val="single"/>
          <w:lang w:val="es-419"/>
        </w:rPr>
        <w:t>TEMAS:</w:t>
      </w:r>
      <w:r w:rsidRPr="00805F4A">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REQUISITOS / CONVIVENCIA / NATURALEZA Y ALCANCES / NO SE AFECTA POR SEPARACIONES DE HECHO JUSTIFICADAS / VALORACIÓN PROBATORIA.</w:t>
      </w:r>
    </w:p>
    <w:p w14:paraId="0D033D87" w14:textId="77777777" w:rsidR="00805F4A" w:rsidRPr="00805F4A" w:rsidRDefault="00805F4A" w:rsidP="00805F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05C2B86" w14:textId="2D2BF46F" w:rsidR="00805F4A" w:rsidRPr="00805F4A" w:rsidRDefault="008E199D" w:rsidP="00805F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E199D">
        <w:rPr>
          <w:rFonts w:ascii="Arial" w:eastAsia="Arial" w:hAnsi="Arial" w:cs="Arial"/>
          <w:color w:val="000000"/>
          <w:sz w:val="20"/>
          <w:szCs w:val="20"/>
          <w:lang w:val="es-ES" w:eastAsia="es-ES"/>
        </w:rPr>
        <w:t>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o aún en aquellos casos en los que no pueden compartir el mismo techo, pero por situaciones especiales relacionadas con la salud o el trabajo, entre otros, puesto que por esas solas circunstancias no se pierde la comunidad de vida o la vocación de convivencia como pareja.</w:t>
      </w:r>
    </w:p>
    <w:p w14:paraId="7AFE9874" w14:textId="77777777" w:rsidR="00805F4A" w:rsidRPr="00805F4A" w:rsidRDefault="00805F4A" w:rsidP="00805F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42BA61C" w14:textId="20EA6021" w:rsidR="00805F4A" w:rsidRPr="00805F4A" w:rsidRDefault="008E199D" w:rsidP="00805F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E199D">
        <w:rPr>
          <w:rFonts w:ascii="Arial" w:eastAsia="Arial" w:hAnsi="Arial" w:cs="Arial"/>
          <w:color w:val="000000"/>
          <w:sz w:val="20"/>
          <w:szCs w:val="20"/>
          <w:lang w:val="es-ES" w:eastAsia="es-ES"/>
        </w:rPr>
        <w:t>el señor Carlos Humberto López Jaramillo y la señora Helena Navarro de López contrajeron matrimonio por el rito católico el 25 de julio de 1955, sin que existan notas marginales que den cuenta de la cesación de efectos civiles del matrimonio, ni tampoco que se haya disuelto y liquidado la sociedad conyugal que se formó entre ellos</w:t>
      </w:r>
      <w:r>
        <w:rPr>
          <w:rFonts w:ascii="Arial" w:eastAsia="Arial" w:hAnsi="Arial" w:cs="Arial"/>
          <w:color w:val="000000"/>
          <w:sz w:val="20"/>
          <w:szCs w:val="20"/>
          <w:lang w:val="es-ES" w:eastAsia="es-ES"/>
        </w:rPr>
        <w:t>…</w:t>
      </w:r>
    </w:p>
    <w:p w14:paraId="69903F56" w14:textId="77777777" w:rsidR="00805F4A" w:rsidRPr="00805F4A" w:rsidRDefault="00805F4A" w:rsidP="00805F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DDAA4CD" w14:textId="3A558370" w:rsidR="00805F4A" w:rsidRPr="00805F4A" w:rsidRDefault="008E199D" w:rsidP="00805F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E199D">
        <w:rPr>
          <w:rFonts w:ascii="Arial" w:eastAsia="Arial" w:hAnsi="Arial" w:cs="Arial"/>
          <w:color w:val="000000"/>
          <w:sz w:val="20"/>
          <w:szCs w:val="20"/>
          <w:lang w:val="es-ES" w:eastAsia="es-ES"/>
        </w:rPr>
        <w:t>no cabe duda que la señora Helena Navarro de López cumplió con la carga probatoria que le correspondía, esto es, la de acreditar el requisito de convivencia exigido en el artículo 47 de la ley 100 de 1993 modificado por el artículo 13 de la ley 797 de 2003</w:t>
      </w:r>
      <w:r>
        <w:rPr>
          <w:rFonts w:ascii="Arial" w:eastAsia="Arial" w:hAnsi="Arial" w:cs="Arial"/>
          <w:color w:val="000000"/>
          <w:sz w:val="20"/>
          <w:szCs w:val="20"/>
          <w:lang w:val="es-ES" w:eastAsia="es-ES"/>
        </w:rPr>
        <w:t>…</w:t>
      </w:r>
      <w:r w:rsidRPr="008E199D">
        <w:rPr>
          <w:rFonts w:ascii="Arial" w:eastAsia="Arial" w:hAnsi="Arial" w:cs="Arial"/>
          <w:color w:val="000000"/>
          <w:sz w:val="20"/>
          <w:szCs w:val="20"/>
          <w:lang w:val="es-ES" w:eastAsia="es-ES"/>
        </w:rPr>
        <w:t>, quedó probado que la accionante y su cónyuge Carlos Humberto López Jaramillo convivieron de manera continua e ininterrumpida desde la fecha en que ellos contrajeron matrimonio el 25 de julio de 1955 hasta el 15 de mayo de 2021; pues a pesar de que hubo una separación física</w:t>
      </w:r>
      <w:r>
        <w:rPr>
          <w:rFonts w:ascii="Arial" w:eastAsia="Arial" w:hAnsi="Arial" w:cs="Arial"/>
          <w:color w:val="000000"/>
          <w:sz w:val="20"/>
          <w:szCs w:val="20"/>
          <w:lang w:val="es-ES" w:eastAsia="es-ES"/>
        </w:rPr>
        <w:t>…</w:t>
      </w:r>
      <w:r w:rsidRPr="008E199D">
        <w:rPr>
          <w:rFonts w:ascii="Arial" w:eastAsia="Arial" w:hAnsi="Arial" w:cs="Arial"/>
          <w:color w:val="000000"/>
          <w:sz w:val="20"/>
          <w:szCs w:val="20"/>
          <w:lang w:val="es-ES" w:eastAsia="es-ES"/>
        </w:rPr>
        <w:t>, lo cierto es que esa separación se produjo, no solamente por las quebrantos de salud que padecían los cónyuges, sino también con ocasión de una decisión familiar en la que primó el bienestar del causante y de la demandante</w:t>
      </w:r>
      <w:r>
        <w:rPr>
          <w:rFonts w:ascii="Arial" w:eastAsia="Arial" w:hAnsi="Arial" w:cs="Arial"/>
          <w:color w:val="000000"/>
          <w:sz w:val="20"/>
          <w:szCs w:val="20"/>
          <w:lang w:val="es-ES" w:eastAsia="es-ES"/>
        </w:rPr>
        <w:t>…</w:t>
      </w:r>
    </w:p>
    <w:p w14:paraId="5CEE7316" w14:textId="77777777" w:rsidR="00805F4A" w:rsidRPr="00805F4A" w:rsidRDefault="00805F4A" w:rsidP="00805F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2C20B8D" w14:textId="77777777" w:rsidR="00805F4A" w:rsidRPr="00805F4A" w:rsidRDefault="00805F4A" w:rsidP="00805F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9420407" w14:textId="77777777" w:rsidR="00805F4A" w:rsidRPr="00805F4A" w:rsidRDefault="00805F4A" w:rsidP="00805F4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64A15848" w14:textId="77777777" w:rsidR="00805F4A" w:rsidRPr="00805F4A" w:rsidRDefault="00805F4A" w:rsidP="00805F4A">
      <w:pPr>
        <w:keepNext/>
        <w:spacing w:after="0"/>
        <w:jc w:val="center"/>
        <w:rPr>
          <w:rFonts w:ascii="Arial" w:eastAsia="Arial" w:hAnsi="Arial" w:cs="Arial"/>
          <w:b/>
          <w:sz w:val="24"/>
          <w:szCs w:val="24"/>
          <w:lang w:eastAsia="es-CO"/>
        </w:rPr>
      </w:pPr>
      <w:r w:rsidRPr="00805F4A">
        <w:rPr>
          <w:rFonts w:ascii="Arial" w:eastAsia="Arial" w:hAnsi="Arial" w:cs="Arial"/>
          <w:b/>
          <w:sz w:val="24"/>
          <w:szCs w:val="24"/>
          <w:lang w:eastAsia="es-CO"/>
        </w:rPr>
        <w:t>TRIBUNAL SUPERIOR DEL DISTRITO JUDICIAL</w:t>
      </w:r>
    </w:p>
    <w:p w14:paraId="1CC4B6E6" w14:textId="77777777" w:rsidR="00805F4A" w:rsidRPr="00805F4A" w:rsidRDefault="00805F4A" w:rsidP="00805F4A">
      <w:pPr>
        <w:spacing w:after="0"/>
        <w:jc w:val="center"/>
        <w:rPr>
          <w:rFonts w:ascii="Arial" w:eastAsia="Arial" w:hAnsi="Arial" w:cs="Arial"/>
          <w:b/>
          <w:sz w:val="24"/>
          <w:szCs w:val="24"/>
          <w:lang w:eastAsia="es-CO"/>
        </w:rPr>
      </w:pPr>
      <w:r w:rsidRPr="00805F4A">
        <w:rPr>
          <w:rFonts w:ascii="Arial" w:eastAsia="Arial" w:hAnsi="Arial" w:cs="Arial"/>
          <w:b/>
          <w:sz w:val="24"/>
          <w:szCs w:val="24"/>
          <w:lang w:eastAsia="es-CO"/>
        </w:rPr>
        <w:t>SALA LABORAL</w:t>
      </w:r>
    </w:p>
    <w:p w14:paraId="41A948E1" w14:textId="77777777" w:rsidR="00805F4A" w:rsidRPr="00805F4A" w:rsidRDefault="00805F4A" w:rsidP="00805F4A">
      <w:pPr>
        <w:spacing w:after="0"/>
        <w:jc w:val="center"/>
        <w:rPr>
          <w:rFonts w:ascii="Arial" w:eastAsia="Arial" w:hAnsi="Arial" w:cs="Arial"/>
          <w:b/>
          <w:sz w:val="24"/>
          <w:szCs w:val="24"/>
          <w:lang w:eastAsia="es-CO"/>
        </w:rPr>
      </w:pPr>
      <w:r w:rsidRPr="00805F4A">
        <w:rPr>
          <w:rFonts w:ascii="Arial" w:eastAsia="Arial" w:hAnsi="Arial" w:cs="Arial"/>
          <w:b/>
          <w:sz w:val="24"/>
          <w:szCs w:val="24"/>
          <w:lang w:eastAsia="es-CO"/>
        </w:rPr>
        <w:t xml:space="preserve">MAGISTRADO PONENTE: JULIO CÉSAR SALAZAR MUÑOZ </w:t>
      </w:r>
    </w:p>
    <w:p w14:paraId="165DC9D7" w14:textId="77777777" w:rsidR="00805F4A" w:rsidRPr="00805F4A" w:rsidRDefault="00805F4A" w:rsidP="00805F4A">
      <w:pPr>
        <w:spacing w:after="0"/>
        <w:rPr>
          <w:rFonts w:ascii="Arial" w:eastAsia="Arial" w:hAnsi="Arial" w:cs="Arial"/>
          <w:sz w:val="24"/>
          <w:szCs w:val="24"/>
          <w:lang w:eastAsia="es-CO"/>
        </w:rPr>
      </w:pPr>
    </w:p>
    <w:bookmarkEnd w:id="1"/>
    <w:p w14:paraId="782BD895" w14:textId="6D7BB62C" w:rsidR="00161BFC" w:rsidRPr="00805F4A" w:rsidRDefault="00805F4A" w:rsidP="00805F4A">
      <w:pPr>
        <w:pStyle w:val="paragraph"/>
        <w:spacing w:before="0" w:beforeAutospacing="0" w:after="0" w:afterAutospacing="0" w:line="276" w:lineRule="auto"/>
        <w:jc w:val="center"/>
        <w:textAlignment w:val="baseline"/>
        <w:rPr>
          <w:rStyle w:val="normaltextrun"/>
          <w:rFonts w:ascii="Arial" w:eastAsia="Calibri" w:hAnsi="Arial" w:cs="Arial"/>
          <w:bCs/>
        </w:rPr>
      </w:pPr>
      <w:r w:rsidRPr="00805F4A">
        <w:rPr>
          <w:rStyle w:val="normaltextrun"/>
          <w:rFonts w:ascii="Arial" w:eastAsia="Calibri" w:hAnsi="Arial" w:cs="Arial"/>
          <w:bCs/>
        </w:rPr>
        <w:t>Pereira, catorce de junio de dos mil veintitrés</w:t>
      </w:r>
    </w:p>
    <w:p w14:paraId="4520BC99" w14:textId="77777777" w:rsidR="00161BFC" w:rsidRPr="00805F4A" w:rsidRDefault="00161BFC" w:rsidP="00805F4A">
      <w:pPr>
        <w:pStyle w:val="paragraph"/>
        <w:spacing w:before="0" w:beforeAutospacing="0" w:after="0" w:afterAutospacing="0" w:line="276" w:lineRule="auto"/>
        <w:jc w:val="center"/>
        <w:textAlignment w:val="baseline"/>
        <w:rPr>
          <w:rFonts w:ascii="Arial" w:hAnsi="Arial" w:cs="Arial"/>
        </w:rPr>
      </w:pPr>
      <w:r w:rsidRPr="00805F4A">
        <w:rPr>
          <w:rFonts w:ascii="Arial" w:hAnsi="Arial" w:cs="Arial"/>
        </w:rPr>
        <w:t>Acta de Sala de Discusión No 93 de 13 de junio de 2023</w:t>
      </w:r>
    </w:p>
    <w:p w14:paraId="7A1ABF71" w14:textId="77777777" w:rsidR="00161BFC" w:rsidRPr="00805F4A" w:rsidRDefault="00161BFC" w:rsidP="00805F4A">
      <w:pPr>
        <w:spacing w:after="0"/>
        <w:jc w:val="center"/>
        <w:textAlignment w:val="baseline"/>
        <w:rPr>
          <w:rFonts w:ascii="Arial" w:eastAsia="Times New Roman" w:hAnsi="Arial" w:cs="Arial"/>
          <w:b/>
          <w:bCs/>
          <w:sz w:val="24"/>
          <w:szCs w:val="24"/>
          <w:lang w:eastAsia="es-CO"/>
        </w:rPr>
      </w:pPr>
    </w:p>
    <w:p w14:paraId="6E13BAD5"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w:t>
      </w:r>
    </w:p>
    <w:p w14:paraId="05F37AD0" w14:textId="168F3D65"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Se resuelve el recurso de apelación interpuesto por la </w:t>
      </w:r>
      <w:r w:rsidR="00360C3D" w:rsidRPr="00805F4A">
        <w:rPr>
          <w:rFonts w:ascii="Arial" w:eastAsia="Times New Roman" w:hAnsi="Arial" w:cs="Arial"/>
          <w:b/>
          <w:sz w:val="24"/>
          <w:szCs w:val="24"/>
          <w:lang w:eastAsia="es-CO"/>
        </w:rPr>
        <w:t xml:space="preserve">Administradora Colombiana de Pensiones </w:t>
      </w:r>
      <w:r w:rsidRPr="00805F4A">
        <w:rPr>
          <w:rFonts w:ascii="Arial" w:eastAsia="Times New Roman" w:hAnsi="Arial" w:cs="Arial"/>
          <w:sz w:val="24"/>
          <w:szCs w:val="24"/>
          <w:lang w:eastAsia="es-CO"/>
        </w:rPr>
        <w:t xml:space="preserve">en contra de la sentencia proferida por el Juzgado Tercero Laboral del Circuito el 21 de febrero de 2023, así como el grado jurisdiccional de consulta dispuesto a favor de </w:t>
      </w:r>
      <w:r w:rsidR="00360C3D" w:rsidRPr="00360C3D">
        <w:rPr>
          <w:rFonts w:ascii="Arial" w:eastAsia="Times New Roman" w:hAnsi="Arial" w:cs="Arial"/>
          <w:b/>
          <w:sz w:val="24"/>
          <w:szCs w:val="24"/>
          <w:lang w:eastAsia="es-CO"/>
        </w:rPr>
        <w:t>COLPENSIONES</w:t>
      </w:r>
      <w:r w:rsidRPr="00805F4A">
        <w:rPr>
          <w:rFonts w:ascii="Arial" w:eastAsia="Times New Roman" w:hAnsi="Arial" w:cs="Arial"/>
          <w:sz w:val="24"/>
          <w:szCs w:val="24"/>
          <w:lang w:eastAsia="es-CO"/>
        </w:rPr>
        <w:t xml:space="preserve">, dentro del proceso </w:t>
      </w:r>
      <w:r w:rsidR="00360C3D">
        <w:rPr>
          <w:rFonts w:ascii="Arial" w:eastAsia="Times New Roman" w:hAnsi="Arial" w:cs="Arial"/>
          <w:b/>
          <w:sz w:val="24"/>
          <w:szCs w:val="24"/>
          <w:lang w:eastAsia="es-CO"/>
        </w:rPr>
        <w:t xml:space="preserve">ordinario laboral </w:t>
      </w:r>
      <w:r w:rsidRPr="00805F4A">
        <w:rPr>
          <w:rFonts w:ascii="Arial" w:eastAsia="Times New Roman" w:hAnsi="Arial" w:cs="Arial"/>
          <w:sz w:val="24"/>
          <w:szCs w:val="24"/>
          <w:lang w:eastAsia="es-CO"/>
        </w:rPr>
        <w:t xml:space="preserve">que le promueve la señora </w:t>
      </w:r>
      <w:r w:rsidR="00360C3D" w:rsidRPr="00805F4A">
        <w:rPr>
          <w:rFonts w:ascii="Arial" w:eastAsia="Times New Roman" w:hAnsi="Arial" w:cs="Arial"/>
          <w:b/>
          <w:sz w:val="24"/>
          <w:szCs w:val="24"/>
          <w:lang w:eastAsia="es-CO"/>
        </w:rPr>
        <w:t>Helena Navarro de López</w:t>
      </w:r>
      <w:r w:rsidRPr="00805F4A">
        <w:rPr>
          <w:rFonts w:ascii="Arial" w:eastAsia="Times New Roman" w:hAnsi="Arial" w:cs="Arial"/>
          <w:sz w:val="24"/>
          <w:szCs w:val="24"/>
          <w:lang w:eastAsia="es-CO"/>
        </w:rPr>
        <w:t>, cuya radicación corresponde al N°</w:t>
      </w:r>
      <w:r w:rsidR="00360C3D">
        <w:rPr>
          <w:rFonts w:ascii="Arial" w:eastAsia="Times New Roman" w:hAnsi="Arial" w:cs="Arial"/>
          <w:sz w:val="24"/>
          <w:szCs w:val="24"/>
          <w:lang w:eastAsia="es-CO"/>
        </w:rPr>
        <w:t xml:space="preserve"> </w:t>
      </w:r>
      <w:r w:rsidRPr="00805F4A">
        <w:rPr>
          <w:rFonts w:ascii="Arial" w:eastAsia="Times New Roman" w:hAnsi="Arial" w:cs="Arial"/>
          <w:sz w:val="24"/>
          <w:szCs w:val="24"/>
          <w:lang w:eastAsia="es-CO"/>
        </w:rPr>
        <w:t>66001</w:t>
      </w:r>
      <w:r w:rsidR="00360C3D">
        <w:rPr>
          <w:rFonts w:ascii="Arial" w:eastAsia="Times New Roman" w:hAnsi="Arial" w:cs="Arial"/>
          <w:sz w:val="24"/>
          <w:szCs w:val="24"/>
          <w:lang w:eastAsia="es-CO"/>
        </w:rPr>
        <w:t>-</w:t>
      </w:r>
      <w:r w:rsidRPr="00805F4A">
        <w:rPr>
          <w:rFonts w:ascii="Arial" w:eastAsia="Times New Roman" w:hAnsi="Arial" w:cs="Arial"/>
          <w:sz w:val="24"/>
          <w:szCs w:val="24"/>
          <w:lang w:eastAsia="es-CO"/>
        </w:rPr>
        <w:t>31</w:t>
      </w:r>
      <w:r w:rsidR="00360C3D">
        <w:rPr>
          <w:rFonts w:ascii="Arial" w:eastAsia="Times New Roman" w:hAnsi="Arial" w:cs="Arial"/>
          <w:sz w:val="24"/>
          <w:szCs w:val="24"/>
          <w:lang w:eastAsia="es-CO"/>
        </w:rPr>
        <w:t>-</w:t>
      </w:r>
      <w:r w:rsidRPr="00805F4A">
        <w:rPr>
          <w:rFonts w:ascii="Arial" w:eastAsia="Times New Roman" w:hAnsi="Arial" w:cs="Arial"/>
          <w:sz w:val="24"/>
          <w:szCs w:val="24"/>
          <w:lang w:eastAsia="es-CO"/>
        </w:rPr>
        <w:t>05</w:t>
      </w:r>
      <w:r w:rsidR="00360C3D">
        <w:rPr>
          <w:rFonts w:ascii="Arial" w:eastAsia="Times New Roman" w:hAnsi="Arial" w:cs="Arial"/>
          <w:sz w:val="24"/>
          <w:szCs w:val="24"/>
          <w:lang w:eastAsia="es-CO"/>
        </w:rPr>
        <w:t>-</w:t>
      </w:r>
      <w:r w:rsidRPr="00805F4A">
        <w:rPr>
          <w:rFonts w:ascii="Arial" w:eastAsia="Times New Roman" w:hAnsi="Arial" w:cs="Arial"/>
          <w:sz w:val="24"/>
          <w:szCs w:val="24"/>
          <w:lang w:eastAsia="es-CO"/>
        </w:rPr>
        <w:t>003</w:t>
      </w:r>
      <w:r w:rsidR="00360C3D">
        <w:rPr>
          <w:rFonts w:ascii="Arial" w:eastAsia="Times New Roman" w:hAnsi="Arial" w:cs="Arial"/>
          <w:sz w:val="24"/>
          <w:szCs w:val="24"/>
          <w:lang w:eastAsia="es-CO"/>
        </w:rPr>
        <w:t>-</w:t>
      </w:r>
      <w:r w:rsidRPr="00805F4A">
        <w:rPr>
          <w:rFonts w:ascii="Arial" w:eastAsia="Times New Roman" w:hAnsi="Arial" w:cs="Arial"/>
          <w:sz w:val="24"/>
          <w:szCs w:val="24"/>
          <w:lang w:eastAsia="es-CO"/>
        </w:rPr>
        <w:t>2022</w:t>
      </w:r>
      <w:r w:rsidR="00360C3D">
        <w:rPr>
          <w:rFonts w:ascii="Arial" w:eastAsia="Times New Roman" w:hAnsi="Arial" w:cs="Arial"/>
          <w:sz w:val="24"/>
          <w:szCs w:val="24"/>
          <w:lang w:eastAsia="es-CO"/>
        </w:rPr>
        <w:t>-</w:t>
      </w:r>
      <w:r w:rsidRPr="00805F4A">
        <w:rPr>
          <w:rFonts w:ascii="Arial" w:eastAsia="Times New Roman" w:hAnsi="Arial" w:cs="Arial"/>
          <w:sz w:val="24"/>
          <w:szCs w:val="24"/>
          <w:lang w:eastAsia="es-CO"/>
        </w:rPr>
        <w:t>00114</w:t>
      </w:r>
      <w:r w:rsidR="00360C3D">
        <w:rPr>
          <w:rFonts w:ascii="Arial" w:eastAsia="Times New Roman" w:hAnsi="Arial" w:cs="Arial"/>
          <w:sz w:val="24"/>
          <w:szCs w:val="24"/>
          <w:lang w:eastAsia="es-CO"/>
        </w:rPr>
        <w:t>-</w:t>
      </w:r>
      <w:r w:rsidRPr="00805F4A">
        <w:rPr>
          <w:rFonts w:ascii="Arial" w:eastAsia="Times New Roman" w:hAnsi="Arial" w:cs="Arial"/>
          <w:sz w:val="24"/>
          <w:szCs w:val="24"/>
          <w:lang w:eastAsia="es-CO"/>
        </w:rPr>
        <w:t>01.</w:t>
      </w:r>
    </w:p>
    <w:p w14:paraId="4EC07E60" w14:textId="77777777" w:rsidR="007A7998" w:rsidRPr="00805F4A" w:rsidRDefault="007A7998" w:rsidP="00805F4A">
      <w:pPr>
        <w:spacing w:after="0"/>
        <w:jc w:val="both"/>
        <w:textAlignment w:val="baseline"/>
        <w:rPr>
          <w:rFonts w:ascii="Arial" w:eastAsia="Times New Roman" w:hAnsi="Arial" w:cs="Arial"/>
          <w:sz w:val="24"/>
          <w:szCs w:val="24"/>
          <w:lang w:eastAsia="es-CO"/>
        </w:rPr>
      </w:pPr>
    </w:p>
    <w:p w14:paraId="08CE84DD" w14:textId="77777777" w:rsidR="007A7998" w:rsidRPr="00805F4A" w:rsidRDefault="007A7998" w:rsidP="00805F4A">
      <w:pPr>
        <w:pStyle w:val="paragraph"/>
        <w:spacing w:before="0" w:beforeAutospacing="0" w:after="0" w:afterAutospacing="0" w:line="276" w:lineRule="auto"/>
        <w:jc w:val="center"/>
        <w:textAlignment w:val="baseline"/>
        <w:rPr>
          <w:rFonts w:ascii="Arial" w:hAnsi="Arial" w:cs="Arial"/>
          <w:b/>
          <w:bCs/>
        </w:rPr>
      </w:pPr>
      <w:r w:rsidRPr="00805F4A">
        <w:rPr>
          <w:rStyle w:val="eop"/>
          <w:rFonts w:ascii="Arial" w:hAnsi="Arial" w:cs="Arial"/>
          <w:b/>
          <w:bCs/>
        </w:rPr>
        <w:t>AUTO</w:t>
      </w:r>
    </w:p>
    <w:p w14:paraId="75CBD3D8" w14:textId="77777777" w:rsidR="007A7998" w:rsidRPr="00805F4A" w:rsidRDefault="007A7998" w:rsidP="00805F4A">
      <w:pPr>
        <w:pStyle w:val="paragraph"/>
        <w:spacing w:before="0" w:beforeAutospacing="0" w:after="0" w:afterAutospacing="0" w:line="276" w:lineRule="auto"/>
        <w:jc w:val="both"/>
        <w:textAlignment w:val="baseline"/>
        <w:rPr>
          <w:rFonts w:ascii="Arial" w:hAnsi="Arial" w:cs="Arial"/>
        </w:rPr>
      </w:pPr>
      <w:r w:rsidRPr="00805F4A">
        <w:rPr>
          <w:rStyle w:val="eop"/>
          <w:rFonts w:ascii="Arial" w:hAnsi="Arial" w:cs="Arial"/>
        </w:rPr>
        <w:t> </w:t>
      </w:r>
    </w:p>
    <w:p w14:paraId="091848C6" w14:textId="3F09B5EE" w:rsidR="00A445E9" w:rsidRPr="00805F4A" w:rsidRDefault="00360C3D" w:rsidP="00805F4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68BB33BC" w14:textId="77777777" w:rsidR="001058E2" w:rsidRPr="00805F4A" w:rsidRDefault="001058E2" w:rsidP="00805F4A">
      <w:pPr>
        <w:spacing w:after="0"/>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w:t>
      </w:r>
    </w:p>
    <w:p w14:paraId="70BC99A5" w14:textId="77777777" w:rsidR="001058E2" w:rsidRPr="00805F4A" w:rsidRDefault="001058E2" w:rsidP="00805F4A">
      <w:pPr>
        <w:spacing w:after="0"/>
        <w:jc w:val="center"/>
        <w:textAlignment w:val="baseline"/>
        <w:rPr>
          <w:rFonts w:ascii="Arial" w:eastAsia="Times New Roman" w:hAnsi="Arial" w:cs="Arial"/>
          <w:sz w:val="24"/>
          <w:szCs w:val="24"/>
          <w:lang w:eastAsia="es-CO"/>
        </w:rPr>
      </w:pPr>
      <w:r w:rsidRPr="00805F4A">
        <w:rPr>
          <w:rFonts w:ascii="Arial" w:eastAsia="Times New Roman" w:hAnsi="Arial" w:cs="Arial"/>
          <w:b/>
          <w:bCs/>
          <w:sz w:val="24"/>
          <w:szCs w:val="24"/>
          <w:lang w:eastAsia="es-CO"/>
        </w:rPr>
        <w:t>ANTECEDENTES</w:t>
      </w:r>
      <w:r w:rsidRPr="00805F4A">
        <w:rPr>
          <w:rFonts w:ascii="Arial" w:eastAsia="Times New Roman" w:hAnsi="Arial" w:cs="Arial"/>
          <w:sz w:val="24"/>
          <w:szCs w:val="24"/>
          <w:lang w:eastAsia="es-CO"/>
        </w:rPr>
        <w:t>  </w:t>
      </w:r>
    </w:p>
    <w:p w14:paraId="0E5F53CB" w14:textId="77777777" w:rsidR="001058E2" w:rsidRPr="00805F4A" w:rsidRDefault="001058E2" w:rsidP="00805F4A">
      <w:pPr>
        <w:spacing w:after="0"/>
        <w:jc w:val="center"/>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w:t>
      </w:r>
    </w:p>
    <w:p w14:paraId="7A1E482B" w14:textId="21B7CF7E"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Pretende la señora Helena Navarro de López que la justicia laboral declare que en su calidad de cónyuge supérstite del pensionado </w:t>
      </w:r>
      <w:r w:rsidR="00644009" w:rsidRPr="00805F4A">
        <w:rPr>
          <w:rFonts w:ascii="Arial" w:eastAsia="Times New Roman" w:hAnsi="Arial" w:cs="Arial"/>
          <w:sz w:val="24"/>
          <w:szCs w:val="24"/>
          <w:lang w:eastAsia="es-CO"/>
        </w:rPr>
        <w:t>Carlos Humberto López Jaramillo</w:t>
      </w:r>
      <w:r w:rsidRPr="00805F4A">
        <w:rPr>
          <w:rFonts w:ascii="Arial" w:eastAsia="Times New Roman" w:hAnsi="Arial" w:cs="Arial"/>
          <w:sz w:val="24"/>
          <w:szCs w:val="24"/>
          <w:lang w:eastAsia="es-CO"/>
        </w:rPr>
        <w:t xml:space="preserve">, tiene derecho a que se le reconozca la pensión de sobrevivientes y con base en ello aspira que se condene a la Administradora Colombiana de Pensiones a cancelar la </w:t>
      </w:r>
      <w:r w:rsidRPr="00805F4A">
        <w:rPr>
          <w:rFonts w:ascii="Arial" w:eastAsia="Times New Roman" w:hAnsi="Arial" w:cs="Arial"/>
          <w:sz w:val="24"/>
          <w:szCs w:val="24"/>
          <w:lang w:eastAsia="es-CO"/>
        </w:rPr>
        <w:lastRenderedPageBreak/>
        <w:t xml:space="preserve">prestación económica a partir del </w:t>
      </w:r>
      <w:r w:rsidR="00644009" w:rsidRPr="00805F4A">
        <w:rPr>
          <w:rFonts w:ascii="Arial" w:eastAsia="Times New Roman" w:hAnsi="Arial" w:cs="Arial"/>
          <w:sz w:val="24"/>
          <w:szCs w:val="24"/>
          <w:lang w:eastAsia="es-CO"/>
        </w:rPr>
        <w:t>15 de mayo de 2021</w:t>
      </w:r>
      <w:r w:rsidRPr="00805F4A">
        <w:rPr>
          <w:rFonts w:ascii="Arial" w:eastAsia="Times New Roman" w:hAnsi="Arial" w:cs="Arial"/>
          <w:sz w:val="24"/>
          <w:szCs w:val="24"/>
          <w:lang w:eastAsia="es-CO"/>
        </w:rPr>
        <w:t>, los intereses moratorios del artículo 141 de la ley 100 de 1993, lo que resulte probado extra y ultra petita, además de las costas procesales a su favor.</w:t>
      </w:r>
    </w:p>
    <w:p w14:paraId="76C38703"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2D132386" w14:textId="75D67876" w:rsidR="005A6E45"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Refiere que</w:t>
      </w:r>
      <w:r w:rsidR="004F7B01">
        <w:rPr>
          <w:rFonts w:ascii="Arial" w:eastAsia="Times New Roman" w:hAnsi="Arial" w:cs="Arial"/>
          <w:sz w:val="24"/>
          <w:szCs w:val="24"/>
          <w:lang w:eastAsia="es-CO"/>
        </w:rPr>
        <w:t xml:space="preserve"> c</w:t>
      </w:r>
      <w:r w:rsidRPr="00805F4A">
        <w:rPr>
          <w:rFonts w:ascii="Arial" w:eastAsia="Times New Roman" w:hAnsi="Arial" w:cs="Arial"/>
          <w:sz w:val="24"/>
          <w:szCs w:val="24"/>
          <w:lang w:eastAsia="es-CO"/>
        </w:rPr>
        <w:t xml:space="preserve">ontrajo matrimonio católico con el señor </w:t>
      </w:r>
      <w:r w:rsidR="00644009" w:rsidRPr="00805F4A">
        <w:rPr>
          <w:rFonts w:ascii="Arial" w:eastAsia="Times New Roman" w:hAnsi="Arial" w:cs="Arial"/>
          <w:sz w:val="24"/>
          <w:szCs w:val="24"/>
          <w:lang w:eastAsia="es-CO"/>
        </w:rPr>
        <w:t>Carlos Humberto López Jaramillo</w:t>
      </w:r>
      <w:r w:rsidRPr="00805F4A">
        <w:rPr>
          <w:rFonts w:ascii="Arial" w:eastAsia="Times New Roman" w:hAnsi="Arial" w:cs="Arial"/>
          <w:sz w:val="24"/>
          <w:szCs w:val="24"/>
          <w:lang w:eastAsia="es-CO"/>
        </w:rPr>
        <w:t xml:space="preserve"> el </w:t>
      </w:r>
      <w:r w:rsidR="00644009" w:rsidRPr="00805F4A">
        <w:rPr>
          <w:rFonts w:ascii="Arial" w:eastAsia="Times New Roman" w:hAnsi="Arial" w:cs="Arial"/>
          <w:sz w:val="24"/>
          <w:szCs w:val="24"/>
          <w:lang w:eastAsia="es-CO"/>
        </w:rPr>
        <w:t>25 de julio de 1955</w:t>
      </w:r>
      <w:r w:rsidRPr="00805F4A">
        <w:rPr>
          <w:rFonts w:ascii="Arial" w:eastAsia="Times New Roman" w:hAnsi="Arial" w:cs="Arial"/>
          <w:sz w:val="24"/>
          <w:szCs w:val="24"/>
          <w:lang w:eastAsia="es-CO"/>
        </w:rPr>
        <w:t xml:space="preserve">, momento en el que iniciaron una convivencia continua e ininterrumpida que finalizó el </w:t>
      </w:r>
      <w:r w:rsidR="00644009" w:rsidRPr="00805F4A">
        <w:rPr>
          <w:rFonts w:ascii="Arial" w:eastAsia="Times New Roman" w:hAnsi="Arial" w:cs="Arial"/>
          <w:sz w:val="24"/>
          <w:szCs w:val="24"/>
          <w:lang w:eastAsia="es-CO"/>
        </w:rPr>
        <w:t>15 de mayo de 2021</w:t>
      </w:r>
      <w:r w:rsidRPr="00805F4A">
        <w:rPr>
          <w:rFonts w:ascii="Arial" w:eastAsia="Times New Roman" w:hAnsi="Arial" w:cs="Arial"/>
          <w:sz w:val="24"/>
          <w:szCs w:val="24"/>
          <w:lang w:eastAsia="es-CO"/>
        </w:rPr>
        <w:t xml:space="preserve"> cuando él falleció; para el momento del deceso su cónyuge disfrutaba la pensión de vejez otorgada por el otrora Instituto de Seguros Sociales en la </w:t>
      </w:r>
      <w:r w:rsidR="004F7B01">
        <w:rPr>
          <w:rFonts w:ascii="Arial" w:eastAsia="Times New Roman" w:hAnsi="Arial" w:cs="Arial"/>
          <w:sz w:val="24"/>
          <w:szCs w:val="24"/>
          <w:lang w:eastAsia="es-CO"/>
        </w:rPr>
        <w:t>R</w:t>
      </w:r>
      <w:r w:rsidRPr="00805F4A">
        <w:rPr>
          <w:rFonts w:ascii="Arial" w:eastAsia="Times New Roman" w:hAnsi="Arial" w:cs="Arial"/>
          <w:sz w:val="24"/>
          <w:szCs w:val="24"/>
          <w:lang w:eastAsia="es-CO"/>
        </w:rPr>
        <w:t xml:space="preserve">esolución </w:t>
      </w:r>
      <w:proofErr w:type="spellStart"/>
      <w:r w:rsidRPr="00805F4A">
        <w:rPr>
          <w:rFonts w:ascii="Arial" w:eastAsia="Times New Roman" w:hAnsi="Arial" w:cs="Arial"/>
          <w:sz w:val="24"/>
          <w:szCs w:val="24"/>
          <w:lang w:eastAsia="es-CO"/>
        </w:rPr>
        <w:t>N°</w:t>
      </w:r>
      <w:proofErr w:type="spellEnd"/>
      <w:r w:rsidR="004F7B01">
        <w:rPr>
          <w:rFonts w:ascii="Arial" w:eastAsia="Times New Roman" w:hAnsi="Arial" w:cs="Arial"/>
          <w:sz w:val="24"/>
          <w:szCs w:val="24"/>
          <w:lang w:eastAsia="es-CO"/>
        </w:rPr>
        <w:t xml:space="preserve"> </w:t>
      </w:r>
      <w:r w:rsidR="00644009" w:rsidRPr="00805F4A">
        <w:rPr>
          <w:rFonts w:ascii="Arial" w:eastAsia="Times New Roman" w:hAnsi="Arial" w:cs="Arial"/>
          <w:sz w:val="24"/>
          <w:szCs w:val="24"/>
          <w:lang w:eastAsia="es-CO"/>
        </w:rPr>
        <w:t>002792 de 1997</w:t>
      </w:r>
      <w:r w:rsidRPr="00805F4A">
        <w:rPr>
          <w:rFonts w:ascii="Arial" w:eastAsia="Times New Roman" w:hAnsi="Arial" w:cs="Arial"/>
          <w:sz w:val="24"/>
          <w:szCs w:val="24"/>
          <w:lang w:eastAsia="es-CO"/>
        </w:rPr>
        <w:t xml:space="preserve">; dentro de esa unión matrimonial procrearon </w:t>
      </w:r>
      <w:r w:rsidR="00644009" w:rsidRPr="00805F4A">
        <w:rPr>
          <w:rFonts w:ascii="Arial" w:eastAsia="Times New Roman" w:hAnsi="Arial" w:cs="Arial"/>
          <w:sz w:val="24"/>
          <w:szCs w:val="24"/>
          <w:lang w:eastAsia="es-CO"/>
        </w:rPr>
        <w:t>cuatro</w:t>
      </w:r>
      <w:r w:rsidRPr="00805F4A">
        <w:rPr>
          <w:rFonts w:ascii="Arial" w:eastAsia="Times New Roman" w:hAnsi="Arial" w:cs="Arial"/>
          <w:sz w:val="24"/>
          <w:szCs w:val="24"/>
          <w:lang w:eastAsia="es-CO"/>
        </w:rPr>
        <w:t xml:space="preserve"> hij</w:t>
      </w:r>
      <w:r w:rsidR="00644009" w:rsidRPr="00805F4A">
        <w:rPr>
          <w:rFonts w:ascii="Arial" w:eastAsia="Times New Roman" w:hAnsi="Arial" w:cs="Arial"/>
          <w:sz w:val="24"/>
          <w:szCs w:val="24"/>
          <w:lang w:eastAsia="es-CO"/>
        </w:rPr>
        <w:t>o</w:t>
      </w:r>
      <w:r w:rsidRPr="00805F4A">
        <w:rPr>
          <w:rFonts w:ascii="Arial" w:eastAsia="Times New Roman" w:hAnsi="Arial" w:cs="Arial"/>
          <w:sz w:val="24"/>
          <w:szCs w:val="24"/>
          <w:lang w:eastAsia="es-CO"/>
        </w:rPr>
        <w:t>s, tod</w:t>
      </w:r>
      <w:r w:rsidR="00644009" w:rsidRPr="00805F4A">
        <w:rPr>
          <w:rFonts w:ascii="Arial" w:eastAsia="Times New Roman" w:hAnsi="Arial" w:cs="Arial"/>
          <w:sz w:val="24"/>
          <w:szCs w:val="24"/>
          <w:lang w:eastAsia="es-CO"/>
        </w:rPr>
        <w:t>o</w:t>
      </w:r>
      <w:r w:rsidRPr="00805F4A">
        <w:rPr>
          <w:rFonts w:ascii="Arial" w:eastAsia="Times New Roman" w:hAnsi="Arial" w:cs="Arial"/>
          <w:sz w:val="24"/>
          <w:szCs w:val="24"/>
          <w:lang w:eastAsia="es-CO"/>
        </w:rPr>
        <w:t>s mayores de edad a la fecha de la muerte de su progenitor</w:t>
      </w:r>
      <w:r w:rsidR="00644009" w:rsidRPr="00805F4A">
        <w:rPr>
          <w:rFonts w:ascii="Arial" w:eastAsia="Times New Roman" w:hAnsi="Arial" w:cs="Arial"/>
          <w:sz w:val="24"/>
          <w:szCs w:val="24"/>
          <w:lang w:eastAsia="es-CO"/>
        </w:rPr>
        <w:t>; dando cumplimiento a una sentencia judicial, el ISS le reconoció al pensionado fallecido los incrementos pensionales con ocasión de ser ella su cónyuge dependiente económicamente; el 5 de diciembre de 2017, ella y su cónyuge, en compañía de su hija Gloria Inés López Navarro, viajaron a los Estados Unidos para visitar a sus otros tres hijos; d</w:t>
      </w:r>
      <w:r w:rsidR="005A6E45" w:rsidRPr="00805F4A">
        <w:rPr>
          <w:rFonts w:ascii="Arial" w:eastAsia="Times New Roman" w:hAnsi="Arial" w:cs="Arial"/>
          <w:sz w:val="24"/>
          <w:szCs w:val="24"/>
          <w:lang w:eastAsia="es-CO"/>
        </w:rPr>
        <w:t>urante su estadía, Carlos Humberto tuvo problemas de salud que llevaron a que fuera internado en una clínica de Orlando -Florida-, siendo debidamente atendido en su calidad de ciudadano Estadounidense; debido a sus problemas de salud y los controles médicos que tenía que seguir, ella tuvo que regresarse para Colombia; su cónyuge continuó al cuidado de sus hijos, pero seguían en contacto permanente a través de llamadas y videollamadas.</w:t>
      </w:r>
    </w:p>
    <w:p w14:paraId="3934D3B7" w14:textId="77777777" w:rsidR="005A6E45" w:rsidRPr="00805F4A" w:rsidRDefault="005A6E45" w:rsidP="00805F4A">
      <w:pPr>
        <w:spacing w:after="0"/>
        <w:jc w:val="both"/>
        <w:textAlignment w:val="baseline"/>
        <w:rPr>
          <w:rFonts w:ascii="Arial" w:eastAsia="Times New Roman" w:hAnsi="Arial" w:cs="Arial"/>
          <w:sz w:val="24"/>
          <w:szCs w:val="24"/>
          <w:lang w:eastAsia="es-CO"/>
        </w:rPr>
      </w:pPr>
    </w:p>
    <w:p w14:paraId="468B0090" w14:textId="551087CF" w:rsidR="005A6E45" w:rsidRPr="00805F4A" w:rsidRDefault="005A6E45"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El 26 de agosto de 2021 elevó solicitud de reconocimiento de la pensión de sobrevivientes, la cual fue negada por Colpensiones en la resolución SUB325883 de 6 de diciembre de 2021.</w:t>
      </w:r>
    </w:p>
    <w:p w14:paraId="32F70A9E" w14:textId="77777777" w:rsidR="005A6E45" w:rsidRPr="00805F4A" w:rsidRDefault="005A6E45" w:rsidP="00805F4A">
      <w:pPr>
        <w:spacing w:after="0"/>
        <w:jc w:val="both"/>
        <w:textAlignment w:val="baseline"/>
        <w:rPr>
          <w:rFonts w:ascii="Arial" w:eastAsia="Times New Roman" w:hAnsi="Arial" w:cs="Arial"/>
          <w:sz w:val="24"/>
          <w:szCs w:val="24"/>
          <w:lang w:eastAsia="es-CO"/>
        </w:rPr>
      </w:pPr>
    </w:p>
    <w:p w14:paraId="3B964AAF" w14:textId="112ABAA8" w:rsidR="005A6E45" w:rsidRPr="00805F4A" w:rsidRDefault="005A6E45"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Luego de admitirse la demanda en auto de 27 de abril de 2022 -archivo 08 carpeta primera instancia-, la Administradora Colombiana de Pensiones contestó la acción -archivo 12 carpeta primera instancia-, aceptando la calidad de pensionado del señor Carlos Humberto López Jaramillo, así como la negativa de reconocer la pensión de sobrevivientes a la señora Helena Navarro de López, argumentando frente a este último punto que l</w:t>
      </w:r>
      <w:r w:rsidR="00856E1C" w:rsidRPr="00805F4A">
        <w:rPr>
          <w:rFonts w:ascii="Arial" w:eastAsia="Times New Roman" w:hAnsi="Arial" w:cs="Arial"/>
          <w:sz w:val="24"/>
          <w:szCs w:val="24"/>
          <w:lang w:eastAsia="es-CO"/>
        </w:rPr>
        <w:t>a demandante no cumple con los requisitos exigidos en la ley para acceder al derecho pensional que reclama. Se opuso a la prosperidad de las pretensiones y formuló las excepciones de mérito que denominó “</w:t>
      </w:r>
      <w:r w:rsidR="00856E1C" w:rsidRPr="00805F4A">
        <w:rPr>
          <w:rFonts w:ascii="Arial" w:eastAsia="Times New Roman" w:hAnsi="Arial" w:cs="Arial"/>
          <w:i/>
          <w:sz w:val="24"/>
          <w:szCs w:val="24"/>
          <w:lang w:eastAsia="es-CO"/>
        </w:rPr>
        <w:t>Falta de cumplimiento de requisitos”, “Inexistencia de la obligación y cobro de lo no debido”, “Prescripción”, “Buena fe</w:t>
      </w:r>
      <w:r w:rsidR="00856E1C" w:rsidRPr="00805F4A">
        <w:rPr>
          <w:rFonts w:ascii="Arial" w:eastAsia="Times New Roman" w:hAnsi="Arial" w:cs="Arial"/>
          <w:sz w:val="24"/>
          <w:szCs w:val="24"/>
          <w:lang w:eastAsia="es-CO"/>
        </w:rPr>
        <w:t>” y “</w:t>
      </w:r>
      <w:r w:rsidR="00856E1C" w:rsidRPr="00805F4A">
        <w:rPr>
          <w:rFonts w:ascii="Arial" w:eastAsia="Times New Roman" w:hAnsi="Arial" w:cs="Arial"/>
          <w:i/>
          <w:sz w:val="24"/>
          <w:szCs w:val="24"/>
          <w:lang w:eastAsia="es-CO"/>
        </w:rPr>
        <w:t>Declarables de oficio</w:t>
      </w:r>
      <w:r w:rsidR="00856E1C" w:rsidRPr="00805F4A">
        <w:rPr>
          <w:rFonts w:ascii="Arial" w:eastAsia="Times New Roman" w:hAnsi="Arial" w:cs="Arial"/>
          <w:sz w:val="24"/>
          <w:szCs w:val="24"/>
          <w:lang w:eastAsia="es-CO"/>
        </w:rPr>
        <w:t>”.</w:t>
      </w:r>
    </w:p>
    <w:p w14:paraId="5ECB88C1" w14:textId="77777777" w:rsidR="00856E1C" w:rsidRPr="00805F4A" w:rsidRDefault="00856E1C" w:rsidP="00805F4A">
      <w:pPr>
        <w:spacing w:after="0"/>
        <w:jc w:val="both"/>
        <w:textAlignment w:val="baseline"/>
        <w:rPr>
          <w:rFonts w:ascii="Arial" w:eastAsia="Times New Roman" w:hAnsi="Arial" w:cs="Arial"/>
          <w:sz w:val="24"/>
          <w:szCs w:val="24"/>
          <w:lang w:eastAsia="es-CO"/>
        </w:rPr>
      </w:pPr>
    </w:p>
    <w:p w14:paraId="1CDB0808" w14:textId="2A33446E"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En sentencia de 2</w:t>
      </w:r>
      <w:r w:rsidR="00856E1C" w:rsidRPr="00805F4A">
        <w:rPr>
          <w:rFonts w:ascii="Arial" w:eastAsia="Times New Roman" w:hAnsi="Arial" w:cs="Arial"/>
          <w:sz w:val="24"/>
          <w:szCs w:val="24"/>
          <w:lang w:eastAsia="es-CO"/>
        </w:rPr>
        <w:t>1</w:t>
      </w:r>
      <w:r w:rsidRPr="00805F4A">
        <w:rPr>
          <w:rFonts w:ascii="Arial" w:eastAsia="Times New Roman" w:hAnsi="Arial" w:cs="Arial"/>
          <w:sz w:val="24"/>
          <w:szCs w:val="24"/>
          <w:lang w:eastAsia="es-CO"/>
        </w:rPr>
        <w:t xml:space="preserve"> de </w:t>
      </w:r>
      <w:r w:rsidR="00856E1C" w:rsidRPr="00805F4A">
        <w:rPr>
          <w:rFonts w:ascii="Arial" w:eastAsia="Times New Roman" w:hAnsi="Arial" w:cs="Arial"/>
          <w:sz w:val="24"/>
          <w:szCs w:val="24"/>
          <w:lang w:eastAsia="es-CO"/>
        </w:rPr>
        <w:t>febrero</w:t>
      </w:r>
      <w:r w:rsidRPr="00805F4A">
        <w:rPr>
          <w:rFonts w:ascii="Arial" w:eastAsia="Times New Roman" w:hAnsi="Arial" w:cs="Arial"/>
          <w:sz w:val="24"/>
          <w:szCs w:val="24"/>
          <w:lang w:eastAsia="es-CO"/>
        </w:rPr>
        <w:t xml:space="preserve"> de 202</w:t>
      </w:r>
      <w:r w:rsidR="00856E1C" w:rsidRPr="00805F4A">
        <w:rPr>
          <w:rFonts w:ascii="Arial" w:eastAsia="Times New Roman" w:hAnsi="Arial" w:cs="Arial"/>
          <w:sz w:val="24"/>
          <w:szCs w:val="24"/>
          <w:lang w:eastAsia="es-CO"/>
        </w:rPr>
        <w:t>3</w:t>
      </w:r>
      <w:r w:rsidRPr="00805F4A">
        <w:rPr>
          <w:rFonts w:ascii="Arial" w:eastAsia="Times New Roman" w:hAnsi="Arial" w:cs="Arial"/>
          <w:sz w:val="24"/>
          <w:szCs w:val="24"/>
          <w:lang w:eastAsia="es-CO"/>
        </w:rPr>
        <w:t xml:space="preserve">, la funcionaria de primer grado, luego de analizar las pruebas allegadas al proceso, determinó que el señor </w:t>
      </w:r>
      <w:r w:rsidR="00856E1C" w:rsidRPr="00805F4A">
        <w:rPr>
          <w:rFonts w:ascii="Arial" w:eastAsia="Times New Roman" w:hAnsi="Arial" w:cs="Arial"/>
          <w:sz w:val="24"/>
          <w:szCs w:val="24"/>
          <w:lang w:eastAsia="es-CO"/>
        </w:rPr>
        <w:t>Carlos Humberto López Jaramillo</w:t>
      </w:r>
      <w:r w:rsidRPr="00805F4A">
        <w:rPr>
          <w:rFonts w:ascii="Arial" w:eastAsia="Times New Roman" w:hAnsi="Arial" w:cs="Arial"/>
          <w:sz w:val="24"/>
          <w:szCs w:val="24"/>
          <w:lang w:eastAsia="es-CO"/>
        </w:rPr>
        <w:t xml:space="preserve">, en su calidad de pensionado, dejó causada la pensión de sobrevivientes a favor de sus beneficiarios en el momento en que se produjo su deceso el </w:t>
      </w:r>
      <w:r w:rsidR="00856E1C" w:rsidRPr="00805F4A">
        <w:rPr>
          <w:rFonts w:ascii="Arial" w:eastAsia="Times New Roman" w:hAnsi="Arial" w:cs="Arial"/>
          <w:sz w:val="24"/>
          <w:szCs w:val="24"/>
          <w:lang w:eastAsia="es-CO"/>
        </w:rPr>
        <w:t>15 de mayo de 2021</w:t>
      </w:r>
      <w:r w:rsidRPr="00805F4A">
        <w:rPr>
          <w:rFonts w:ascii="Arial" w:eastAsia="Times New Roman" w:hAnsi="Arial" w:cs="Arial"/>
          <w:sz w:val="24"/>
          <w:szCs w:val="24"/>
          <w:lang w:eastAsia="es-CO"/>
        </w:rPr>
        <w:t>.</w:t>
      </w:r>
    </w:p>
    <w:p w14:paraId="19CFEE74"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58FB9FEC" w14:textId="428E399E"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A continuación, declaró que la señora </w:t>
      </w:r>
      <w:r w:rsidR="00856E1C" w:rsidRPr="00805F4A">
        <w:rPr>
          <w:rFonts w:ascii="Arial" w:eastAsia="Times New Roman" w:hAnsi="Arial" w:cs="Arial"/>
          <w:sz w:val="24"/>
          <w:szCs w:val="24"/>
          <w:lang w:eastAsia="es-CO"/>
        </w:rPr>
        <w:t>Helena Navarro de López</w:t>
      </w:r>
      <w:r w:rsidRPr="00805F4A">
        <w:rPr>
          <w:rFonts w:ascii="Arial" w:eastAsia="Times New Roman" w:hAnsi="Arial" w:cs="Arial"/>
          <w:sz w:val="24"/>
          <w:szCs w:val="24"/>
          <w:lang w:eastAsia="es-CO"/>
        </w:rPr>
        <w:t>, al haber acreditado la convivencia efectiva exigida en el artículo 47 de la ley 100 de 1993</w:t>
      </w:r>
      <w:r w:rsidR="004F7B01">
        <w:rPr>
          <w:rFonts w:ascii="Arial" w:eastAsia="Times New Roman" w:hAnsi="Arial" w:cs="Arial"/>
          <w:sz w:val="24"/>
          <w:szCs w:val="24"/>
          <w:lang w:eastAsia="es-CO"/>
        </w:rPr>
        <w:t>,</w:t>
      </w:r>
      <w:r w:rsidRPr="00805F4A">
        <w:rPr>
          <w:rFonts w:ascii="Arial" w:eastAsia="Times New Roman" w:hAnsi="Arial" w:cs="Arial"/>
          <w:sz w:val="24"/>
          <w:szCs w:val="24"/>
          <w:lang w:eastAsia="es-CO"/>
        </w:rPr>
        <w:t xml:space="preserve"> modificado por el artículo 13 de la ley 797 de 2003, tiene derecho a que se le reconozca en su calidad de cónyuge supérstite del causante, la pensión de sobrevivientes a partir del 15 de </w:t>
      </w:r>
      <w:r w:rsidR="00856E1C" w:rsidRPr="00805F4A">
        <w:rPr>
          <w:rFonts w:ascii="Arial" w:eastAsia="Times New Roman" w:hAnsi="Arial" w:cs="Arial"/>
          <w:sz w:val="24"/>
          <w:szCs w:val="24"/>
          <w:lang w:eastAsia="es-CO"/>
        </w:rPr>
        <w:t>mayo de 2021</w:t>
      </w:r>
      <w:r w:rsidRPr="00805F4A">
        <w:rPr>
          <w:rFonts w:ascii="Arial" w:eastAsia="Times New Roman" w:hAnsi="Arial" w:cs="Arial"/>
          <w:sz w:val="24"/>
          <w:szCs w:val="24"/>
          <w:lang w:eastAsia="es-CO"/>
        </w:rPr>
        <w:t xml:space="preserve"> en cuantía equivalente al salario mínimo legal mensual vigente y por 1</w:t>
      </w:r>
      <w:r w:rsidR="00856E1C" w:rsidRPr="00805F4A">
        <w:rPr>
          <w:rFonts w:ascii="Arial" w:eastAsia="Times New Roman" w:hAnsi="Arial" w:cs="Arial"/>
          <w:sz w:val="24"/>
          <w:szCs w:val="24"/>
          <w:lang w:eastAsia="es-CO"/>
        </w:rPr>
        <w:t>3</w:t>
      </w:r>
      <w:r w:rsidRPr="00805F4A">
        <w:rPr>
          <w:rFonts w:ascii="Arial" w:eastAsia="Times New Roman" w:hAnsi="Arial" w:cs="Arial"/>
          <w:sz w:val="24"/>
          <w:szCs w:val="24"/>
          <w:lang w:eastAsia="es-CO"/>
        </w:rPr>
        <w:t xml:space="preserve"> mesada anuales</w:t>
      </w:r>
      <w:r w:rsidR="00D9387E" w:rsidRPr="00805F4A">
        <w:rPr>
          <w:rFonts w:ascii="Arial" w:eastAsia="Times New Roman" w:hAnsi="Arial" w:cs="Arial"/>
          <w:sz w:val="24"/>
          <w:szCs w:val="24"/>
          <w:lang w:eastAsia="es-CO"/>
        </w:rPr>
        <w:t xml:space="preserve">, en consideración a que la pensión de sobrevivientes es un </w:t>
      </w:r>
      <w:r w:rsidR="00D9387E" w:rsidRPr="00805F4A">
        <w:rPr>
          <w:rFonts w:ascii="Arial" w:eastAsia="Times New Roman" w:hAnsi="Arial" w:cs="Arial"/>
          <w:sz w:val="24"/>
          <w:szCs w:val="24"/>
          <w:lang w:eastAsia="es-CO"/>
        </w:rPr>
        <w:lastRenderedPageBreak/>
        <w:t>derecho autónomo que se generó en el año 2021 cuando falleció su cónyuge, debiéndose aplicar lo previsto en el Acto Legislativo 01 de 2005.</w:t>
      </w:r>
    </w:p>
    <w:p w14:paraId="4832FB06"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66D4EA4C" w14:textId="2BC1DA7F"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En consecuencia y luego de anunciar que ninguna de las mesadas pensionales generadas a favor de la actora había prescrito, condenó a la Administradora Colombiana de Pensiones a reconocer y pagar por concepto de retroactivo pensional generado entre el </w:t>
      </w:r>
      <w:r w:rsidR="00856E1C" w:rsidRPr="00805F4A">
        <w:rPr>
          <w:rFonts w:ascii="Arial" w:eastAsia="Times New Roman" w:hAnsi="Arial" w:cs="Arial"/>
          <w:sz w:val="24"/>
          <w:szCs w:val="24"/>
          <w:lang w:eastAsia="es-CO"/>
        </w:rPr>
        <w:t>1</w:t>
      </w:r>
      <w:r w:rsidR="00D9387E" w:rsidRPr="00805F4A">
        <w:rPr>
          <w:rFonts w:ascii="Arial" w:eastAsia="Times New Roman" w:hAnsi="Arial" w:cs="Arial"/>
          <w:sz w:val="24"/>
          <w:szCs w:val="24"/>
          <w:lang w:eastAsia="es-CO"/>
        </w:rPr>
        <w:t>5</w:t>
      </w:r>
      <w:r w:rsidR="00856E1C" w:rsidRPr="00805F4A">
        <w:rPr>
          <w:rFonts w:ascii="Arial" w:eastAsia="Times New Roman" w:hAnsi="Arial" w:cs="Arial"/>
          <w:sz w:val="24"/>
          <w:szCs w:val="24"/>
          <w:lang w:eastAsia="es-CO"/>
        </w:rPr>
        <w:t xml:space="preserve"> de mayo de 2021 y el </w:t>
      </w:r>
      <w:r w:rsidR="007E39E9" w:rsidRPr="00805F4A">
        <w:rPr>
          <w:rFonts w:ascii="Arial" w:eastAsia="Times New Roman" w:hAnsi="Arial" w:cs="Arial"/>
          <w:sz w:val="24"/>
          <w:szCs w:val="24"/>
          <w:lang w:eastAsia="es-CO"/>
        </w:rPr>
        <w:t>28 de febrero de 2023</w:t>
      </w:r>
      <w:r w:rsidRPr="00805F4A">
        <w:rPr>
          <w:rFonts w:ascii="Arial" w:eastAsia="Times New Roman" w:hAnsi="Arial" w:cs="Arial"/>
          <w:sz w:val="24"/>
          <w:szCs w:val="24"/>
          <w:lang w:eastAsia="es-CO"/>
        </w:rPr>
        <w:t>, la suma de $</w:t>
      </w:r>
      <w:r w:rsidR="007E39E9" w:rsidRPr="00805F4A">
        <w:rPr>
          <w:rFonts w:ascii="Arial" w:eastAsia="Times New Roman" w:hAnsi="Arial" w:cs="Arial"/>
          <w:sz w:val="24"/>
          <w:szCs w:val="24"/>
          <w:lang w:eastAsia="es-CO"/>
        </w:rPr>
        <w:t>23.042.471</w:t>
      </w:r>
      <w:r w:rsidRPr="00805F4A">
        <w:rPr>
          <w:rFonts w:ascii="Arial" w:eastAsia="Times New Roman" w:hAnsi="Arial" w:cs="Arial"/>
          <w:sz w:val="24"/>
          <w:szCs w:val="24"/>
          <w:lang w:eastAsia="es-CO"/>
        </w:rPr>
        <w:t>; autorizando a Colpensiones a realizar los descuentos correspondientes a los aportes en salud</w:t>
      </w:r>
      <w:r w:rsidR="007E39E9" w:rsidRPr="00805F4A">
        <w:rPr>
          <w:rFonts w:ascii="Arial" w:eastAsia="Times New Roman" w:hAnsi="Arial" w:cs="Arial"/>
          <w:sz w:val="24"/>
          <w:szCs w:val="24"/>
          <w:lang w:eastAsia="es-CO"/>
        </w:rPr>
        <w:t>, que</w:t>
      </w:r>
      <w:r w:rsidR="000801B1" w:rsidRPr="00805F4A">
        <w:rPr>
          <w:rFonts w:ascii="Arial" w:eastAsia="Times New Roman" w:hAnsi="Arial" w:cs="Arial"/>
          <w:sz w:val="24"/>
          <w:szCs w:val="24"/>
          <w:lang w:eastAsia="es-CO"/>
        </w:rPr>
        <w:t>,</w:t>
      </w:r>
      <w:r w:rsidR="007E39E9" w:rsidRPr="00805F4A">
        <w:rPr>
          <w:rFonts w:ascii="Arial" w:eastAsia="Times New Roman" w:hAnsi="Arial" w:cs="Arial"/>
          <w:sz w:val="24"/>
          <w:szCs w:val="24"/>
          <w:lang w:eastAsia="es-CO"/>
        </w:rPr>
        <w:t xml:space="preserve"> de acuerdo con las mesadas pensionales generadas hasta el 28 de febrero de 2023, sería equivalente a la suma de $1.230.598.</w:t>
      </w:r>
    </w:p>
    <w:p w14:paraId="112D4CA4"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11E1D9B1" w14:textId="7C2CDCFD"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Así mismo, condenó a la entidad accionada a reconocer y pagar los intereses moratorios del artículo 141 de la ley 100 de 1993, a partir de</w:t>
      </w:r>
      <w:r w:rsidR="007E39E9" w:rsidRPr="00805F4A">
        <w:rPr>
          <w:rFonts w:ascii="Arial" w:eastAsia="Times New Roman" w:hAnsi="Arial" w:cs="Arial"/>
          <w:sz w:val="24"/>
          <w:szCs w:val="24"/>
          <w:lang w:eastAsia="es-CO"/>
        </w:rPr>
        <w:t xml:space="preserve"> la ejecutoria de la sentencia </w:t>
      </w:r>
      <w:r w:rsidRPr="00805F4A">
        <w:rPr>
          <w:rFonts w:ascii="Arial" w:eastAsia="Times New Roman" w:hAnsi="Arial" w:cs="Arial"/>
          <w:sz w:val="24"/>
          <w:szCs w:val="24"/>
          <w:lang w:eastAsia="es-CO"/>
        </w:rPr>
        <w:t>y hasta que se verifique el pago total de la obligación.</w:t>
      </w:r>
    </w:p>
    <w:p w14:paraId="206911ED"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79E17488"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Finalmente, condenó en costas procesales en un 100% a Colpensiones, en favor de la parte actora.</w:t>
      </w:r>
    </w:p>
    <w:p w14:paraId="59407187"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3E715772" w14:textId="77777777" w:rsidR="000801B1"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Inconforme con la decisión, la apoderada judicial de la Administradora Colombiana de Pensiones interpuso recurso de apelación argumentando que</w:t>
      </w:r>
      <w:r w:rsidR="000801B1" w:rsidRPr="00805F4A">
        <w:rPr>
          <w:rFonts w:ascii="Arial" w:eastAsia="Times New Roman" w:hAnsi="Arial" w:cs="Arial"/>
          <w:sz w:val="24"/>
          <w:szCs w:val="24"/>
          <w:lang w:eastAsia="es-CO"/>
        </w:rPr>
        <w:t>, tal y como se había expuesto en la resolución SUB325883 de 6 de diciembre de 2021, la señora Helena Navarro de López no acredita el requisito de convivencia exigido en el artículo 47 de la ley 100 de 1993 modificado por el artículo 13 de la ley 797 de 2003, para acceder al derecho pensional que reclama, razón por la que solicita que se revoque en su integridad la sentencia proferida por el Juzgado Tercero Laboral del Circuito.</w:t>
      </w:r>
    </w:p>
    <w:p w14:paraId="282E005F" w14:textId="1D3495B8" w:rsidR="001058E2" w:rsidRPr="00805F4A" w:rsidRDefault="000801B1"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 </w:t>
      </w:r>
    </w:p>
    <w:p w14:paraId="07D102E0"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Al haber resultado afectados los intereses de la Administradora Colombiana de Pensiones, se dispuso también el grado jurisdiccional de consulta a su favor.</w:t>
      </w:r>
    </w:p>
    <w:p w14:paraId="7867EDFD"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w:t>
      </w:r>
    </w:p>
    <w:p w14:paraId="4621FFF7" w14:textId="77777777" w:rsidR="001058E2" w:rsidRPr="00805F4A" w:rsidRDefault="001058E2" w:rsidP="00805F4A">
      <w:pPr>
        <w:spacing w:after="0"/>
        <w:jc w:val="center"/>
        <w:textAlignment w:val="baseline"/>
        <w:rPr>
          <w:rFonts w:ascii="Arial" w:eastAsia="Times New Roman" w:hAnsi="Arial" w:cs="Arial"/>
          <w:sz w:val="24"/>
          <w:szCs w:val="24"/>
          <w:lang w:eastAsia="es-CO"/>
        </w:rPr>
      </w:pPr>
      <w:r w:rsidRPr="00805F4A">
        <w:rPr>
          <w:rFonts w:ascii="Arial" w:eastAsia="Times New Roman" w:hAnsi="Arial" w:cs="Arial"/>
          <w:b/>
          <w:bCs/>
          <w:sz w:val="24"/>
          <w:szCs w:val="24"/>
          <w:lang w:eastAsia="es-CO"/>
        </w:rPr>
        <w:t>ALEGATOS DE CONCLUSIÓN</w:t>
      </w:r>
      <w:r w:rsidRPr="00805F4A">
        <w:rPr>
          <w:rFonts w:ascii="Arial" w:eastAsia="Times New Roman" w:hAnsi="Arial" w:cs="Arial"/>
          <w:sz w:val="24"/>
          <w:szCs w:val="24"/>
          <w:lang w:eastAsia="es-CO"/>
        </w:rPr>
        <w:t>   </w:t>
      </w:r>
    </w:p>
    <w:p w14:paraId="216586B7" w14:textId="77777777" w:rsidR="001058E2" w:rsidRPr="00805F4A" w:rsidRDefault="001058E2" w:rsidP="00805F4A">
      <w:pPr>
        <w:spacing w:after="0"/>
        <w:jc w:val="center"/>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w:t>
      </w:r>
    </w:p>
    <w:p w14:paraId="4EEDE81B" w14:textId="652FEBBC"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Conforme se dejó plasmado en la constancia emitida por la Secretaría de la Corporación, </w:t>
      </w:r>
      <w:r w:rsidR="00CD7589" w:rsidRPr="00805F4A">
        <w:rPr>
          <w:rFonts w:ascii="Arial" w:eastAsia="Times New Roman" w:hAnsi="Arial" w:cs="Arial"/>
          <w:sz w:val="24"/>
          <w:szCs w:val="24"/>
          <w:lang w:eastAsia="es-CO"/>
        </w:rPr>
        <w:t>las partes</w:t>
      </w:r>
      <w:r w:rsidRPr="00805F4A">
        <w:rPr>
          <w:rFonts w:ascii="Arial" w:eastAsia="Times New Roman" w:hAnsi="Arial" w:cs="Arial"/>
          <w:sz w:val="24"/>
          <w:szCs w:val="24"/>
          <w:lang w:eastAsia="es-CO"/>
        </w:rPr>
        <w:t xml:space="preserve"> hi</w:t>
      </w:r>
      <w:r w:rsidR="00CD7589" w:rsidRPr="00805F4A">
        <w:rPr>
          <w:rFonts w:ascii="Arial" w:eastAsia="Times New Roman" w:hAnsi="Arial" w:cs="Arial"/>
          <w:sz w:val="24"/>
          <w:szCs w:val="24"/>
          <w:lang w:eastAsia="es-CO"/>
        </w:rPr>
        <w:t>cieron</w:t>
      </w:r>
      <w:r w:rsidRPr="00805F4A">
        <w:rPr>
          <w:rFonts w:ascii="Arial" w:eastAsia="Times New Roman" w:hAnsi="Arial" w:cs="Arial"/>
          <w:sz w:val="24"/>
          <w:szCs w:val="24"/>
          <w:lang w:eastAsia="es-CO"/>
        </w:rPr>
        <w:t xml:space="preserve"> uso del derecho a presentar en término los alegatos de conclusión en esta sede.</w:t>
      </w:r>
    </w:p>
    <w:p w14:paraId="17EE348B"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28627F15" w14:textId="4FEDBF8D"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En cuanto al contenido de los alegatos de conclusión remitidos por </w:t>
      </w:r>
      <w:r w:rsidR="000801B1" w:rsidRPr="00805F4A">
        <w:rPr>
          <w:rFonts w:ascii="Arial" w:eastAsia="Times New Roman" w:hAnsi="Arial" w:cs="Arial"/>
          <w:sz w:val="24"/>
          <w:szCs w:val="24"/>
          <w:lang w:eastAsia="es-CO"/>
        </w:rPr>
        <w:t>Colpensiones</w:t>
      </w:r>
      <w:r w:rsidRPr="00805F4A">
        <w:rPr>
          <w:rFonts w:ascii="Arial" w:eastAsia="Times New Roman" w:hAnsi="Arial" w:cs="Arial"/>
          <w:sz w:val="24"/>
          <w:szCs w:val="24"/>
          <w:lang w:eastAsia="es-CO"/>
        </w:rPr>
        <w:t>, teniendo en cuenta que el artículo 279 del CGP dispone que </w:t>
      </w:r>
      <w:r w:rsidRPr="00805F4A">
        <w:rPr>
          <w:rFonts w:ascii="Arial" w:eastAsia="Times New Roman" w:hAnsi="Arial" w:cs="Arial"/>
          <w:i/>
          <w:iCs/>
          <w:sz w:val="24"/>
          <w:szCs w:val="24"/>
          <w:lang w:eastAsia="es-CO"/>
        </w:rPr>
        <w:t>“</w:t>
      </w:r>
      <w:r w:rsidR="00B94F52" w:rsidRPr="00B94F52">
        <w:rPr>
          <w:rFonts w:ascii="Arial" w:eastAsia="Times New Roman" w:hAnsi="Arial" w:cs="Arial"/>
          <w:i/>
          <w:iCs/>
          <w:szCs w:val="24"/>
          <w:lang w:eastAsia="es-CO"/>
        </w:rPr>
        <w:t>n</w:t>
      </w:r>
      <w:r w:rsidRPr="00B94F52">
        <w:rPr>
          <w:rFonts w:ascii="Arial" w:eastAsia="Times New Roman" w:hAnsi="Arial" w:cs="Arial"/>
          <w:i/>
          <w:iCs/>
          <w:szCs w:val="24"/>
          <w:lang w:eastAsia="es-CO"/>
        </w:rPr>
        <w:t>o se podrá hacer transcripciones o reproducciones de actas, decisiones o conceptos que obren en el expediente</w:t>
      </w:r>
      <w:r w:rsidRPr="00805F4A">
        <w:rPr>
          <w:rFonts w:ascii="Arial" w:eastAsia="Times New Roman" w:hAnsi="Arial" w:cs="Arial"/>
          <w:i/>
          <w:iCs/>
          <w:sz w:val="24"/>
          <w:szCs w:val="24"/>
          <w:lang w:eastAsia="es-CO"/>
        </w:rPr>
        <w:t>”,</w:t>
      </w:r>
      <w:r w:rsidRPr="00805F4A">
        <w:rPr>
          <w:rFonts w:ascii="Arial" w:eastAsia="Times New Roman" w:hAnsi="Arial" w:cs="Arial"/>
          <w:sz w:val="24"/>
          <w:szCs w:val="24"/>
          <w:lang w:eastAsia="es-CO"/>
        </w:rPr>
        <w:t xml:space="preserve"> baste decir que, los argumentos expuestos en dicho </w:t>
      </w:r>
      <w:r w:rsidR="008F135E" w:rsidRPr="00805F4A">
        <w:rPr>
          <w:rFonts w:ascii="Arial" w:eastAsia="Times New Roman" w:hAnsi="Arial" w:cs="Arial"/>
          <w:sz w:val="24"/>
          <w:szCs w:val="24"/>
          <w:lang w:eastAsia="es-CO"/>
        </w:rPr>
        <w:t>escrito</w:t>
      </w:r>
      <w:r w:rsidRPr="00805F4A">
        <w:rPr>
          <w:rFonts w:ascii="Arial" w:eastAsia="Times New Roman" w:hAnsi="Arial" w:cs="Arial"/>
          <w:sz w:val="24"/>
          <w:szCs w:val="24"/>
          <w:lang w:eastAsia="es-CO"/>
        </w:rPr>
        <w:t xml:space="preserve"> coinciden con los emitidos en la sustentación del recurso de apelación</w:t>
      </w:r>
      <w:r w:rsidR="00CD7589" w:rsidRPr="00805F4A">
        <w:rPr>
          <w:rFonts w:ascii="Arial" w:eastAsia="Times New Roman" w:hAnsi="Arial" w:cs="Arial"/>
          <w:sz w:val="24"/>
          <w:szCs w:val="24"/>
          <w:lang w:eastAsia="es-CO"/>
        </w:rPr>
        <w:t>; mientras que el apoderado judicial de la parte actora solicitó la confirmación integral de la sentencia de primera instancia.</w:t>
      </w:r>
    </w:p>
    <w:p w14:paraId="65B20026"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w:t>
      </w:r>
    </w:p>
    <w:p w14:paraId="78BCA27E"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Atendidas las argumentaciones, a esta Sala de Decisión le corresponde resolver los siguientes: </w:t>
      </w:r>
    </w:p>
    <w:p w14:paraId="77B2C32A"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w:t>
      </w:r>
    </w:p>
    <w:p w14:paraId="1FF62B27" w14:textId="77777777" w:rsidR="001058E2" w:rsidRPr="00805F4A" w:rsidRDefault="001058E2" w:rsidP="00805F4A">
      <w:pPr>
        <w:spacing w:after="0"/>
        <w:jc w:val="center"/>
        <w:textAlignment w:val="baseline"/>
        <w:rPr>
          <w:rFonts w:ascii="Arial" w:eastAsia="Times New Roman" w:hAnsi="Arial" w:cs="Arial"/>
          <w:sz w:val="24"/>
          <w:szCs w:val="24"/>
          <w:lang w:eastAsia="es-CO"/>
        </w:rPr>
      </w:pPr>
      <w:r w:rsidRPr="00805F4A">
        <w:rPr>
          <w:rFonts w:ascii="Arial" w:eastAsia="Times New Roman" w:hAnsi="Arial" w:cs="Arial"/>
          <w:b/>
          <w:bCs/>
          <w:sz w:val="24"/>
          <w:szCs w:val="24"/>
          <w:lang w:eastAsia="es-CO"/>
        </w:rPr>
        <w:t>PROBLEMAS JURÍDICOS </w:t>
      </w:r>
      <w:r w:rsidRPr="00805F4A">
        <w:rPr>
          <w:rFonts w:ascii="Arial" w:eastAsia="Times New Roman" w:hAnsi="Arial" w:cs="Arial"/>
          <w:sz w:val="24"/>
          <w:szCs w:val="24"/>
          <w:lang w:eastAsia="es-CO"/>
        </w:rPr>
        <w:t>  </w:t>
      </w:r>
    </w:p>
    <w:p w14:paraId="41E24B9D"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color w:val="000000"/>
          <w:sz w:val="24"/>
          <w:szCs w:val="24"/>
          <w:lang w:eastAsia="es-CO"/>
        </w:rPr>
        <w:t> </w:t>
      </w:r>
    </w:p>
    <w:p w14:paraId="217B94B6" w14:textId="5078A916" w:rsidR="001058E2" w:rsidRPr="00805F4A" w:rsidRDefault="001058E2" w:rsidP="00805F4A">
      <w:pPr>
        <w:spacing w:after="0"/>
        <w:ind w:left="567" w:right="618"/>
        <w:jc w:val="both"/>
        <w:textAlignment w:val="baseline"/>
        <w:rPr>
          <w:rFonts w:ascii="Arial" w:eastAsia="Times New Roman" w:hAnsi="Arial" w:cs="Arial"/>
          <w:i/>
          <w:sz w:val="24"/>
          <w:szCs w:val="24"/>
          <w:lang w:eastAsia="es-CO"/>
        </w:rPr>
      </w:pPr>
      <w:r w:rsidRPr="00805F4A">
        <w:rPr>
          <w:rFonts w:ascii="Arial" w:eastAsia="Times New Roman" w:hAnsi="Arial" w:cs="Arial"/>
          <w:b/>
          <w:bCs/>
          <w:i/>
          <w:color w:val="000000"/>
          <w:sz w:val="24"/>
          <w:szCs w:val="24"/>
          <w:shd w:val="clear" w:color="auto" w:fill="FFFFFF"/>
          <w:lang w:val="es-ES" w:eastAsia="es-CO"/>
        </w:rPr>
        <w:lastRenderedPageBreak/>
        <w:t>¿</w:t>
      </w:r>
      <w:r w:rsidRPr="00805F4A">
        <w:rPr>
          <w:rFonts w:ascii="Arial" w:eastAsia="Times New Roman" w:hAnsi="Arial" w:cs="Arial"/>
          <w:b/>
          <w:bCs/>
          <w:i/>
          <w:sz w:val="24"/>
          <w:szCs w:val="24"/>
          <w:lang w:val="es-ES" w:eastAsia="es-CO"/>
        </w:rPr>
        <w:t xml:space="preserve">Dejó causada la pensión de sobrevivientes a favor de sus beneficiarios el señor </w:t>
      </w:r>
      <w:r w:rsidR="000801B1" w:rsidRPr="00805F4A">
        <w:rPr>
          <w:rFonts w:ascii="Arial" w:eastAsia="Times New Roman" w:hAnsi="Arial" w:cs="Arial"/>
          <w:b/>
          <w:bCs/>
          <w:i/>
          <w:sz w:val="24"/>
          <w:szCs w:val="24"/>
          <w:lang w:val="es-ES" w:eastAsia="es-CO"/>
        </w:rPr>
        <w:t>Carlos Humberto López Jaramillo</w:t>
      </w:r>
      <w:r w:rsidRPr="00805F4A">
        <w:rPr>
          <w:rFonts w:ascii="Arial" w:eastAsia="Times New Roman" w:hAnsi="Arial" w:cs="Arial"/>
          <w:b/>
          <w:bCs/>
          <w:i/>
          <w:color w:val="000000"/>
          <w:sz w:val="24"/>
          <w:szCs w:val="24"/>
          <w:shd w:val="clear" w:color="auto" w:fill="FFFFFF"/>
          <w:lang w:val="es-ES" w:eastAsia="es-CO"/>
        </w:rPr>
        <w:t>?</w:t>
      </w:r>
      <w:r w:rsidRPr="00805F4A">
        <w:rPr>
          <w:rFonts w:ascii="Arial" w:eastAsia="Times New Roman" w:hAnsi="Arial" w:cs="Arial"/>
          <w:i/>
          <w:color w:val="000000"/>
          <w:sz w:val="24"/>
          <w:szCs w:val="24"/>
          <w:lang w:eastAsia="es-CO"/>
        </w:rPr>
        <w:t> </w:t>
      </w:r>
    </w:p>
    <w:p w14:paraId="1D04D952" w14:textId="77777777" w:rsidR="001058E2" w:rsidRPr="00805F4A" w:rsidRDefault="001058E2" w:rsidP="00805F4A">
      <w:pPr>
        <w:spacing w:after="0"/>
        <w:ind w:left="567" w:right="618"/>
        <w:jc w:val="both"/>
        <w:textAlignment w:val="baseline"/>
        <w:rPr>
          <w:rFonts w:ascii="Arial" w:eastAsia="Times New Roman" w:hAnsi="Arial" w:cs="Arial"/>
          <w:i/>
          <w:sz w:val="24"/>
          <w:szCs w:val="24"/>
          <w:lang w:eastAsia="es-CO"/>
        </w:rPr>
      </w:pPr>
      <w:r w:rsidRPr="00805F4A">
        <w:rPr>
          <w:rFonts w:ascii="Arial" w:eastAsia="Times New Roman" w:hAnsi="Arial" w:cs="Arial"/>
          <w:i/>
          <w:color w:val="000000"/>
          <w:sz w:val="24"/>
          <w:szCs w:val="24"/>
          <w:lang w:eastAsia="es-CO"/>
        </w:rPr>
        <w:t> </w:t>
      </w:r>
    </w:p>
    <w:p w14:paraId="5E11D20A" w14:textId="121A1A9A" w:rsidR="001058E2" w:rsidRPr="00805F4A" w:rsidRDefault="001058E2" w:rsidP="00805F4A">
      <w:pPr>
        <w:spacing w:after="0"/>
        <w:ind w:left="567" w:right="618"/>
        <w:jc w:val="both"/>
        <w:textAlignment w:val="baseline"/>
        <w:rPr>
          <w:rFonts w:ascii="Arial" w:eastAsia="Times New Roman" w:hAnsi="Arial" w:cs="Arial"/>
          <w:b/>
          <w:bCs/>
          <w:i/>
          <w:color w:val="000000"/>
          <w:sz w:val="24"/>
          <w:szCs w:val="24"/>
          <w:shd w:val="clear" w:color="auto" w:fill="FFFFFF"/>
          <w:lang w:val="es-ES" w:eastAsia="es-CO"/>
        </w:rPr>
      </w:pPr>
      <w:r w:rsidRPr="00805F4A">
        <w:rPr>
          <w:rFonts w:ascii="Arial" w:eastAsia="Times New Roman" w:hAnsi="Arial" w:cs="Arial"/>
          <w:b/>
          <w:bCs/>
          <w:i/>
          <w:color w:val="000000"/>
          <w:sz w:val="24"/>
          <w:szCs w:val="24"/>
          <w:shd w:val="clear" w:color="auto" w:fill="FFFFFF"/>
          <w:lang w:val="es-ES" w:eastAsia="es-CO"/>
        </w:rPr>
        <w:t xml:space="preserve">¿Acreditó la señora </w:t>
      </w:r>
      <w:r w:rsidR="000801B1" w:rsidRPr="00805F4A">
        <w:rPr>
          <w:rFonts w:ascii="Arial" w:eastAsia="Times New Roman" w:hAnsi="Arial" w:cs="Arial"/>
          <w:b/>
          <w:bCs/>
          <w:i/>
          <w:color w:val="000000"/>
          <w:sz w:val="24"/>
          <w:szCs w:val="24"/>
          <w:shd w:val="clear" w:color="auto" w:fill="FFFFFF"/>
          <w:lang w:val="es-ES" w:eastAsia="es-CO"/>
        </w:rPr>
        <w:t>Helena Navarro de López</w:t>
      </w:r>
      <w:r w:rsidRPr="00805F4A">
        <w:rPr>
          <w:rFonts w:ascii="Arial" w:eastAsia="Times New Roman" w:hAnsi="Arial" w:cs="Arial"/>
          <w:b/>
          <w:bCs/>
          <w:i/>
          <w:color w:val="000000"/>
          <w:sz w:val="24"/>
          <w:szCs w:val="24"/>
          <w:shd w:val="clear" w:color="auto" w:fill="FFFFFF"/>
          <w:lang w:val="es-ES" w:eastAsia="es-CO"/>
        </w:rPr>
        <w:t xml:space="preserve"> la convivencia exigida en el artículo 47 de la ley 100 de 1993 modificado por el artículo 13 de la ley 797 de 2003?</w:t>
      </w:r>
    </w:p>
    <w:p w14:paraId="6CB3ACC3" w14:textId="77777777" w:rsidR="001058E2" w:rsidRPr="00805F4A" w:rsidRDefault="001058E2" w:rsidP="00805F4A">
      <w:pPr>
        <w:spacing w:after="0"/>
        <w:ind w:left="567" w:right="618"/>
        <w:jc w:val="both"/>
        <w:textAlignment w:val="baseline"/>
        <w:rPr>
          <w:rFonts w:ascii="Arial" w:eastAsia="Times New Roman" w:hAnsi="Arial" w:cs="Arial"/>
          <w:b/>
          <w:bCs/>
          <w:i/>
          <w:color w:val="000000"/>
          <w:sz w:val="24"/>
          <w:szCs w:val="24"/>
          <w:shd w:val="clear" w:color="auto" w:fill="FFFFFF"/>
          <w:lang w:val="es-ES" w:eastAsia="es-CO"/>
        </w:rPr>
      </w:pPr>
    </w:p>
    <w:p w14:paraId="43F79A98" w14:textId="77777777" w:rsidR="001058E2" w:rsidRPr="00805F4A" w:rsidRDefault="001058E2" w:rsidP="00805F4A">
      <w:pPr>
        <w:spacing w:after="0"/>
        <w:ind w:left="567" w:right="618"/>
        <w:jc w:val="both"/>
        <w:textAlignment w:val="baseline"/>
        <w:rPr>
          <w:rFonts w:ascii="Arial" w:eastAsia="Times New Roman" w:hAnsi="Arial" w:cs="Arial"/>
          <w:b/>
          <w:bCs/>
          <w:i/>
          <w:color w:val="000000"/>
          <w:sz w:val="24"/>
          <w:szCs w:val="24"/>
          <w:shd w:val="clear" w:color="auto" w:fill="FFFFFF"/>
          <w:lang w:val="es-ES" w:eastAsia="es-CO"/>
        </w:rPr>
      </w:pPr>
      <w:r w:rsidRPr="00805F4A">
        <w:rPr>
          <w:rFonts w:ascii="Arial" w:eastAsia="Times New Roman" w:hAnsi="Arial" w:cs="Arial"/>
          <w:b/>
          <w:bCs/>
          <w:i/>
          <w:color w:val="000000"/>
          <w:sz w:val="24"/>
          <w:szCs w:val="24"/>
          <w:shd w:val="clear" w:color="auto" w:fill="FFFFFF"/>
          <w:lang w:val="es-ES" w:eastAsia="es-CO"/>
        </w:rPr>
        <w:t xml:space="preserve">De conformidad con las respuestas a los interrogantes anteriores ¿Se ajusta a derecho la decisión adoptada por la </w:t>
      </w:r>
      <w:r w:rsidRPr="00805F4A">
        <w:rPr>
          <w:rFonts w:ascii="Arial" w:eastAsia="Times New Roman" w:hAnsi="Arial" w:cs="Arial"/>
          <w:b/>
          <w:bCs/>
          <w:i/>
          <w:iCs/>
          <w:color w:val="000000"/>
          <w:sz w:val="24"/>
          <w:szCs w:val="24"/>
          <w:shd w:val="clear" w:color="auto" w:fill="FFFFFF"/>
          <w:lang w:val="es-ES" w:eastAsia="es-CO"/>
        </w:rPr>
        <w:t>a quo</w:t>
      </w:r>
      <w:r w:rsidRPr="00805F4A">
        <w:rPr>
          <w:rFonts w:ascii="Arial" w:eastAsia="Times New Roman" w:hAnsi="Arial" w:cs="Arial"/>
          <w:b/>
          <w:bCs/>
          <w:i/>
          <w:color w:val="000000"/>
          <w:sz w:val="24"/>
          <w:szCs w:val="24"/>
          <w:shd w:val="clear" w:color="auto" w:fill="FFFFFF"/>
          <w:lang w:val="es-ES" w:eastAsia="es-CO"/>
        </w:rPr>
        <w:t>?</w:t>
      </w:r>
    </w:p>
    <w:p w14:paraId="3B0C0E83" w14:textId="77777777" w:rsidR="00161BFC" w:rsidRPr="00805F4A" w:rsidRDefault="00161BFC" w:rsidP="00805F4A">
      <w:pPr>
        <w:spacing w:after="0"/>
        <w:jc w:val="both"/>
        <w:textAlignment w:val="baseline"/>
        <w:rPr>
          <w:rFonts w:ascii="Arial" w:eastAsia="Times New Roman" w:hAnsi="Arial" w:cs="Arial"/>
          <w:sz w:val="24"/>
          <w:szCs w:val="24"/>
          <w:lang w:eastAsia="es-CO"/>
        </w:rPr>
      </w:pPr>
    </w:p>
    <w:p w14:paraId="4F1D8DD9" w14:textId="7975E62C"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3BD79905"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w:t>
      </w:r>
    </w:p>
    <w:p w14:paraId="12D0EB26" w14:textId="77777777" w:rsidR="007E39E9" w:rsidRPr="00805F4A" w:rsidRDefault="007E39E9" w:rsidP="00805F4A">
      <w:pPr>
        <w:pStyle w:val="NormalWeb"/>
        <w:spacing w:before="0" w:beforeAutospacing="0" w:after="0" w:afterAutospacing="0" w:line="276" w:lineRule="auto"/>
        <w:jc w:val="both"/>
        <w:rPr>
          <w:rFonts w:ascii="Arial" w:hAnsi="Arial" w:cs="Arial"/>
          <w:b/>
          <w:color w:val="000000"/>
        </w:rPr>
      </w:pPr>
      <w:r w:rsidRPr="00805F4A">
        <w:rPr>
          <w:rFonts w:ascii="Arial" w:hAnsi="Arial" w:cs="Arial"/>
          <w:b/>
          <w:color w:val="000000"/>
        </w:rPr>
        <w:t>EL REQUISITO DE CONVIVENCIA EXIGIDO PARA ACCEDER A LA PENSIÓN DE SOBREVIVIENTES.</w:t>
      </w:r>
    </w:p>
    <w:p w14:paraId="73D9DD3B" w14:textId="77777777" w:rsidR="007E39E9" w:rsidRPr="00805F4A" w:rsidRDefault="007E39E9" w:rsidP="00805F4A">
      <w:pPr>
        <w:pStyle w:val="NormalWeb"/>
        <w:spacing w:before="0" w:beforeAutospacing="0" w:after="0" w:afterAutospacing="0" w:line="276" w:lineRule="auto"/>
        <w:jc w:val="both"/>
        <w:rPr>
          <w:rFonts w:ascii="Arial" w:hAnsi="Arial" w:cs="Arial"/>
          <w:color w:val="000000"/>
        </w:rPr>
      </w:pPr>
    </w:p>
    <w:p w14:paraId="080904C4" w14:textId="77777777" w:rsidR="007E39E9" w:rsidRPr="00805F4A" w:rsidRDefault="007E39E9" w:rsidP="00805F4A">
      <w:pPr>
        <w:pStyle w:val="NormalWeb"/>
        <w:spacing w:before="0" w:beforeAutospacing="0" w:after="0" w:afterAutospacing="0" w:line="276" w:lineRule="auto"/>
        <w:jc w:val="both"/>
        <w:rPr>
          <w:rFonts w:ascii="Arial" w:hAnsi="Arial" w:cs="Arial"/>
          <w:b/>
          <w:color w:val="000000"/>
        </w:rPr>
      </w:pPr>
      <w:r w:rsidRPr="00805F4A">
        <w:rPr>
          <w:rFonts w:ascii="Arial" w:hAnsi="Arial" w:cs="Arial"/>
          <w:color w:val="000000"/>
        </w:rPr>
        <w:t xml:space="preserve">En sentencias CSJ SL, 10 </w:t>
      </w:r>
      <w:proofErr w:type="spellStart"/>
      <w:r w:rsidRPr="00805F4A">
        <w:rPr>
          <w:rFonts w:ascii="Arial" w:hAnsi="Arial" w:cs="Arial"/>
          <w:color w:val="000000"/>
        </w:rPr>
        <w:t>may</w:t>
      </w:r>
      <w:proofErr w:type="spellEnd"/>
      <w:r w:rsidRPr="00805F4A">
        <w:rPr>
          <w:rFonts w:ascii="Arial" w:hAnsi="Arial" w:cs="Arial"/>
          <w:color w:val="000000"/>
        </w:rPr>
        <w:t xml:space="preserve">. 2005, rad. 24445, CSJ SL, 22 nov. 2011, rad. 42792, CSJ SL460-2013, CSJ SL13544-2014 y más recientemente en la SL4099 de 22 de marzo de 2017, la Sala de Casación Laboral de la Corte Suprema de Justicia ha explicado que para acceder a la pensión de sobrevivientes, tanto los cónyuges como los compañeros permanentes, deben acreditar el requisito esencial de la convivencia efectiva, real y material entre la pareja, entendida como aquella que se predica de quienes han mantenido vivo y actuante su vínculo mediante el auxilio mutuo, esto es, acompañamiento espiritual permanente, apoyo económico y vida en común </w:t>
      </w:r>
      <w:r w:rsidRPr="00805F4A">
        <w:rPr>
          <w:rFonts w:ascii="Arial" w:hAnsi="Arial" w:cs="Arial"/>
          <w:b/>
          <w:color w:val="000000"/>
        </w:rPr>
        <w:t>o aún en aquellos casos en los que no pueden compartir el mismo techo, pero por situaciones especiales relacionadas con la salud o el trabajo, entre otros, puesto que por esas solas circunstancias no se pierde la comunidad de vida o la vocación de convivencia como pareja.</w:t>
      </w:r>
    </w:p>
    <w:p w14:paraId="7ACF6C24" w14:textId="77777777" w:rsidR="001058E2" w:rsidRPr="00805F4A" w:rsidRDefault="001058E2" w:rsidP="00805F4A">
      <w:pPr>
        <w:spacing w:after="0"/>
        <w:jc w:val="both"/>
        <w:textAlignment w:val="baseline"/>
        <w:rPr>
          <w:rFonts w:ascii="Arial" w:eastAsia="Times New Roman" w:hAnsi="Arial" w:cs="Arial"/>
          <w:b/>
          <w:bCs/>
          <w:sz w:val="24"/>
          <w:szCs w:val="24"/>
          <w:lang w:eastAsia="es-CO"/>
        </w:rPr>
      </w:pPr>
    </w:p>
    <w:p w14:paraId="02748FE7" w14:textId="77777777" w:rsidR="001058E2" w:rsidRPr="00805F4A" w:rsidRDefault="001058E2" w:rsidP="00805F4A">
      <w:pPr>
        <w:spacing w:after="0"/>
        <w:jc w:val="both"/>
        <w:textAlignment w:val="baseline"/>
        <w:rPr>
          <w:rFonts w:ascii="Arial" w:eastAsia="Times New Roman" w:hAnsi="Arial" w:cs="Arial"/>
          <w:b/>
          <w:bCs/>
          <w:sz w:val="24"/>
          <w:szCs w:val="24"/>
          <w:lang w:eastAsia="es-CO"/>
        </w:rPr>
      </w:pPr>
      <w:r w:rsidRPr="00805F4A">
        <w:rPr>
          <w:rFonts w:ascii="Arial" w:eastAsia="Times New Roman" w:hAnsi="Arial" w:cs="Arial"/>
          <w:b/>
          <w:bCs/>
          <w:sz w:val="24"/>
          <w:szCs w:val="24"/>
          <w:lang w:eastAsia="es-CO"/>
        </w:rPr>
        <w:t>CASO CONCRETO.</w:t>
      </w:r>
    </w:p>
    <w:p w14:paraId="4CC136E8" w14:textId="77777777" w:rsidR="001058E2" w:rsidRPr="00805F4A" w:rsidRDefault="001058E2" w:rsidP="00805F4A">
      <w:pPr>
        <w:spacing w:after="0"/>
        <w:jc w:val="both"/>
        <w:textAlignment w:val="baseline"/>
        <w:rPr>
          <w:rFonts w:ascii="Arial" w:eastAsia="Times New Roman" w:hAnsi="Arial" w:cs="Arial"/>
          <w:b/>
          <w:bCs/>
          <w:sz w:val="24"/>
          <w:szCs w:val="24"/>
          <w:lang w:eastAsia="es-CO"/>
        </w:rPr>
      </w:pPr>
    </w:p>
    <w:p w14:paraId="2B643FA5" w14:textId="6B6EA7E0"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Como se aprecia en el registro civil de defunción emitido por la Notaría </w:t>
      </w:r>
      <w:r w:rsidR="008F135E" w:rsidRPr="00805F4A">
        <w:rPr>
          <w:rFonts w:ascii="Arial" w:eastAsia="Times New Roman" w:hAnsi="Arial" w:cs="Arial"/>
          <w:sz w:val="24"/>
          <w:szCs w:val="24"/>
          <w:lang w:eastAsia="es-CO"/>
        </w:rPr>
        <w:t>Quinta</w:t>
      </w:r>
      <w:r w:rsidRPr="00805F4A">
        <w:rPr>
          <w:rFonts w:ascii="Arial" w:eastAsia="Times New Roman" w:hAnsi="Arial" w:cs="Arial"/>
          <w:sz w:val="24"/>
          <w:szCs w:val="24"/>
          <w:lang w:eastAsia="es-CO"/>
        </w:rPr>
        <w:t xml:space="preserve"> del Círculo de Cartago -pág.</w:t>
      </w:r>
      <w:r w:rsidR="008F135E" w:rsidRPr="00805F4A">
        <w:rPr>
          <w:rFonts w:ascii="Arial" w:eastAsia="Times New Roman" w:hAnsi="Arial" w:cs="Arial"/>
          <w:sz w:val="24"/>
          <w:szCs w:val="24"/>
          <w:lang w:eastAsia="es-CO"/>
        </w:rPr>
        <w:t>39</w:t>
      </w:r>
      <w:r w:rsidRPr="00805F4A">
        <w:rPr>
          <w:rFonts w:ascii="Arial" w:eastAsia="Times New Roman" w:hAnsi="Arial" w:cs="Arial"/>
          <w:sz w:val="24"/>
          <w:szCs w:val="24"/>
          <w:lang w:eastAsia="es-CO"/>
        </w:rPr>
        <w:t xml:space="preserve"> archivo 04 carpeta primera instancia- el señor </w:t>
      </w:r>
      <w:r w:rsidR="008F135E" w:rsidRPr="00805F4A">
        <w:rPr>
          <w:rFonts w:ascii="Arial" w:eastAsia="Times New Roman" w:hAnsi="Arial" w:cs="Arial"/>
          <w:sz w:val="24"/>
          <w:szCs w:val="24"/>
          <w:lang w:eastAsia="es-CO"/>
        </w:rPr>
        <w:t>Carlos Humberto López Jaramillo</w:t>
      </w:r>
      <w:r w:rsidRPr="00805F4A">
        <w:rPr>
          <w:rFonts w:ascii="Arial" w:eastAsia="Times New Roman" w:hAnsi="Arial" w:cs="Arial"/>
          <w:sz w:val="24"/>
          <w:szCs w:val="24"/>
          <w:lang w:eastAsia="es-CO"/>
        </w:rPr>
        <w:t xml:space="preserve"> falleció el 1</w:t>
      </w:r>
      <w:r w:rsidR="008F135E" w:rsidRPr="00805F4A">
        <w:rPr>
          <w:rFonts w:ascii="Arial" w:eastAsia="Times New Roman" w:hAnsi="Arial" w:cs="Arial"/>
          <w:sz w:val="24"/>
          <w:szCs w:val="24"/>
          <w:lang w:eastAsia="es-CO"/>
        </w:rPr>
        <w:t>5</w:t>
      </w:r>
      <w:r w:rsidRPr="00805F4A">
        <w:rPr>
          <w:rFonts w:ascii="Arial" w:eastAsia="Times New Roman" w:hAnsi="Arial" w:cs="Arial"/>
          <w:sz w:val="24"/>
          <w:szCs w:val="24"/>
          <w:lang w:eastAsia="es-CO"/>
        </w:rPr>
        <w:t xml:space="preserve"> de </w:t>
      </w:r>
      <w:r w:rsidR="008F135E" w:rsidRPr="00805F4A">
        <w:rPr>
          <w:rFonts w:ascii="Arial" w:eastAsia="Times New Roman" w:hAnsi="Arial" w:cs="Arial"/>
          <w:sz w:val="24"/>
          <w:szCs w:val="24"/>
          <w:lang w:eastAsia="es-CO"/>
        </w:rPr>
        <w:t>mayo de 2021</w:t>
      </w:r>
      <w:r w:rsidRPr="00805F4A">
        <w:rPr>
          <w:rFonts w:ascii="Arial" w:eastAsia="Times New Roman" w:hAnsi="Arial" w:cs="Arial"/>
          <w:sz w:val="24"/>
          <w:szCs w:val="24"/>
          <w:lang w:eastAsia="es-CO"/>
        </w:rPr>
        <w:t xml:space="preserve">, fecha para la cual se encontraba disfrutando la pensión de vejez reconocida por el Instituto de Seguros Sociales en la </w:t>
      </w:r>
      <w:r w:rsidR="008E199D" w:rsidRPr="00805F4A">
        <w:rPr>
          <w:rFonts w:ascii="Arial" w:eastAsia="Times New Roman" w:hAnsi="Arial" w:cs="Arial"/>
          <w:sz w:val="24"/>
          <w:szCs w:val="24"/>
          <w:lang w:eastAsia="es-CO"/>
        </w:rPr>
        <w:t xml:space="preserve">Resolución </w:t>
      </w:r>
      <w:proofErr w:type="spellStart"/>
      <w:r w:rsidRPr="00805F4A">
        <w:rPr>
          <w:rFonts w:ascii="Arial" w:eastAsia="Times New Roman" w:hAnsi="Arial" w:cs="Arial"/>
          <w:sz w:val="24"/>
          <w:szCs w:val="24"/>
          <w:lang w:eastAsia="es-CO"/>
        </w:rPr>
        <w:t>N°</w:t>
      </w:r>
      <w:proofErr w:type="spellEnd"/>
      <w:r w:rsidR="008E199D">
        <w:rPr>
          <w:rFonts w:ascii="Arial" w:eastAsia="Times New Roman" w:hAnsi="Arial" w:cs="Arial"/>
          <w:sz w:val="24"/>
          <w:szCs w:val="24"/>
          <w:lang w:eastAsia="es-CO"/>
        </w:rPr>
        <w:t xml:space="preserve"> </w:t>
      </w:r>
      <w:r w:rsidR="008F135E" w:rsidRPr="00805F4A">
        <w:rPr>
          <w:rFonts w:ascii="Arial" w:eastAsia="Times New Roman" w:hAnsi="Arial" w:cs="Arial"/>
          <w:sz w:val="24"/>
          <w:szCs w:val="24"/>
          <w:lang w:eastAsia="es-CO"/>
        </w:rPr>
        <w:t>002792 de 1997 -</w:t>
      </w:r>
      <w:r w:rsidR="008F135E" w:rsidRPr="00805F4A">
        <w:rPr>
          <w:rFonts w:ascii="Arial" w:eastAsia="Times New Roman" w:hAnsi="Arial" w:cs="Arial"/>
          <w:i/>
          <w:sz w:val="24"/>
          <w:szCs w:val="24"/>
          <w:lang w:eastAsia="es-CO"/>
        </w:rPr>
        <w:t>pág.15 archivo 04 carpeta primera instancia</w:t>
      </w:r>
      <w:r w:rsidR="008F135E" w:rsidRPr="00805F4A">
        <w:rPr>
          <w:rFonts w:ascii="Arial" w:eastAsia="Times New Roman" w:hAnsi="Arial" w:cs="Arial"/>
          <w:sz w:val="24"/>
          <w:szCs w:val="24"/>
          <w:lang w:eastAsia="es-CO"/>
        </w:rPr>
        <w:t xml:space="preserve">-, equivalente al salario mínimo legal mensual vigente; </w:t>
      </w:r>
      <w:r w:rsidRPr="00805F4A">
        <w:rPr>
          <w:rFonts w:ascii="Arial" w:eastAsia="Times New Roman" w:hAnsi="Arial" w:cs="Arial"/>
          <w:sz w:val="24"/>
          <w:szCs w:val="24"/>
          <w:lang w:eastAsia="es-CO"/>
        </w:rPr>
        <w:t>por lo que, de acuerdo con lo previsto en el numeral 1° del artículo 46 de la ley 100 de 1993 modificado por el artículo 12 de la ley 797 de 2003, el pensionado fallecido dejó causada la pensión de sobrevivientes a favor de sus beneficiarios.</w:t>
      </w:r>
    </w:p>
    <w:p w14:paraId="3FEA73DC"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206B8D60" w14:textId="5911A1FB"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Según se ve en el registro civil de matrimonios expedido el </w:t>
      </w:r>
      <w:r w:rsidR="008F135E" w:rsidRPr="00805F4A">
        <w:rPr>
          <w:rFonts w:ascii="Arial" w:eastAsia="Times New Roman" w:hAnsi="Arial" w:cs="Arial"/>
          <w:sz w:val="24"/>
          <w:szCs w:val="24"/>
          <w:lang w:eastAsia="es-CO"/>
        </w:rPr>
        <w:t>25 de agosto</w:t>
      </w:r>
      <w:r w:rsidRPr="00805F4A">
        <w:rPr>
          <w:rFonts w:ascii="Arial" w:eastAsia="Times New Roman" w:hAnsi="Arial" w:cs="Arial"/>
          <w:sz w:val="24"/>
          <w:szCs w:val="24"/>
          <w:lang w:eastAsia="es-CO"/>
        </w:rPr>
        <w:t xml:space="preserve"> de 2021 -</w:t>
      </w:r>
      <w:r w:rsidRPr="00805F4A">
        <w:rPr>
          <w:rFonts w:ascii="Arial" w:eastAsia="Times New Roman" w:hAnsi="Arial" w:cs="Arial"/>
          <w:i/>
          <w:sz w:val="24"/>
          <w:szCs w:val="24"/>
          <w:lang w:eastAsia="es-CO"/>
        </w:rPr>
        <w:t>págs.</w:t>
      </w:r>
      <w:r w:rsidR="008F135E" w:rsidRPr="00805F4A">
        <w:rPr>
          <w:rFonts w:ascii="Arial" w:eastAsia="Times New Roman" w:hAnsi="Arial" w:cs="Arial"/>
          <w:i/>
          <w:sz w:val="24"/>
          <w:szCs w:val="24"/>
          <w:lang w:eastAsia="es-CO"/>
        </w:rPr>
        <w:t>3</w:t>
      </w:r>
      <w:r w:rsidRPr="00805F4A">
        <w:rPr>
          <w:rFonts w:ascii="Arial" w:eastAsia="Times New Roman" w:hAnsi="Arial" w:cs="Arial"/>
          <w:i/>
          <w:sz w:val="24"/>
          <w:szCs w:val="24"/>
          <w:lang w:eastAsia="es-CO"/>
        </w:rPr>
        <w:t xml:space="preserve"> y </w:t>
      </w:r>
      <w:r w:rsidR="008F135E" w:rsidRPr="00805F4A">
        <w:rPr>
          <w:rFonts w:ascii="Arial" w:eastAsia="Times New Roman" w:hAnsi="Arial" w:cs="Arial"/>
          <w:i/>
          <w:sz w:val="24"/>
          <w:szCs w:val="24"/>
          <w:lang w:eastAsia="es-CO"/>
        </w:rPr>
        <w:t>4</w:t>
      </w:r>
      <w:r w:rsidRPr="00805F4A">
        <w:rPr>
          <w:rFonts w:ascii="Arial" w:eastAsia="Times New Roman" w:hAnsi="Arial" w:cs="Arial"/>
          <w:i/>
          <w:sz w:val="24"/>
          <w:szCs w:val="24"/>
          <w:lang w:eastAsia="es-CO"/>
        </w:rPr>
        <w:t xml:space="preserve"> archivo 01 carpeta primera instancia</w:t>
      </w:r>
      <w:r w:rsidRPr="00805F4A">
        <w:rPr>
          <w:rFonts w:ascii="Arial" w:eastAsia="Times New Roman" w:hAnsi="Arial" w:cs="Arial"/>
          <w:sz w:val="24"/>
          <w:szCs w:val="24"/>
          <w:lang w:eastAsia="es-CO"/>
        </w:rPr>
        <w:t xml:space="preserve">-, el señor </w:t>
      </w:r>
      <w:r w:rsidR="008F135E" w:rsidRPr="00805F4A">
        <w:rPr>
          <w:rFonts w:ascii="Arial" w:eastAsia="Times New Roman" w:hAnsi="Arial" w:cs="Arial"/>
          <w:sz w:val="24"/>
          <w:szCs w:val="24"/>
          <w:lang w:eastAsia="es-CO"/>
        </w:rPr>
        <w:t>Carlos Humberto López Jaramillo</w:t>
      </w:r>
      <w:r w:rsidRPr="00805F4A">
        <w:rPr>
          <w:rFonts w:ascii="Arial" w:eastAsia="Times New Roman" w:hAnsi="Arial" w:cs="Arial"/>
          <w:sz w:val="24"/>
          <w:szCs w:val="24"/>
          <w:lang w:eastAsia="es-CO"/>
        </w:rPr>
        <w:t xml:space="preserve"> y la señora </w:t>
      </w:r>
      <w:r w:rsidR="008F135E" w:rsidRPr="00805F4A">
        <w:rPr>
          <w:rFonts w:ascii="Arial" w:eastAsia="Times New Roman" w:hAnsi="Arial" w:cs="Arial"/>
          <w:sz w:val="24"/>
          <w:szCs w:val="24"/>
          <w:lang w:eastAsia="es-CO"/>
        </w:rPr>
        <w:t>Helena Navarro de López</w:t>
      </w:r>
      <w:r w:rsidRPr="00805F4A">
        <w:rPr>
          <w:rFonts w:ascii="Arial" w:eastAsia="Times New Roman" w:hAnsi="Arial" w:cs="Arial"/>
          <w:sz w:val="24"/>
          <w:szCs w:val="24"/>
          <w:lang w:eastAsia="es-CO"/>
        </w:rPr>
        <w:t xml:space="preserve"> contrajeron matrimonio por el rito católico el </w:t>
      </w:r>
      <w:r w:rsidR="008F135E" w:rsidRPr="00805F4A">
        <w:rPr>
          <w:rFonts w:ascii="Arial" w:eastAsia="Times New Roman" w:hAnsi="Arial" w:cs="Arial"/>
          <w:sz w:val="24"/>
          <w:szCs w:val="24"/>
          <w:lang w:eastAsia="es-CO"/>
        </w:rPr>
        <w:t>25 de julio de 1955</w:t>
      </w:r>
      <w:r w:rsidRPr="00805F4A">
        <w:rPr>
          <w:rFonts w:ascii="Arial" w:eastAsia="Times New Roman" w:hAnsi="Arial" w:cs="Arial"/>
          <w:sz w:val="24"/>
          <w:szCs w:val="24"/>
          <w:lang w:eastAsia="es-CO"/>
        </w:rPr>
        <w:t xml:space="preserve">, sin que existan notas marginales que den cuenta de la cesación de efectos civiles del matrimonio, ni tampoco que se haya disuelto y liquidado la sociedad conyugal que se formó entre ellos, lo que demuestra que, tanto el vínculo matrimonial como la sociedad conyugal que conformaron los contrayentes, </w:t>
      </w:r>
      <w:r w:rsidRPr="00805F4A">
        <w:rPr>
          <w:rFonts w:ascii="Arial" w:eastAsia="Times New Roman" w:hAnsi="Arial" w:cs="Arial"/>
          <w:sz w:val="24"/>
          <w:szCs w:val="24"/>
          <w:lang w:eastAsia="es-CO"/>
        </w:rPr>
        <w:lastRenderedPageBreak/>
        <w:t xml:space="preserve">permanecieron vigentes hasta el </w:t>
      </w:r>
      <w:r w:rsidR="008F135E" w:rsidRPr="00805F4A">
        <w:rPr>
          <w:rFonts w:ascii="Arial" w:eastAsia="Times New Roman" w:hAnsi="Arial" w:cs="Arial"/>
          <w:sz w:val="24"/>
          <w:szCs w:val="24"/>
          <w:lang w:eastAsia="es-CO"/>
        </w:rPr>
        <w:t>15 de mayo de 2021 cuando se produjo el fallecimiento del señor López Jaramillo.</w:t>
      </w:r>
    </w:p>
    <w:p w14:paraId="591B562B"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08C5959A" w14:textId="1662A66A"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Ahora, para acceder al derecho que reclama, la señora </w:t>
      </w:r>
      <w:r w:rsidR="008F135E" w:rsidRPr="00805F4A">
        <w:rPr>
          <w:rFonts w:ascii="Arial" w:eastAsia="Times New Roman" w:hAnsi="Arial" w:cs="Arial"/>
          <w:sz w:val="24"/>
          <w:szCs w:val="24"/>
          <w:lang w:eastAsia="es-CO"/>
        </w:rPr>
        <w:t>Helena Navarro de López</w:t>
      </w:r>
      <w:r w:rsidRPr="00805F4A">
        <w:rPr>
          <w:rFonts w:ascii="Arial" w:eastAsia="Times New Roman" w:hAnsi="Arial" w:cs="Arial"/>
          <w:sz w:val="24"/>
          <w:szCs w:val="24"/>
          <w:lang w:eastAsia="es-CO"/>
        </w:rPr>
        <w:t xml:space="preserve"> tenía la obligación de acreditar la convivencia exigida en el artículo 47 de la ley 100 de 1993 modificado por el artículo 13 de la ley 797 de 2003; y con esa finalidad, solicitó que fueran escuchados los testimonios de </w:t>
      </w:r>
      <w:r w:rsidR="008F135E" w:rsidRPr="00805F4A">
        <w:rPr>
          <w:rFonts w:ascii="Arial" w:eastAsia="Times New Roman" w:hAnsi="Arial" w:cs="Arial"/>
          <w:sz w:val="24"/>
          <w:szCs w:val="24"/>
          <w:lang w:eastAsia="es-CO"/>
        </w:rPr>
        <w:t>Jorge Hernán Franco Gallego, María Lucy Agudelo de Idárraga y Gloria Inés López Navarro</w:t>
      </w:r>
      <w:r w:rsidRPr="00805F4A">
        <w:rPr>
          <w:rFonts w:ascii="Arial" w:eastAsia="Times New Roman" w:hAnsi="Arial" w:cs="Arial"/>
          <w:sz w:val="24"/>
          <w:szCs w:val="24"/>
          <w:lang w:eastAsia="es-CO"/>
        </w:rPr>
        <w:t>, quienes hicieron los siguientes relatos.</w:t>
      </w:r>
    </w:p>
    <w:p w14:paraId="772D6FC4" w14:textId="77777777" w:rsidR="008F135E" w:rsidRPr="00805F4A" w:rsidRDefault="008F135E" w:rsidP="00805F4A">
      <w:pPr>
        <w:spacing w:after="0"/>
        <w:jc w:val="both"/>
        <w:textAlignment w:val="baseline"/>
        <w:rPr>
          <w:rFonts w:ascii="Arial" w:eastAsia="Times New Roman" w:hAnsi="Arial" w:cs="Arial"/>
          <w:sz w:val="24"/>
          <w:szCs w:val="24"/>
          <w:lang w:eastAsia="es-CO"/>
        </w:rPr>
      </w:pPr>
    </w:p>
    <w:p w14:paraId="67D385C5" w14:textId="0697534D" w:rsidR="004D7E28" w:rsidRPr="00805F4A" w:rsidRDefault="008F135E"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El señor Jorge Hernán Franco Gallego informó que conoció al señor Carlos Humberto López Jaramillo y a la señora </w:t>
      </w:r>
      <w:r w:rsidR="00427F84" w:rsidRPr="00805F4A">
        <w:rPr>
          <w:rFonts w:ascii="Arial" w:eastAsia="Times New Roman" w:hAnsi="Arial" w:cs="Arial"/>
          <w:sz w:val="24"/>
          <w:szCs w:val="24"/>
          <w:lang w:eastAsia="es-CO"/>
        </w:rPr>
        <w:t xml:space="preserve">Helena Navarro de López hace un poco más de veinticinco años, en consideración a que desde esa época sostiene una relación sentimental con la señora Gloria Inés López Navarro, hija de la demandante y el causante; informa que desde esa época pudo constatar que el señor Carlos Humberto y la señora Helena convivían desde hacía mucho tiempo atrás cuando contrajeron matrimonio, convivencia que se extendió hasta la fecha que se produjo el deceso del pensionado, añadiendo que cuando los conoció ellos </w:t>
      </w:r>
      <w:proofErr w:type="spellStart"/>
      <w:r w:rsidR="00427F84" w:rsidRPr="00805F4A">
        <w:rPr>
          <w:rFonts w:ascii="Arial" w:eastAsia="Times New Roman" w:hAnsi="Arial" w:cs="Arial"/>
          <w:sz w:val="24"/>
          <w:szCs w:val="24"/>
          <w:lang w:eastAsia="es-CO"/>
        </w:rPr>
        <w:t>vivián</w:t>
      </w:r>
      <w:proofErr w:type="spellEnd"/>
      <w:r w:rsidR="00427F84" w:rsidRPr="00805F4A">
        <w:rPr>
          <w:rFonts w:ascii="Arial" w:eastAsia="Times New Roman" w:hAnsi="Arial" w:cs="Arial"/>
          <w:sz w:val="24"/>
          <w:szCs w:val="24"/>
          <w:lang w:eastAsia="es-CO"/>
        </w:rPr>
        <w:t xml:space="preserve"> en una casa en la carrera 2ª bis con calle 25 de la ciudad de Pereira, pero que al tiempo se pasaron para una casa en la carrera 5ª con calle 26 de la misma ciudad, en donde continuaron viviendo hasta que el señor Carlos Humberto murió; dijo que, además de su esposa Gloria Inés, los cónyuges tuvieron tres hijos más, Oscar, Héctor y María Helena, todos mayores de edad a la fecha de deceso de su progenitor, quienes desde hacía muchos años se habían radicado en los Estados Unidos; a continuación expresó que a finales del año 2017, su esposa junto con sus padres viajaron a los Estados Unidos para visitar a sus hermanos e hijos respectivamente, pero que, estando allá, el señor Carlos Humberto tuvo un problema de salud, más concretamente, le diagnosticaron EPOC, </w:t>
      </w:r>
      <w:r w:rsidR="004D7E28" w:rsidRPr="00805F4A">
        <w:rPr>
          <w:rFonts w:ascii="Arial" w:eastAsia="Times New Roman" w:hAnsi="Arial" w:cs="Arial"/>
          <w:sz w:val="24"/>
          <w:szCs w:val="24"/>
          <w:lang w:eastAsia="es-CO"/>
        </w:rPr>
        <w:t xml:space="preserve">razón por la que tuvo que ser hospitalizado; sostuvo que debido a esa situación y a que él era ciudadano estadounidense, toda la familia decidió que lo mejor era que el señor Carlos Humberto permaneciera en los Estados Unidos donde tenía garantizado una mejor atención en salud, pero como la señora Helena no tenía esa garantía y también tenía sus propios problemas de salud, al cabo de un par de meses, como se tenía planificado junto con su cónyuge, regresó a Colombia junto con su hija Gloria Inés; indicó que a pesar de la distancia, ellos continuaron comunicándose permanentemente, explicando que en los Estados Unidos el señor Carlos Humberto quedó bajo los cuidados de los tres hijos que vivían allá, mientras que la señora Helena, en Pereira, estuvo siempre acompañada de Gloria Inés que vivía pendiente de ella; seguidamente manifestó que en el año 2019 el señor Carlos Humberto tuvo que ser intervenido quirúrgicamente del corazón, lo que llevó a que la señora Helena en compañía de su hija Gloria Inés viajaran a Estados Unidos a visitarlo, en donde se quedaron un par de meses y regresaron a Colombia nuevamente, ya que la demandante no podía </w:t>
      </w:r>
      <w:r w:rsidR="00501C99" w:rsidRPr="00805F4A">
        <w:rPr>
          <w:rFonts w:ascii="Arial" w:eastAsia="Times New Roman" w:hAnsi="Arial" w:cs="Arial"/>
          <w:sz w:val="24"/>
          <w:szCs w:val="24"/>
          <w:lang w:eastAsia="es-CO"/>
        </w:rPr>
        <w:t>descuidarse en sus tratamientos médicos; con la llegada de la pandemia y los quebrantos de salud de la actora, la señora Helena Navarro de López no pudo regresar a visitar a su cónyuge, pero eso no impidió que se comunicaran permanentemente vía telefónica o por videollamadas, hasta que el señor Navarro Jaramillo falleció en el año 2021.</w:t>
      </w:r>
    </w:p>
    <w:p w14:paraId="5BDDFACC" w14:textId="77777777" w:rsidR="00501C99" w:rsidRPr="00805F4A" w:rsidRDefault="00501C99" w:rsidP="00805F4A">
      <w:pPr>
        <w:spacing w:after="0"/>
        <w:jc w:val="both"/>
        <w:textAlignment w:val="baseline"/>
        <w:rPr>
          <w:rFonts w:ascii="Arial" w:eastAsia="Times New Roman" w:hAnsi="Arial" w:cs="Arial"/>
          <w:sz w:val="24"/>
          <w:szCs w:val="24"/>
          <w:lang w:eastAsia="es-CO"/>
        </w:rPr>
      </w:pPr>
    </w:p>
    <w:p w14:paraId="74F961D8" w14:textId="3EB1167B" w:rsidR="00501C99" w:rsidRPr="00805F4A" w:rsidRDefault="00501C99" w:rsidP="00805F4A">
      <w:pPr>
        <w:spacing w:after="0"/>
        <w:jc w:val="both"/>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La señora María Lucy Agudelo de Idárraga informó que conoce a la familia conformada por el señor Carlos Humberto López Jaramillo, la señora Helena Navarro </w:t>
      </w:r>
      <w:r w:rsidRPr="00805F4A">
        <w:rPr>
          <w:rFonts w:ascii="Arial" w:eastAsia="Times New Roman" w:hAnsi="Arial" w:cs="Arial"/>
          <w:sz w:val="24"/>
          <w:szCs w:val="24"/>
          <w:lang w:eastAsia="es-CO"/>
        </w:rPr>
        <w:lastRenderedPageBreak/>
        <w:t xml:space="preserve">de López y sus cuatro hijos, debido a que ella desde muy niña es amiga de una de sus hijas, Gloria Inés López Navarro, con quien estudio en el colegio en el municipio de Santuario, en donde inicialmente vivió la familia; asegura que posteriormente, como en los años 80s, toda la familia se trasladó para Pereira, en donde se </w:t>
      </w:r>
      <w:r w:rsidR="3B9925F9" w:rsidRPr="00805F4A">
        <w:rPr>
          <w:rFonts w:ascii="Arial" w:eastAsia="Times New Roman" w:hAnsi="Arial" w:cs="Arial"/>
          <w:sz w:val="24"/>
          <w:szCs w:val="24"/>
          <w:lang w:eastAsia="es-CO"/>
        </w:rPr>
        <w:t>permaneci</w:t>
      </w:r>
      <w:r w:rsidRPr="00805F4A">
        <w:rPr>
          <w:rFonts w:ascii="Arial" w:eastAsia="Times New Roman" w:hAnsi="Arial" w:cs="Arial"/>
          <w:sz w:val="24"/>
          <w:szCs w:val="24"/>
          <w:lang w:eastAsia="es-CO"/>
        </w:rPr>
        <w:t>ó la convivencia entre los cónyuges, añadiendo que más o menos entre los años 1984 y 1985, tres de sus hijos, Oscar, Héctor y María Helena, decidieron viajar a los Estados Unidos en donde actualmente viven, pero señalando que su amiga Gloria Inés continuó viviendo en la ciudad de Pereira; sostiene que gracias a la amistad desde la infancia con Gloria Inés, puede dar fe que el señor Carlos Humberto López Jaramillo y la señora Helena Navarro de López han convivido de manera continua e ininterrumpida desde esa época hasta el momento en que se produjo el deceso del pensionado en el año 2021, sin embargo, explicó que en el año 2017, los cónyuges viajaron en compañía de su hija Gloria Inés a los Estados Unidos para pasar la época decembrina junto con sus otros tres hijos y hermanos respectivamente, pero que, al cabo de los días le descubrieron al señor Carlos Humberto un problema de salud, que llevó a que la familia en pleno tomara la determinación consistente en que él se quedará allá recibiendo todos los servicios de salud a los que tenía derecho como ciudadano estadounidense, pero, como la señora Helena no tenía esa calidad y adicionalmente tenía sus propios padecimientos debido a su edad</w:t>
      </w:r>
      <w:r w:rsidR="00B12E55" w:rsidRPr="00805F4A">
        <w:rPr>
          <w:rFonts w:ascii="Arial" w:eastAsia="Times New Roman" w:hAnsi="Arial" w:cs="Arial"/>
          <w:sz w:val="24"/>
          <w:szCs w:val="24"/>
          <w:lang w:eastAsia="es-CO"/>
        </w:rPr>
        <w:t>, tuvo que regresar a Pereira en compañía de Gloria Inés; expresó que un par de años después, el señor López Jaramillo tuvo que ser intervenido del corazón, lo que llevó a que su cónyuge e hija viajaran nuevamente a los Estados Unidos para visitarlo, pero por un periodo no muy largo, ya que la señora Helena tenía que continuar con sus tratamientos médicos en Pereira, motivo por el que tenía que regresar, indicando que después de ello no pudo reencontrarse con su cónyuge, no solamente por los quebrantos de salud de ambos, sino también por la pandemia que inició en el año 2020; no obstante esa separación por motivos de salud, la pareja nunca dejó de comunicarse constantemente hasta que se produjo el deceso del señor Carlos Humberto López Jaramillo.</w:t>
      </w:r>
    </w:p>
    <w:p w14:paraId="324BB8FD" w14:textId="77777777" w:rsidR="004D7E28" w:rsidRPr="00805F4A" w:rsidRDefault="004D7E28" w:rsidP="00805F4A">
      <w:pPr>
        <w:spacing w:after="0"/>
        <w:jc w:val="both"/>
        <w:textAlignment w:val="baseline"/>
        <w:rPr>
          <w:rFonts w:ascii="Arial" w:eastAsia="Times New Roman" w:hAnsi="Arial" w:cs="Arial"/>
          <w:sz w:val="24"/>
          <w:szCs w:val="24"/>
          <w:lang w:eastAsia="es-CO"/>
        </w:rPr>
      </w:pPr>
    </w:p>
    <w:p w14:paraId="1F08F097" w14:textId="6B5F438F" w:rsidR="001058E2" w:rsidRPr="00805F4A" w:rsidRDefault="00916C16"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La señora Gloria Inés López Navarro, hija de la demandante y del causante, sostuvo que sus padres siempre convivieron de manera continua e ininterrumpida desde la fecha en que se contrajeron matrimonio hasta </w:t>
      </w:r>
      <w:r w:rsidR="00330F0C" w:rsidRPr="00805F4A">
        <w:rPr>
          <w:rFonts w:ascii="Arial" w:eastAsia="Times New Roman" w:hAnsi="Arial" w:cs="Arial"/>
          <w:sz w:val="24"/>
          <w:szCs w:val="24"/>
          <w:lang w:eastAsia="es-CO"/>
        </w:rPr>
        <w:t>el 15 de mayo de 2021 cuando falleció su progenitor; informó que además de ella, que es la hija mayor, sus padres procrearon tres hijos más que responden a los nombres de Oscar, Héctor y María Helena</w:t>
      </w:r>
      <w:r w:rsidR="001528E2" w:rsidRPr="00805F4A">
        <w:rPr>
          <w:rFonts w:ascii="Arial" w:eastAsia="Times New Roman" w:hAnsi="Arial" w:cs="Arial"/>
          <w:sz w:val="24"/>
          <w:szCs w:val="24"/>
          <w:lang w:eastAsia="es-CO"/>
        </w:rPr>
        <w:t xml:space="preserve">, todos mayores de edad para el momento en que falleció su papá; informó que inicialmente la familia radicó </w:t>
      </w:r>
      <w:r w:rsidR="00E82600" w:rsidRPr="00805F4A">
        <w:rPr>
          <w:rFonts w:ascii="Arial" w:eastAsia="Times New Roman" w:hAnsi="Arial" w:cs="Arial"/>
          <w:sz w:val="24"/>
          <w:szCs w:val="24"/>
          <w:lang w:eastAsia="es-CO"/>
        </w:rPr>
        <w:t>su hogar en el municipio de Santuario, en donde su padre era profes</w:t>
      </w:r>
      <w:r w:rsidR="00161BFC" w:rsidRPr="00805F4A">
        <w:rPr>
          <w:rFonts w:ascii="Arial" w:eastAsia="Times New Roman" w:hAnsi="Arial" w:cs="Arial"/>
          <w:sz w:val="24"/>
          <w:szCs w:val="24"/>
          <w:lang w:eastAsia="es-CO"/>
        </w:rPr>
        <w:t>o</w:t>
      </w:r>
      <w:r w:rsidR="00E82600" w:rsidRPr="00805F4A">
        <w:rPr>
          <w:rFonts w:ascii="Arial" w:eastAsia="Times New Roman" w:hAnsi="Arial" w:cs="Arial"/>
          <w:sz w:val="24"/>
          <w:szCs w:val="24"/>
          <w:lang w:eastAsia="es-CO"/>
        </w:rPr>
        <w:t xml:space="preserve">r del colegio de esa localidad, manifestando a renglón seguido que con el paso del tiempo se trasladaron a la ciudad de Pereira; dijo que </w:t>
      </w:r>
      <w:r w:rsidR="002B186F" w:rsidRPr="00805F4A">
        <w:rPr>
          <w:rFonts w:ascii="Arial" w:eastAsia="Times New Roman" w:hAnsi="Arial" w:cs="Arial"/>
          <w:sz w:val="24"/>
          <w:szCs w:val="24"/>
          <w:lang w:eastAsia="es-CO"/>
        </w:rPr>
        <w:t xml:space="preserve">sus tres hermanos decidieron radicar su residencia en los Estados Unidos, mientras que sus padres y ella habían continuado en la ciudad de Pereira, precisando que sus padres continuaron viviendo solos en una casa ubicada en la carrera </w:t>
      </w:r>
      <w:r w:rsidR="001A715A" w:rsidRPr="00805F4A">
        <w:rPr>
          <w:rFonts w:ascii="Arial" w:eastAsia="Times New Roman" w:hAnsi="Arial" w:cs="Arial"/>
          <w:sz w:val="24"/>
          <w:szCs w:val="24"/>
          <w:lang w:eastAsia="es-CO"/>
        </w:rPr>
        <w:t xml:space="preserve">2ª bis con calle 25 de Pereira y posteriormente se pasaron para una casa en la carrera 5ª con calle 26, también en la </w:t>
      </w:r>
      <w:r w:rsidR="00AE6591" w:rsidRPr="00805F4A">
        <w:rPr>
          <w:rFonts w:ascii="Arial" w:eastAsia="Times New Roman" w:hAnsi="Arial" w:cs="Arial"/>
          <w:sz w:val="24"/>
          <w:szCs w:val="24"/>
          <w:lang w:eastAsia="es-CO"/>
        </w:rPr>
        <w:t xml:space="preserve">ciudad de Pereira; a renglón seguido expresó que en el año 2017, ella en compañía de sus progenitores viajaron a los Estados Unidos para pasar </w:t>
      </w:r>
      <w:r w:rsidR="00161339" w:rsidRPr="00805F4A">
        <w:rPr>
          <w:rFonts w:ascii="Arial" w:eastAsia="Times New Roman" w:hAnsi="Arial" w:cs="Arial"/>
          <w:sz w:val="24"/>
          <w:szCs w:val="24"/>
          <w:lang w:eastAsia="es-CO"/>
        </w:rPr>
        <w:t xml:space="preserve">la temporada navideña junto con sus tres hermanos, pero que estando allá su padre, quien ya venía con algunos problemas de salud, tuvo que ser internado debido a que </w:t>
      </w:r>
      <w:r w:rsidR="00935567" w:rsidRPr="00805F4A">
        <w:rPr>
          <w:rFonts w:ascii="Arial" w:eastAsia="Times New Roman" w:hAnsi="Arial" w:cs="Arial"/>
          <w:sz w:val="24"/>
          <w:szCs w:val="24"/>
          <w:lang w:eastAsia="es-CO"/>
        </w:rPr>
        <w:t>el EPOC que venía padeciendo se intensificó; sostuvo que por cuenta de esa situación y teniendo en cuenta que su padre era ciudadano estadounidense</w:t>
      </w:r>
      <w:r w:rsidR="00D1057F" w:rsidRPr="00805F4A">
        <w:rPr>
          <w:rFonts w:ascii="Arial" w:eastAsia="Times New Roman" w:hAnsi="Arial" w:cs="Arial"/>
          <w:sz w:val="24"/>
          <w:szCs w:val="24"/>
          <w:lang w:eastAsia="es-CO"/>
        </w:rPr>
        <w:t xml:space="preserve">, la familia decidió </w:t>
      </w:r>
      <w:r w:rsidR="00D1057F" w:rsidRPr="00805F4A">
        <w:rPr>
          <w:rFonts w:ascii="Arial" w:eastAsia="Times New Roman" w:hAnsi="Arial" w:cs="Arial"/>
          <w:sz w:val="24"/>
          <w:szCs w:val="24"/>
          <w:lang w:eastAsia="es-CO"/>
        </w:rPr>
        <w:lastRenderedPageBreak/>
        <w:t xml:space="preserve">que lo mejor para él era que se quedará allá recibiendo los correspondientes tratamientos médicos a los que tenía derecho, pero que, como su madre no tenía la calidad de ciudadana en los Estados Unidos y también, debido a su edad, </w:t>
      </w:r>
      <w:r w:rsidR="00D2470C" w:rsidRPr="00805F4A">
        <w:rPr>
          <w:rFonts w:ascii="Arial" w:eastAsia="Times New Roman" w:hAnsi="Arial" w:cs="Arial"/>
          <w:sz w:val="24"/>
          <w:szCs w:val="24"/>
          <w:lang w:eastAsia="es-CO"/>
        </w:rPr>
        <w:t>tenía varios problemas de salud, tuvo que regresar a Pereira junto con ella para no descuidar los tratamientos</w:t>
      </w:r>
      <w:r w:rsidR="000B4F38" w:rsidRPr="00805F4A">
        <w:rPr>
          <w:rFonts w:ascii="Arial" w:eastAsia="Times New Roman" w:hAnsi="Arial" w:cs="Arial"/>
          <w:sz w:val="24"/>
          <w:szCs w:val="24"/>
          <w:lang w:eastAsia="es-CO"/>
        </w:rPr>
        <w:t xml:space="preserve">; aseveró que posteriormente, en el año 2019, ella y su madre regresaron a visitar a su padre que </w:t>
      </w:r>
      <w:r w:rsidR="00A96E8C" w:rsidRPr="00805F4A">
        <w:rPr>
          <w:rFonts w:ascii="Arial" w:eastAsia="Times New Roman" w:hAnsi="Arial" w:cs="Arial"/>
          <w:sz w:val="24"/>
          <w:szCs w:val="24"/>
          <w:lang w:eastAsia="es-CO"/>
        </w:rPr>
        <w:t xml:space="preserve">había tenido que ser intervenido del corazón, pero pasados un par de meses, ella y su madre tuvieron que regresar al país, ya que, como lo dijo anteriormente, su mamá tenía que continuar con sus tratamientos médicos; </w:t>
      </w:r>
      <w:r w:rsidR="00DE7450" w:rsidRPr="00805F4A">
        <w:rPr>
          <w:rFonts w:ascii="Arial" w:eastAsia="Times New Roman" w:hAnsi="Arial" w:cs="Arial"/>
          <w:sz w:val="24"/>
          <w:szCs w:val="24"/>
          <w:lang w:eastAsia="es-CO"/>
        </w:rPr>
        <w:t>manifestó que luego de esa visita, su madre no pudo regresar a los Estados Unidos, primero por la pandemia que se desató en el mundo en el año 2020 y</w:t>
      </w:r>
      <w:r w:rsidR="00D060EF" w:rsidRPr="00805F4A">
        <w:rPr>
          <w:rFonts w:ascii="Arial" w:eastAsia="Times New Roman" w:hAnsi="Arial" w:cs="Arial"/>
          <w:sz w:val="24"/>
          <w:szCs w:val="24"/>
          <w:lang w:eastAsia="es-CO"/>
        </w:rPr>
        <w:t xml:space="preserve"> adicionalmente porque su madre continuaba con serios problemas de salud que le empezaron a reducir la movilidad; no obstante, a pesar de la separación física por </w:t>
      </w:r>
      <w:r w:rsidR="00A20C4C" w:rsidRPr="00805F4A">
        <w:rPr>
          <w:rFonts w:ascii="Arial" w:eastAsia="Times New Roman" w:hAnsi="Arial" w:cs="Arial"/>
          <w:sz w:val="24"/>
          <w:szCs w:val="24"/>
          <w:lang w:eastAsia="es-CO"/>
        </w:rPr>
        <w:t>la condición de salud de sus progenitores, ellos durante todo ese tiempo continuaron en comunicación permanente</w:t>
      </w:r>
      <w:r w:rsidR="006A1468" w:rsidRPr="00805F4A">
        <w:rPr>
          <w:rFonts w:ascii="Arial" w:eastAsia="Times New Roman" w:hAnsi="Arial" w:cs="Arial"/>
          <w:sz w:val="24"/>
          <w:szCs w:val="24"/>
          <w:lang w:eastAsia="es-CO"/>
        </w:rPr>
        <w:t xml:space="preserve">, por medio de llamadas telefónicas y videollamadas, añadiendo que su padre le entregó a su mamá el manejo de la cuenta bancaria en la que le consignaban la pensión para que pudiera </w:t>
      </w:r>
      <w:r w:rsidR="008C6FAF" w:rsidRPr="00805F4A">
        <w:rPr>
          <w:rFonts w:ascii="Arial" w:eastAsia="Times New Roman" w:hAnsi="Arial" w:cs="Arial"/>
          <w:sz w:val="24"/>
          <w:szCs w:val="24"/>
          <w:lang w:eastAsia="es-CO"/>
        </w:rPr>
        <w:t>solventar sus gastos.</w:t>
      </w:r>
    </w:p>
    <w:p w14:paraId="43F0AC80" w14:textId="77777777" w:rsidR="006C15C0" w:rsidRPr="00805F4A" w:rsidRDefault="006C15C0" w:rsidP="00805F4A">
      <w:pPr>
        <w:spacing w:after="0"/>
        <w:jc w:val="both"/>
        <w:textAlignment w:val="baseline"/>
        <w:rPr>
          <w:rFonts w:ascii="Arial" w:eastAsia="Times New Roman" w:hAnsi="Arial" w:cs="Arial"/>
          <w:sz w:val="24"/>
          <w:szCs w:val="24"/>
          <w:lang w:eastAsia="es-CO"/>
        </w:rPr>
      </w:pPr>
    </w:p>
    <w:p w14:paraId="117E13AD" w14:textId="63B52FD8" w:rsidR="006C15C0" w:rsidRPr="00805F4A" w:rsidRDefault="006C15C0"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Además de la prueba testimonial, al plenario fueron adosados los siguientes documentos:</w:t>
      </w:r>
    </w:p>
    <w:p w14:paraId="50EA2EEE" w14:textId="77777777" w:rsidR="006C15C0" w:rsidRPr="00805F4A" w:rsidRDefault="006C15C0" w:rsidP="00805F4A">
      <w:pPr>
        <w:spacing w:after="0"/>
        <w:jc w:val="both"/>
        <w:textAlignment w:val="baseline"/>
        <w:rPr>
          <w:rFonts w:ascii="Arial" w:eastAsia="Times New Roman" w:hAnsi="Arial" w:cs="Arial"/>
          <w:sz w:val="24"/>
          <w:szCs w:val="24"/>
          <w:lang w:eastAsia="es-CO"/>
        </w:rPr>
      </w:pPr>
    </w:p>
    <w:p w14:paraId="6B55A277" w14:textId="5A76841D" w:rsidR="006C15C0" w:rsidRPr="00805F4A" w:rsidRDefault="00895175" w:rsidP="00805F4A">
      <w:pPr>
        <w:pStyle w:val="Prrafodelista"/>
        <w:numPr>
          <w:ilvl w:val="0"/>
          <w:numId w:val="1"/>
        </w:num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Auto </w:t>
      </w:r>
      <w:proofErr w:type="spellStart"/>
      <w:r w:rsidRPr="00805F4A">
        <w:rPr>
          <w:rFonts w:ascii="Arial" w:eastAsia="Times New Roman" w:hAnsi="Arial" w:cs="Arial"/>
          <w:sz w:val="24"/>
          <w:szCs w:val="24"/>
          <w:lang w:eastAsia="es-CO"/>
        </w:rPr>
        <w:t>N°</w:t>
      </w:r>
      <w:proofErr w:type="spellEnd"/>
      <w:r w:rsidR="008E199D">
        <w:rPr>
          <w:rFonts w:ascii="Arial" w:eastAsia="Times New Roman" w:hAnsi="Arial" w:cs="Arial"/>
          <w:sz w:val="24"/>
          <w:szCs w:val="24"/>
          <w:lang w:eastAsia="es-CO"/>
        </w:rPr>
        <w:t xml:space="preserve"> </w:t>
      </w:r>
      <w:r w:rsidRPr="00805F4A">
        <w:rPr>
          <w:rFonts w:ascii="Arial" w:eastAsia="Times New Roman" w:hAnsi="Arial" w:cs="Arial"/>
          <w:sz w:val="24"/>
          <w:szCs w:val="24"/>
          <w:lang w:eastAsia="es-CO"/>
        </w:rPr>
        <w:t>0464 de 2007 -págs.17 y 18 archivo 04 carpeta primera instancia</w:t>
      </w:r>
      <w:r w:rsidR="008C5766" w:rsidRPr="00805F4A">
        <w:rPr>
          <w:rFonts w:ascii="Arial" w:eastAsia="Times New Roman" w:hAnsi="Arial" w:cs="Arial"/>
          <w:sz w:val="24"/>
          <w:szCs w:val="24"/>
          <w:lang w:eastAsia="es-CO"/>
        </w:rPr>
        <w:t xml:space="preserve">- emitido por el Instituto de Seguros Sociales por medio del cual da cumplimiento a una sentencia judicial en la que se ordenó el reconocimiento de los incrementos pensionales a favor del señor Carlos Humberto López Jaramillo, al quedar demostrado que su cónyuge, con la que </w:t>
      </w:r>
      <w:r w:rsidR="00481DF3" w:rsidRPr="00805F4A">
        <w:rPr>
          <w:rFonts w:ascii="Arial" w:eastAsia="Times New Roman" w:hAnsi="Arial" w:cs="Arial"/>
          <w:sz w:val="24"/>
          <w:szCs w:val="24"/>
          <w:lang w:eastAsia="es-CO"/>
        </w:rPr>
        <w:t>convive desde la fecha en que contrajeron matrimonio el 25 de julio de 1955</w:t>
      </w:r>
      <w:r w:rsidR="00A94C07" w:rsidRPr="00805F4A">
        <w:rPr>
          <w:rFonts w:ascii="Arial" w:eastAsia="Times New Roman" w:hAnsi="Arial" w:cs="Arial"/>
          <w:sz w:val="24"/>
          <w:szCs w:val="24"/>
          <w:lang w:eastAsia="es-CO"/>
        </w:rPr>
        <w:t>, dependía económicamente del pensionado.</w:t>
      </w:r>
    </w:p>
    <w:p w14:paraId="5524AE5A" w14:textId="39730580" w:rsidR="000E1549" w:rsidRPr="00805F4A" w:rsidRDefault="000E1549" w:rsidP="00805F4A">
      <w:pPr>
        <w:pStyle w:val="Prrafodelista"/>
        <w:numPr>
          <w:ilvl w:val="0"/>
          <w:numId w:val="1"/>
        </w:num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Certificación emitida por </w:t>
      </w:r>
      <w:r w:rsidR="0016545A" w:rsidRPr="00805F4A">
        <w:rPr>
          <w:rFonts w:ascii="Arial" w:eastAsia="Times New Roman" w:hAnsi="Arial" w:cs="Arial"/>
          <w:sz w:val="24"/>
          <w:szCs w:val="24"/>
          <w:lang w:eastAsia="es-CO"/>
        </w:rPr>
        <w:t xml:space="preserve">el grupo de Cardiología del Orlando </w:t>
      </w:r>
      <w:proofErr w:type="spellStart"/>
      <w:r w:rsidR="0016545A" w:rsidRPr="00805F4A">
        <w:rPr>
          <w:rFonts w:ascii="Arial" w:eastAsia="Times New Roman" w:hAnsi="Arial" w:cs="Arial"/>
          <w:sz w:val="24"/>
          <w:szCs w:val="24"/>
          <w:lang w:eastAsia="es-CO"/>
        </w:rPr>
        <w:t>Healt</w:t>
      </w:r>
      <w:proofErr w:type="spellEnd"/>
      <w:r w:rsidR="0016545A" w:rsidRPr="00805F4A">
        <w:rPr>
          <w:rFonts w:ascii="Arial" w:eastAsia="Times New Roman" w:hAnsi="Arial" w:cs="Arial"/>
          <w:sz w:val="24"/>
          <w:szCs w:val="24"/>
          <w:lang w:eastAsia="es-CO"/>
        </w:rPr>
        <w:t xml:space="preserve"> Heart </w:t>
      </w:r>
      <w:proofErr w:type="spellStart"/>
      <w:r w:rsidR="0016545A" w:rsidRPr="00805F4A">
        <w:rPr>
          <w:rFonts w:ascii="Arial" w:eastAsia="Times New Roman" w:hAnsi="Arial" w:cs="Arial"/>
          <w:sz w:val="24"/>
          <w:szCs w:val="24"/>
          <w:lang w:eastAsia="es-CO"/>
        </w:rPr>
        <w:t>In</w:t>
      </w:r>
      <w:r w:rsidR="00892FB2" w:rsidRPr="00805F4A">
        <w:rPr>
          <w:rFonts w:ascii="Arial" w:eastAsia="Times New Roman" w:hAnsi="Arial" w:cs="Arial"/>
          <w:sz w:val="24"/>
          <w:szCs w:val="24"/>
          <w:lang w:eastAsia="es-CO"/>
        </w:rPr>
        <w:t>stitute</w:t>
      </w:r>
      <w:proofErr w:type="spellEnd"/>
      <w:r w:rsidR="00892FB2" w:rsidRPr="00805F4A">
        <w:rPr>
          <w:rFonts w:ascii="Arial" w:eastAsia="Times New Roman" w:hAnsi="Arial" w:cs="Arial"/>
          <w:sz w:val="24"/>
          <w:szCs w:val="24"/>
          <w:lang w:eastAsia="es-CO"/>
        </w:rPr>
        <w:t xml:space="preserve"> -págs.37 y 38 archivo 04 carpeta primera instancia- con la que informan que el paciente Carlos Humberto López Jaramillo, nacido el </w:t>
      </w:r>
      <w:r w:rsidR="009064CD" w:rsidRPr="00805F4A">
        <w:rPr>
          <w:rFonts w:ascii="Arial" w:eastAsia="Times New Roman" w:hAnsi="Arial" w:cs="Arial"/>
          <w:sz w:val="24"/>
          <w:szCs w:val="24"/>
          <w:lang w:eastAsia="es-CO"/>
        </w:rPr>
        <w:t xml:space="preserve">25 de julio de 1935, es un paciente que </w:t>
      </w:r>
      <w:r w:rsidR="19896ABD" w:rsidRPr="00805F4A">
        <w:rPr>
          <w:rFonts w:ascii="Arial" w:eastAsia="Times New Roman" w:hAnsi="Arial" w:cs="Arial"/>
          <w:sz w:val="24"/>
          <w:szCs w:val="24"/>
          <w:lang w:eastAsia="es-CO"/>
        </w:rPr>
        <w:t>está</w:t>
      </w:r>
      <w:r w:rsidR="009064CD" w:rsidRPr="00805F4A">
        <w:rPr>
          <w:rFonts w:ascii="Arial" w:eastAsia="Times New Roman" w:hAnsi="Arial" w:cs="Arial"/>
          <w:sz w:val="24"/>
          <w:szCs w:val="24"/>
          <w:lang w:eastAsia="es-CO"/>
        </w:rPr>
        <w:t xml:space="preserve"> bajo el cuidado de esa entidad desde el</w:t>
      </w:r>
      <w:r w:rsidR="0045078F" w:rsidRPr="00805F4A">
        <w:rPr>
          <w:rFonts w:ascii="Arial" w:eastAsia="Times New Roman" w:hAnsi="Arial" w:cs="Arial"/>
          <w:sz w:val="24"/>
          <w:szCs w:val="24"/>
          <w:lang w:eastAsia="es-CO"/>
        </w:rPr>
        <w:t xml:space="preserve"> 27 de agosto de 2018, debido varias afecciones cardiacas que incluyen la hipertensión, fibrilación </w:t>
      </w:r>
      <w:r w:rsidR="0007628A" w:rsidRPr="00805F4A">
        <w:rPr>
          <w:rFonts w:ascii="Arial" w:eastAsia="Times New Roman" w:hAnsi="Arial" w:cs="Arial"/>
          <w:sz w:val="24"/>
          <w:szCs w:val="24"/>
          <w:lang w:eastAsia="es-CO"/>
        </w:rPr>
        <w:t xml:space="preserve">arterial, síndrome coronario agudo y enfermedad de las arterias coronarias. </w:t>
      </w:r>
    </w:p>
    <w:p w14:paraId="60624786" w14:textId="20663760" w:rsidR="00A42CE0" w:rsidRPr="00805F4A" w:rsidRDefault="0072734A" w:rsidP="00805F4A">
      <w:pPr>
        <w:pStyle w:val="Prrafodelista"/>
        <w:numPr>
          <w:ilvl w:val="0"/>
          <w:numId w:val="1"/>
        </w:num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Historia médica de la señora Helena </w:t>
      </w:r>
      <w:r w:rsidR="00744200" w:rsidRPr="00805F4A">
        <w:rPr>
          <w:rFonts w:ascii="Arial" w:eastAsia="Times New Roman" w:hAnsi="Arial" w:cs="Arial"/>
          <w:sz w:val="24"/>
          <w:szCs w:val="24"/>
          <w:lang w:eastAsia="es-CO"/>
        </w:rPr>
        <w:t xml:space="preserve">Navarro de López -págs.62 a </w:t>
      </w:r>
      <w:r w:rsidR="00025959" w:rsidRPr="00805F4A">
        <w:rPr>
          <w:rFonts w:ascii="Arial" w:eastAsia="Times New Roman" w:hAnsi="Arial" w:cs="Arial"/>
          <w:sz w:val="24"/>
          <w:szCs w:val="24"/>
          <w:lang w:eastAsia="es-CO"/>
        </w:rPr>
        <w:t xml:space="preserve">132 archivo 04 carpeta primera instancia- en la que se detalla que la paciente, de </w:t>
      </w:r>
      <w:r w:rsidR="00170BDB" w:rsidRPr="00805F4A">
        <w:rPr>
          <w:rFonts w:ascii="Arial" w:eastAsia="Times New Roman" w:hAnsi="Arial" w:cs="Arial"/>
          <w:sz w:val="24"/>
          <w:szCs w:val="24"/>
          <w:lang w:eastAsia="es-CO"/>
        </w:rPr>
        <w:t xml:space="preserve">82 </w:t>
      </w:r>
      <w:r w:rsidR="00A42CE0" w:rsidRPr="00805F4A">
        <w:rPr>
          <w:rFonts w:ascii="Arial" w:eastAsia="Times New Roman" w:hAnsi="Arial" w:cs="Arial"/>
          <w:sz w:val="24"/>
          <w:szCs w:val="24"/>
          <w:lang w:eastAsia="es-CO"/>
        </w:rPr>
        <w:t>años</w:t>
      </w:r>
      <w:r w:rsidR="00170BDB" w:rsidRPr="00805F4A">
        <w:rPr>
          <w:rFonts w:ascii="Arial" w:eastAsia="Times New Roman" w:hAnsi="Arial" w:cs="Arial"/>
          <w:sz w:val="24"/>
          <w:szCs w:val="24"/>
          <w:lang w:eastAsia="es-CO"/>
        </w:rPr>
        <w:t xml:space="preserve"> para el año 2021, </w:t>
      </w:r>
      <w:r w:rsidR="00C26290" w:rsidRPr="00805F4A">
        <w:rPr>
          <w:rFonts w:ascii="Arial" w:eastAsia="Times New Roman" w:hAnsi="Arial" w:cs="Arial"/>
          <w:sz w:val="24"/>
          <w:szCs w:val="24"/>
          <w:lang w:eastAsia="es-CO"/>
        </w:rPr>
        <w:t>tiene una serie de afecciones de salud que padece desde hace varios años, consistentes en fibromialgia</w:t>
      </w:r>
      <w:r w:rsidR="00716F0D" w:rsidRPr="00805F4A">
        <w:rPr>
          <w:rFonts w:ascii="Arial" w:eastAsia="Times New Roman" w:hAnsi="Arial" w:cs="Arial"/>
          <w:sz w:val="24"/>
          <w:szCs w:val="24"/>
          <w:lang w:eastAsia="es-CO"/>
        </w:rPr>
        <w:t>, hipertensión arterial, trastorno del sueño</w:t>
      </w:r>
      <w:r w:rsidR="00662CCE" w:rsidRPr="00805F4A">
        <w:rPr>
          <w:rFonts w:ascii="Arial" w:eastAsia="Times New Roman" w:hAnsi="Arial" w:cs="Arial"/>
          <w:sz w:val="24"/>
          <w:szCs w:val="24"/>
          <w:lang w:eastAsia="es-CO"/>
        </w:rPr>
        <w:t xml:space="preserve">, osteoporosis severa post </w:t>
      </w:r>
      <w:r w:rsidR="007B5BB5" w:rsidRPr="00805F4A">
        <w:rPr>
          <w:rFonts w:ascii="Arial" w:eastAsia="Times New Roman" w:hAnsi="Arial" w:cs="Arial"/>
          <w:sz w:val="24"/>
          <w:szCs w:val="24"/>
          <w:lang w:eastAsia="es-CO"/>
        </w:rPr>
        <w:t xml:space="preserve">menopaúsica, </w:t>
      </w:r>
      <w:r w:rsidR="00A42CE0" w:rsidRPr="00805F4A">
        <w:rPr>
          <w:rFonts w:ascii="Arial" w:eastAsia="Times New Roman" w:hAnsi="Arial" w:cs="Arial"/>
          <w:sz w:val="24"/>
          <w:szCs w:val="24"/>
          <w:lang w:eastAsia="es-CO"/>
        </w:rPr>
        <w:t>entre otras.</w:t>
      </w:r>
    </w:p>
    <w:p w14:paraId="6CCEB04D" w14:textId="77777777" w:rsidR="00A42CE0" w:rsidRPr="00805F4A" w:rsidRDefault="00A42CE0" w:rsidP="00805F4A">
      <w:pPr>
        <w:spacing w:after="0"/>
        <w:jc w:val="both"/>
        <w:textAlignment w:val="baseline"/>
        <w:rPr>
          <w:rFonts w:ascii="Arial" w:eastAsia="Times New Roman" w:hAnsi="Arial" w:cs="Arial"/>
          <w:sz w:val="24"/>
          <w:szCs w:val="24"/>
          <w:lang w:eastAsia="es-CO"/>
        </w:rPr>
      </w:pPr>
    </w:p>
    <w:p w14:paraId="616E0E97" w14:textId="55E97E08" w:rsidR="00A42CE0" w:rsidRPr="00805F4A" w:rsidRDefault="00A34834"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Al valorar en conjunto las pruebas testimonial y documental relacionadas anteriormente, no cabe duda que la señora Helena </w:t>
      </w:r>
      <w:r w:rsidR="00FC27C7" w:rsidRPr="00805F4A">
        <w:rPr>
          <w:rFonts w:ascii="Arial" w:eastAsia="Times New Roman" w:hAnsi="Arial" w:cs="Arial"/>
          <w:sz w:val="24"/>
          <w:szCs w:val="24"/>
          <w:lang w:eastAsia="es-CO"/>
        </w:rPr>
        <w:t xml:space="preserve">Navarro de López cumplió con la carga probatoria que le correspondía, esto es, la de </w:t>
      </w:r>
      <w:r w:rsidR="000A77D8" w:rsidRPr="00805F4A">
        <w:rPr>
          <w:rFonts w:ascii="Arial" w:eastAsia="Times New Roman" w:hAnsi="Arial" w:cs="Arial"/>
          <w:sz w:val="24"/>
          <w:szCs w:val="24"/>
          <w:lang w:eastAsia="es-CO"/>
        </w:rPr>
        <w:t xml:space="preserve">acreditar el requisito de convivencia exigido en el artículo 47 de la ley 100 de 1993 modificado por el artículo 13 de la ley 797 de 2003, pues con base en los testimonios escuchados por petición suya, quienes hicieron una exposición clara, coherente </w:t>
      </w:r>
      <w:r w:rsidR="00EF10C4" w:rsidRPr="00805F4A">
        <w:rPr>
          <w:rFonts w:ascii="Arial" w:eastAsia="Times New Roman" w:hAnsi="Arial" w:cs="Arial"/>
          <w:sz w:val="24"/>
          <w:szCs w:val="24"/>
          <w:lang w:eastAsia="es-CO"/>
        </w:rPr>
        <w:t>y exenta de cualquier interés de favorecer con sus dichos a la demandante</w:t>
      </w:r>
      <w:r w:rsidR="001F02A2" w:rsidRPr="00805F4A">
        <w:rPr>
          <w:rFonts w:ascii="Arial" w:eastAsia="Times New Roman" w:hAnsi="Arial" w:cs="Arial"/>
          <w:sz w:val="24"/>
          <w:szCs w:val="24"/>
          <w:lang w:eastAsia="es-CO"/>
        </w:rPr>
        <w:t xml:space="preserve">, quedó probado que la accionante </w:t>
      </w:r>
      <w:r w:rsidR="00D01214" w:rsidRPr="00805F4A">
        <w:rPr>
          <w:rFonts w:ascii="Arial" w:eastAsia="Times New Roman" w:hAnsi="Arial" w:cs="Arial"/>
          <w:sz w:val="24"/>
          <w:szCs w:val="24"/>
          <w:lang w:eastAsia="es-CO"/>
        </w:rPr>
        <w:t xml:space="preserve">y su cónyuge Carlos Humberto López Jaramillo convivieron de manera continua e </w:t>
      </w:r>
      <w:r w:rsidR="00D01214" w:rsidRPr="00805F4A">
        <w:rPr>
          <w:rFonts w:ascii="Arial" w:eastAsia="Times New Roman" w:hAnsi="Arial" w:cs="Arial"/>
          <w:sz w:val="24"/>
          <w:szCs w:val="24"/>
          <w:lang w:eastAsia="es-CO"/>
        </w:rPr>
        <w:lastRenderedPageBreak/>
        <w:t xml:space="preserve">ininterrumpida desde la fecha en que ellos contrajeron matrimonio el 25 de julio de 1955 hasta el </w:t>
      </w:r>
      <w:r w:rsidR="0013780F" w:rsidRPr="00805F4A">
        <w:rPr>
          <w:rFonts w:ascii="Arial" w:eastAsia="Times New Roman" w:hAnsi="Arial" w:cs="Arial"/>
          <w:sz w:val="24"/>
          <w:szCs w:val="24"/>
          <w:lang w:eastAsia="es-CO"/>
        </w:rPr>
        <w:t xml:space="preserve">15 de mayo de 2021; pues a pesar de que hubo una separación física </w:t>
      </w:r>
      <w:r w:rsidR="00FC681D" w:rsidRPr="00805F4A">
        <w:rPr>
          <w:rFonts w:ascii="Arial" w:eastAsia="Times New Roman" w:hAnsi="Arial" w:cs="Arial"/>
          <w:sz w:val="24"/>
          <w:szCs w:val="24"/>
          <w:lang w:eastAsia="es-CO"/>
        </w:rPr>
        <w:t>después de que fueran a visitar a sus hijos a los Estados Unidos, lo cierto es que esa separación se produjo, no solamente por las quebrantos de salud que padecía</w:t>
      </w:r>
      <w:r w:rsidR="00A80C54" w:rsidRPr="00805F4A">
        <w:rPr>
          <w:rFonts w:ascii="Arial" w:eastAsia="Times New Roman" w:hAnsi="Arial" w:cs="Arial"/>
          <w:sz w:val="24"/>
          <w:szCs w:val="24"/>
          <w:lang w:eastAsia="es-CO"/>
        </w:rPr>
        <w:t xml:space="preserve">n los cónyuges, sino también con ocasión de una decisión familiar en la que primó el bienestar del causante y de la demandante, pues en el señor López Jaramillo </w:t>
      </w:r>
      <w:r w:rsidR="00514342" w:rsidRPr="00805F4A">
        <w:rPr>
          <w:rFonts w:ascii="Arial" w:eastAsia="Times New Roman" w:hAnsi="Arial" w:cs="Arial"/>
          <w:sz w:val="24"/>
          <w:szCs w:val="24"/>
          <w:lang w:eastAsia="es-CO"/>
        </w:rPr>
        <w:t xml:space="preserve">en su condición de ciudadano estadounidense tenía una mejor atención en salud en ese país, mientras que la demandante, al no contar con dicha ciudadanía, tenía que retornar a Pereira con el objeto de continuar atendiendo sus propios tratamientos; advirtiéndose que esa separación física no tuvo la </w:t>
      </w:r>
      <w:r w:rsidR="000A225C" w:rsidRPr="00805F4A">
        <w:rPr>
          <w:rFonts w:ascii="Arial" w:eastAsia="Times New Roman" w:hAnsi="Arial" w:cs="Arial"/>
          <w:sz w:val="24"/>
          <w:szCs w:val="24"/>
          <w:lang w:eastAsia="es-CO"/>
        </w:rPr>
        <w:t>finalidad de romper la relación matrimonial que forjaron desde el 25 de julio de 1955 cuando contrajeron nupcias, pues a pesar de la</w:t>
      </w:r>
      <w:r w:rsidR="009F0761" w:rsidRPr="00805F4A">
        <w:rPr>
          <w:rFonts w:ascii="Arial" w:eastAsia="Times New Roman" w:hAnsi="Arial" w:cs="Arial"/>
          <w:sz w:val="24"/>
          <w:szCs w:val="24"/>
          <w:lang w:eastAsia="es-CO"/>
        </w:rPr>
        <w:t xml:space="preserve"> distancia física, ellos permanecieron en constante comunicación</w:t>
      </w:r>
      <w:r w:rsidR="005617F3" w:rsidRPr="00805F4A">
        <w:rPr>
          <w:rFonts w:ascii="Arial" w:eastAsia="Times New Roman" w:hAnsi="Arial" w:cs="Arial"/>
          <w:sz w:val="24"/>
          <w:szCs w:val="24"/>
          <w:lang w:eastAsia="es-CO"/>
        </w:rPr>
        <w:t>; siendo del caso recordar que como producto de un proceso judicial previo</w:t>
      </w:r>
      <w:r w:rsidR="00F7487F" w:rsidRPr="00805F4A">
        <w:rPr>
          <w:rFonts w:ascii="Arial" w:eastAsia="Times New Roman" w:hAnsi="Arial" w:cs="Arial"/>
          <w:sz w:val="24"/>
          <w:szCs w:val="24"/>
          <w:lang w:eastAsia="es-CO"/>
        </w:rPr>
        <w:t xml:space="preserve"> en el que se acreditó para ese momento la convivencia efectiva </w:t>
      </w:r>
      <w:r w:rsidR="00E227D2" w:rsidRPr="00805F4A">
        <w:rPr>
          <w:rFonts w:ascii="Arial" w:eastAsia="Times New Roman" w:hAnsi="Arial" w:cs="Arial"/>
          <w:sz w:val="24"/>
          <w:szCs w:val="24"/>
          <w:lang w:eastAsia="es-CO"/>
        </w:rPr>
        <w:t>entre</w:t>
      </w:r>
      <w:r w:rsidR="00F7487F" w:rsidRPr="00805F4A">
        <w:rPr>
          <w:rFonts w:ascii="Arial" w:eastAsia="Times New Roman" w:hAnsi="Arial" w:cs="Arial"/>
          <w:sz w:val="24"/>
          <w:szCs w:val="24"/>
          <w:lang w:eastAsia="es-CO"/>
        </w:rPr>
        <w:t xml:space="preserve"> los cónyuges y la dependencia económica de la señora </w:t>
      </w:r>
      <w:r w:rsidR="00E227D2" w:rsidRPr="00805F4A">
        <w:rPr>
          <w:rFonts w:ascii="Arial" w:eastAsia="Times New Roman" w:hAnsi="Arial" w:cs="Arial"/>
          <w:sz w:val="24"/>
          <w:szCs w:val="24"/>
          <w:lang w:eastAsia="es-CO"/>
        </w:rPr>
        <w:t xml:space="preserve">Helena Navarro de López frente al señor </w:t>
      </w:r>
      <w:r w:rsidR="00410574" w:rsidRPr="00805F4A">
        <w:rPr>
          <w:rFonts w:ascii="Arial" w:eastAsia="Times New Roman" w:hAnsi="Arial" w:cs="Arial"/>
          <w:sz w:val="24"/>
          <w:szCs w:val="24"/>
          <w:lang w:eastAsia="es-CO"/>
        </w:rPr>
        <w:t>Carlos Humberto López Jaramillo, se le otorgaron al pensionado los incrementos por cónyuge a cargo</w:t>
      </w:r>
      <w:r w:rsidR="00887E2B" w:rsidRPr="00805F4A">
        <w:rPr>
          <w:rFonts w:ascii="Arial" w:eastAsia="Times New Roman" w:hAnsi="Arial" w:cs="Arial"/>
          <w:sz w:val="24"/>
          <w:szCs w:val="24"/>
          <w:lang w:eastAsia="es-CO"/>
        </w:rPr>
        <w:t>; por lo que no existe duda en que la demandante tiene derecho a que se le reconozca la pensión de sobrevivientes que reclama, como correctamente lo definió la funcionaria de primera instancia.</w:t>
      </w:r>
    </w:p>
    <w:p w14:paraId="5DE9F51C" w14:textId="77777777" w:rsidR="00887E2B" w:rsidRPr="00805F4A" w:rsidRDefault="00887E2B" w:rsidP="00805F4A">
      <w:pPr>
        <w:spacing w:after="0"/>
        <w:jc w:val="both"/>
        <w:textAlignment w:val="baseline"/>
        <w:rPr>
          <w:rFonts w:ascii="Arial" w:eastAsia="Times New Roman" w:hAnsi="Arial" w:cs="Arial"/>
          <w:sz w:val="24"/>
          <w:szCs w:val="24"/>
          <w:lang w:eastAsia="es-CO"/>
        </w:rPr>
      </w:pPr>
    </w:p>
    <w:p w14:paraId="39DDFAA9" w14:textId="6544B20A" w:rsidR="00887E2B" w:rsidRPr="00805F4A" w:rsidRDefault="00887E2B"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De la misma manera, como la mesada pensiona</w:t>
      </w:r>
      <w:r w:rsidR="2189DBAE" w:rsidRPr="00805F4A">
        <w:rPr>
          <w:rFonts w:ascii="Arial" w:eastAsia="Times New Roman" w:hAnsi="Arial" w:cs="Arial"/>
          <w:sz w:val="24"/>
          <w:szCs w:val="24"/>
          <w:lang w:eastAsia="es-CO"/>
        </w:rPr>
        <w:t>l</w:t>
      </w:r>
      <w:r w:rsidRPr="00805F4A">
        <w:rPr>
          <w:rFonts w:ascii="Arial" w:eastAsia="Times New Roman" w:hAnsi="Arial" w:cs="Arial"/>
          <w:sz w:val="24"/>
          <w:szCs w:val="24"/>
          <w:lang w:eastAsia="es-CO"/>
        </w:rPr>
        <w:t xml:space="preserve"> que venía devengando el señor Carlos Humberto López Jaramillo era equivalente al SMLMV, es ese mismo valor el que se le reconocerá a la señora </w:t>
      </w:r>
      <w:r w:rsidR="007527E3" w:rsidRPr="00805F4A">
        <w:rPr>
          <w:rFonts w:ascii="Arial" w:eastAsia="Times New Roman" w:hAnsi="Arial" w:cs="Arial"/>
          <w:sz w:val="24"/>
          <w:szCs w:val="24"/>
          <w:lang w:eastAsia="es-CO"/>
        </w:rPr>
        <w:t>Helena Navarro de López a partir del 15 de mayo de 2021, como lo definió adecuadamente la juzgadora de primer grado.</w:t>
      </w:r>
    </w:p>
    <w:p w14:paraId="7299677A" w14:textId="77777777" w:rsidR="007527E3" w:rsidRPr="00805F4A" w:rsidRDefault="007527E3" w:rsidP="00805F4A">
      <w:pPr>
        <w:spacing w:after="0"/>
        <w:jc w:val="both"/>
        <w:textAlignment w:val="baseline"/>
        <w:rPr>
          <w:rFonts w:ascii="Arial" w:eastAsia="Times New Roman" w:hAnsi="Arial" w:cs="Arial"/>
          <w:sz w:val="24"/>
          <w:szCs w:val="24"/>
          <w:lang w:eastAsia="es-CO"/>
        </w:rPr>
      </w:pPr>
    </w:p>
    <w:p w14:paraId="2E3AD266" w14:textId="75194F17" w:rsidR="007527E3" w:rsidRPr="00805F4A" w:rsidRDefault="007527E3"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En torno al número de mesadas anuales a reconocer, la </w:t>
      </w:r>
      <w:r w:rsidR="005A3E5F" w:rsidRPr="00805F4A">
        <w:rPr>
          <w:rFonts w:ascii="Arial" w:eastAsia="Times New Roman" w:hAnsi="Arial" w:cs="Arial"/>
          <w:i/>
          <w:iCs/>
          <w:sz w:val="24"/>
          <w:szCs w:val="24"/>
          <w:lang w:eastAsia="es-CO"/>
        </w:rPr>
        <w:t xml:space="preserve">a quo </w:t>
      </w:r>
      <w:r w:rsidR="005A3E5F" w:rsidRPr="00805F4A">
        <w:rPr>
          <w:rFonts w:ascii="Arial" w:eastAsia="Times New Roman" w:hAnsi="Arial" w:cs="Arial"/>
          <w:sz w:val="24"/>
          <w:szCs w:val="24"/>
          <w:lang w:eastAsia="es-CO"/>
        </w:rPr>
        <w:t>determinó que</w:t>
      </w:r>
      <w:r w:rsidR="00D92DAF" w:rsidRPr="00805F4A">
        <w:rPr>
          <w:rFonts w:ascii="Arial" w:eastAsia="Times New Roman" w:hAnsi="Arial" w:cs="Arial"/>
          <w:sz w:val="24"/>
          <w:szCs w:val="24"/>
          <w:lang w:eastAsia="es-CO"/>
        </w:rPr>
        <w:t xml:space="preserve"> la pensión de sobrevivientes</w:t>
      </w:r>
      <w:r w:rsidR="005A3E5F" w:rsidRPr="00805F4A">
        <w:rPr>
          <w:rFonts w:ascii="Arial" w:eastAsia="Times New Roman" w:hAnsi="Arial" w:cs="Arial"/>
          <w:sz w:val="24"/>
          <w:szCs w:val="24"/>
          <w:lang w:eastAsia="es-CO"/>
        </w:rPr>
        <w:t>, al ser un derecho autónomo e independiente a la pensión de vejez que venía percibiendo el causante</w:t>
      </w:r>
      <w:r w:rsidR="00D92DAF" w:rsidRPr="00805F4A">
        <w:rPr>
          <w:rFonts w:ascii="Arial" w:eastAsia="Times New Roman" w:hAnsi="Arial" w:cs="Arial"/>
          <w:sz w:val="24"/>
          <w:szCs w:val="24"/>
          <w:lang w:eastAsia="es-CO"/>
        </w:rPr>
        <w:t xml:space="preserve">, la actora solamente tenía derecho a que se le reconocieran 13 mesadas anuales, decisión que no fue objeto de controversia por la parte </w:t>
      </w:r>
      <w:r w:rsidR="00704767" w:rsidRPr="00805F4A">
        <w:rPr>
          <w:rFonts w:ascii="Arial" w:eastAsia="Times New Roman" w:hAnsi="Arial" w:cs="Arial"/>
          <w:sz w:val="24"/>
          <w:szCs w:val="24"/>
          <w:lang w:eastAsia="es-CO"/>
        </w:rPr>
        <w:t xml:space="preserve">interesada, por lo que, en aplicación del principio de la no </w:t>
      </w:r>
      <w:proofErr w:type="spellStart"/>
      <w:r w:rsidR="00704767" w:rsidRPr="00805F4A">
        <w:rPr>
          <w:rFonts w:ascii="Arial" w:eastAsia="Times New Roman" w:hAnsi="Arial" w:cs="Arial"/>
          <w:i/>
          <w:sz w:val="24"/>
          <w:szCs w:val="24"/>
          <w:lang w:eastAsia="es-CO"/>
        </w:rPr>
        <w:t>reformatio</w:t>
      </w:r>
      <w:proofErr w:type="spellEnd"/>
      <w:r w:rsidR="00704767" w:rsidRPr="00805F4A">
        <w:rPr>
          <w:rFonts w:ascii="Arial" w:eastAsia="Times New Roman" w:hAnsi="Arial" w:cs="Arial"/>
          <w:i/>
          <w:sz w:val="24"/>
          <w:szCs w:val="24"/>
          <w:lang w:eastAsia="es-CO"/>
        </w:rPr>
        <w:t xml:space="preserve"> in </w:t>
      </w:r>
      <w:proofErr w:type="spellStart"/>
      <w:r w:rsidR="00704767" w:rsidRPr="00805F4A">
        <w:rPr>
          <w:rFonts w:ascii="Arial" w:eastAsia="Times New Roman" w:hAnsi="Arial" w:cs="Arial"/>
          <w:i/>
          <w:sz w:val="24"/>
          <w:szCs w:val="24"/>
          <w:lang w:eastAsia="es-CO"/>
        </w:rPr>
        <w:t>pejus</w:t>
      </w:r>
      <w:proofErr w:type="spellEnd"/>
      <w:r w:rsidR="00704767" w:rsidRPr="00805F4A">
        <w:rPr>
          <w:rFonts w:ascii="Arial" w:eastAsia="Times New Roman" w:hAnsi="Arial" w:cs="Arial"/>
          <w:sz w:val="24"/>
          <w:szCs w:val="24"/>
          <w:lang w:eastAsia="es-CO"/>
        </w:rPr>
        <w:t xml:space="preserve">, que opera en favor de Colpensiones en virtud del grado jurisdiccional de consulta dispuesto a su favor, dicha decisión se conservará, a pesar de que la Sala Mayoritaria integrada por la magistrada Ana Lucía Caicedo Calderón y el magistrado </w:t>
      </w:r>
      <w:r w:rsidR="00AB461A" w:rsidRPr="00805F4A">
        <w:rPr>
          <w:rFonts w:ascii="Arial" w:eastAsia="Times New Roman" w:hAnsi="Arial" w:cs="Arial"/>
          <w:sz w:val="24"/>
          <w:szCs w:val="24"/>
          <w:lang w:eastAsia="es-CO"/>
        </w:rPr>
        <w:t xml:space="preserve">Germán Darío </w:t>
      </w:r>
      <w:proofErr w:type="spellStart"/>
      <w:r w:rsidR="00AB461A" w:rsidRPr="00805F4A">
        <w:rPr>
          <w:rFonts w:ascii="Arial" w:eastAsia="Times New Roman" w:hAnsi="Arial" w:cs="Arial"/>
          <w:sz w:val="24"/>
          <w:szCs w:val="24"/>
          <w:lang w:eastAsia="es-CO"/>
        </w:rPr>
        <w:t>Góez</w:t>
      </w:r>
      <w:proofErr w:type="spellEnd"/>
      <w:r w:rsidR="00AB461A" w:rsidRPr="00805F4A">
        <w:rPr>
          <w:rFonts w:ascii="Arial" w:eastAsia="Times New Roman" w:hAnsi="Arial" w:cs="Arial"/>
          <w:sz w:val="24"/>
          <w:szCs w:val="24"/>
          <w:lang w:eastAsia="es-CO"/>
        </w:rPr>
        <w:t xml:space="preserve"> Vinasco son </w:t>
      </w:r>
      <w:r w:rsidR="00335C22" w:rsidRPr="00805F4A">
        <w:rPr>
          <w:rFonts w:ascii="Arial" w:eastAsia="Times New Roman" w:hAnsi="Arial" w:cs="Arial"/>
          <w:sz w:val="24"/>
          <w:szCs w:val="24"/>
          <w:lang w:eastAsia="es-CO"/>
        </w:rPr>
        <w:t>del criter</w:t>
      </w:r>
      <w:r w:rsidR="2B8C12E6" w:rsidRPr="00805F4A">
        <w:rPr>
          <w:rFonts w:ascii="Arial" w:eastAsia="Times New Roman" w:hAnsi="Arial" w:cs="Arial"/>
          <w:sz w:val="24"/>
          <w:szCs w:val="24"/>
          <w:lang w:eastAsia="es-CO"/>
        </w:rPr>
        <w:t>i</w:t>
      </w:r>
      <w:r w:rsidR="00335C22" w:rsidRPr="00805F4A">
        <w:rPr>
          <w:rFonts w:ascii="Arial" w:eastAsia="Times New Roman" w:hAnsi="Arial" w:cs="Arial"/>
          <w:sz w:val="24"/>
          <w:szCs w:val="24"/>
          <w:lang w:eastAsia="es-CO"/>
        </w:rPr>
        <w:t>o</w:t>
      </w:r>
      <w:r w:rsidR="00AB461A" w:rsidRPr="00805F4A">
        <w:rPr>
          <w:rFonts w:ascii="Arial" w:eastAsia="Times New Roman" w:hAnsi="Arial" w:cs="Arial"/>
          <w:sz w:val="24"/>
          <w:szCs w:val="24"/>
          <w:lang w:eastAsia="es-CO"/>
        </w:rPr>
        <w:t xml:space="preserve"> consistente en que la </w:t>
      </w:r>
      <w:r w:rsidR="00D83B7E" w:rsidRPr="00805F4A">
        <w:rPr>
          <w:rFonts w:ascii="Arial" w:eastAsia="Times New Roman" w:hAnsi="Arial" w:cs="Arial"/>
          <w:sz w:val="24"/>
          <w:szCs w:val="24"/>
          <w:lang w:eastAsia="es-CO"/>
        </w:rPr>
        <w:t xml:space="preserve">prestación económica que aquí se reclama no es un derecho autónomo, sino derivado al tratarse de una sustitución pensional y por ende se trasmite, no solo el valor de la mesada pensional, sino también el número de mesadas anuales a reconocer; pero, como ya se dijo, esa decisión emitida por la </w:t>
      </w:r>
      <w:r w:rsidR="00D83B7E" w:rsidRPr="00805F4A">
        <w:rPr>
          <w:rFonts w:ascii="Arial" w:eastAsia="Times New Roman" w:hAnsi="Arial" w:cs="Arial"/>
          <w:i/>
          <w:iCs/>
          <w:sz w:val="24"/>
          <w:szCs w:val="24"/>
          <w:lang w:eastAsia="es-CO"/>
        </w:rPr>
        <w:t>a quo</w:t>
      </w:r>
      <w:r w:rsidR="00D83B7E" w:rsidRPr="00805F4A">
        <w:rPr>
          <w:rFonts w:ascii="Arial" w:eastAsia="Times New Roman" w:hAnsi="Arial" w:cs="Arial"/>
          <w:sz w:val="24"/>
          <w:szCs w:val="24"/>
          <w:lang w:eastAsia="es-CO"/>
        </w:rPr>
        <w:t xml:space="preserve"> no puede ser modificada por los motivos relaciona</w:t>
      </w:r>
      <w:r w:rsidR="0038045E" w:rsidRPr="00805F4A">
        <w:rPr>
          <w:rFonts w:ascii="Arial" w:eastAsia="Times New Roman" w:hAnsi="Arial" w:cs="Arial"/>
          <w:sz w:val="24"/>
          <w:szCs w:val="24"/>
          <w:lang w:eastAsia="es-CO"/>
        </w:rPr>
        <w:t>dos previamente.</w:t>
      </w:r>
    </w:p>
    <w:p w14:paraId="72D1785B" w14:textId="77777777" w:rsidR="0038045E" w:rsidRPr="00805F4A" w:rsidRDefault="0038045E" w:rsidP="00805F4A">
      <w:pPr>
        <w:spacing w:after="0"/>
        <w:jc w:val="both"/>
        <w:textAlignment w:val="baseline"/>
        <w:rPr>
          <w:rFonts w:ascii="Arial" w:eastAsia="Times New Roman" w:hAnsi="Arial" w:cs="Arial"/>
          <w:sz w:val="24"/>
          <w:szCs w:val="24"/>
          <w:lang w:eastAsia="es-CO"/>
        </w:rPr>
      </w:pPr>
    </w:p>
    <w:p w14:paraId="3BEB6C53" w14:textId="18DE00E7" w:rsidR="0038045E" w:rsidRPr="00805F4A" w:rsidRDefault="00992539"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Definidos los temas previos y teniendo en cu</w:t>
      </w:r>
      <w:r w:rsidR="00E17595" w:rsidRPr="00805F4A">
        <w:rPr>
          <w:rFonts w:ascii="Arial" w:eastAsia="Times New Roman" w:hAnsi="Arial" w:cs="Arial"/>
          <w:sz w:val="24"/>
          <w:szCs w:val="24"/>
          <w:lang w:eastAsia="es-CO"/>
        </w:rPr>
        <w:t>e</w:t>
      </w:r>
      <w:r w:rsidRPr="00805F4A">
        <w:rPr>
          <w:rFonts w:ascii="Arial" w:eastAsia="Times New Roman" w:hAnsi="Arial" w:cs="Arial"/>
          <w:sz w:val="24"/>
          <w:szCs w:val="24"/>
          <w:lang w:eastAsia="es-CO"/>
        </w:rPr>
        <w:t>nta que ninguna de las mesadas pensionales generadas desde el 15 de mayo de 2021</w:t>
      </w:r>
      <w:r w:rsidR="00534163" w:rsidRPr="00805F4A">
        <w:rPr>
          <w:rFonts w:ascii="Arial" w:eastAsia="Times New Roman" w:hAnsi="Arial" w:cs="Arial"/>
          <w:sz w:val="24"/>
          <w:szCs w:val="24"/>
          <w:lang w:eastAsia="es-CO"/>
        </w:rPr>
        <w:t xml:space="preserve"> </w:t>
      </w:r>
      <w:r w:rsidR="005F01AE" w:rsidRPr="00805F4A">
        <w:rPr>
          <w:rFonts w:ascii="Arial" w:eastAsia="Times New Roman" w:hAnsi="Arial" w:cs="Arial"/>
          <w:sz w:val="24"/>
          <w:szCs w:val="24"/>
          <w:lang w:eastAsia="es-CO"/>
        </w:rPr>
        <w:t>se encuentra prescrita, pues tanto la reclamación administrativa como la presenta acción se interpusieron dentro de los tres años siguientes a la causación del derecho</w:t>
      </w:r>
      <w:r w:rsidR="00CF3D76" w:rsidRPr="00805F4A">
        <w:rPr>
          <w:rFonts w:ascii="Arial" w:eastAsia="Times New Roman" w:hAnsi="Arial" w:cs="Arial"/>
          <w:sz w:val="24"/>
          <w:szCs w:val="24"/>
          <w:lang w:eastAsia="es-CO"/>
        </w:rPr>
        <w:t xml:space="preserve">, procede la Corporación a liquidar el retroactivo pensional generado entre dicha calenda y el 31 de mayo de </w:t>
      </w:r>
      <w:r w:rsidR="00F8111C" w:rsidRPr="00805F4A">
        <w:rPr>
          <w:rFonts w:ascii="Arial" w:eastAsia="Times New Roman" w:hAnsi="Arial" w:cs="Arial"/>
          <w:sz w:val="24"/>
          <w:szCs w:val="24"/>
          <w:lang w:eastAsia="es-CO"/>
        </w:rPr>
        <w:t>2023, sin perjuicio de las mesadas que se causen a futuro, como se aprecia en el siguiente cuadro:</w:t>
      </w:r>
    </w:p>
    <w:p w14:paraId="620D1FCC" w14:textId="77777777" w:rsidR="001058E2" w:rsidRPr="00805F4A" w:rsidRDefault="001058E2" w:rsidP="00805F4A">
      <w:pPr>
        <w:spacing w:after="0"/>
        <w:jc w:val="both"/>
        <w:textAlignment w:val="baseline"/>
        <w:rPr>
          <w:rFonts w:ascii="Arial" w:eastAsia="Times New Roman" w:hAnsi="Arial" w:cs="Arial"/>
          <w:color w:val="000000"/>
          <w:sz w:val="24"/>
          <w:szCs w:val="24"/>
          <w:lang w:eastAsia="es-CO"/>
        </w:rPr>
      </w:pPr>
    </w:p>
    <w:tbl>
      <w:tblPr>
        <w:tblStyle w:val="Tablaconcuadrcula"/>
        <w:tblW w:w="0" w:type="auto"/>
        <w:jc w:val="center"/>
        <w:tblLook w:val="04A0" w:firstRow="1" w:lastRow="0" w:firstColumn="1" w:lastColumn="0" w:noHBand="0" w:noVBand="1"/>
      </w:tblPr>
      <w:tblGrid>
        <w:gridCol w:w="1686"/>
        <w:gridCol w:w="1871"/>
        <w:gridCol w:w="1823"/>
        <w:gridCol w:w="1543"/>
      </w:tblGrid>
      <w:tr w:rsidR="001058E2" w:rsidRPr="00B94F52" w14:paraId="5FD13B12" w14:textId="77777777" w:rsidTr="008603C0">
        <w:trPr>
          <w:jc w:val="center"/>
        </w:trPr>
        <w:tc>
          <w:tcPr>
            <w:tcW w:w="1686" w:type="dxa"/>
          </w:tcPr>
          <w:p w14:paraId="2C89CFD8" w14:textId="77777777" w:rsidR="001058E2" w:rsidRPr="00B94F52" w:rsidRDefault="001058E2" w:rsidP="00B94F52">
            <w:pPr>
              <w:pStyle w:val="paragraph"/>
              <w:spacing w:before="0" w:beforeAutospacing="0" w:after="0" w:afterAutospacing="0"/>
              <w:jc w:val="center"/>
              <w:textAlignment w:val="baseline"/>
              <w:rPr>
                <w:rStyle w:val="eop"/>
                <w:rFonts w:ascii="Arial" w:hAnsi="Arial" w:cs="Arial"/>
                <w:b/>
                <w:bCs/>
                <w:sz w:val="22"/>
              </w:rPr>
            </w:pPr>
            <w:r w:rsidRPr="00B94F52">
              <w:rPr>
                <w:rStyle w:val="eop"/>
                <w:rFonts w:ascii="Arial" w:hAnsi="Arial" w:cs="Arial"/>
                <w:b/>
                <w:bCs/>
                <w:sz w:val="22"/>
              </w:rPr>
              <w:t>Año</w:t>
            </w:r>
          </w:p>
        </w:tc>
        <w:tc>
          <w:tcPr>
            <w:tcW w:w="1871" w:type="dxa"/>
          </w:tcPr>
          <w:p w14:paraId="3DF7592D" w14:textId="77777777" w:rsidR="001058E2" w:rsidRPr="00B94F52" w:rsidRDefault="001058E2" w:rsidP="00B94F52">
            <w:pPr>
              <w:pStyle w:val="paragraph"/>
              <w:spacing w:before="0" w:beforeAutospacing="0" w:after="0" w:afterAutospacing="0"/>
              <w:jc w:val="center"/>
              <w:textAlignment w:val="baseline"/>
              <w:rPr>
                <w:rStyle w:val="eop"/>
                <w:rFonts w:ascii="Arial" w:hAnsi="Arial" w:cs="Arial"/>
                <w:b/>
                <w:bCs/>
                <w:sz w:val="22"/>
              </w:rPr>
            </w:pPr>
            <w:r w:rsidRPr="00B94F52">
              <w:rPr>
                <w:rStyle w:val="eop"/>
                <w:rFonts w:ascii="Arial" w:hAnsi="Arial" w:cs="Arial"/>
                <w:b/>
                <w:bCs/>
                <w:sz w:val="22"/>
              </w:rPr>
              <w:t>Valor mesada</w:t>
            </w:r>
          </w:p>
        </w:tc>
        <w:tc>
          <w:tcPr>
            <w:tcW w:w="1823" w:type="dxa"/>
          </w:tcPr>
          <w:p w14:paraId="5524E6AB" w14:textId="77777777" w:rsidR="001058E2" w:rsidRPr="00B94F52" w:rsidRDefault="001058E2" w:rsidP="00B94F52">
            <w:pPr>
              <w:pStyle w:val="paragraph"/>
              <w:spacing w:before="0" w:beforeAutospacing="0" w:after="0" w:afterAutospacing="0"/>
              <w:jc w:val="center"/>
              <w:textAlignment w:val="baseline"/>
              <w:rPr>
                <w:rStyle w:val="eop"/>
                <w:rFonts w:ascii="Arial" w:hAnsi="Arial" w:cs="Arial"/>
                <w:b/>
                <w:bCs/>
                <w:sz w:val="22"/>
              </w:rPr>
            </w:pPr>
            <w:r w:rsidRPr="00B94F52">
              <w:rPr>
                <w:rStyle w:val="eop"/>
                <w:rFonts w:ascii="Arial" w:hAnsi="Arial" w:cs="Arial"/>
                <w:b/>
                <w:bCs/>
                <w:sz w:val="22"/>
              </w:rPr>
              <w:t>N° mesadas</w:t>
            </w:r>
          </w:p>
        </w:tc>
        <w:tc>
          <w:tcPr>
            <w:tcW w:w="1543" w:type="dxa"/>
          </w:tcPr>
          <w:p w14:paraId="03B2075D" w14:textId="77777777" w:rsidR="001058E2" w:rsidRPr="00B94F52" w:rsidRDefault="001058E2" w:rsidP="00B94F52">
            <w:pPr>
              <w:pStyle w:val="paragraph"/>
              <w:spacing w:before="0" w:beforeAutospacing="0" w:after="0" w:afterAutospacing="0"/>
              <w:jc w:val="center"/>
              <w:textAlignment w:val="baseline"/>
              <w:rPr>
                <w:rStyle w:val="eop"/>
                <w:rFonts w:ascii="Arial" w:hAnsi="Arial" w:cs="Arial"/>
                <w:b/>
                <w:bCs/>
                <w:sz w:val="22"/>
              </w:rPr>
            </w:pPr>
            <w:r w:rsidRPr="00B94F52">
              <w:rPr>
                <w:rStyle w:val="eop"/>
                <w:rFonts w:ascii="Arial" w:hAnsi="Arial" w:cs="Arial"/>
                <w:b/>
                <w:bCs/>
                <w:sz w:val="22"/>
              </w:rPr>
              <w:t>Total</w:t>
            </w:r>
          </w:p>
        </w:tc>
      </w:tr>
      <w:tr w:rsidR="001058E2" w:rsidRPr="00B94F52" w14:paraId="5EBBFFAC" w14:textId="77777777" w:rsidTr="008603C0">
        <w:trPr>
          <w:jc w:val="center"/>
        </w:trPr>
        <w:tc>
          <w:tcPr>
            <w:tcW w:w="1686" w:type="dxa"/>
          </w:tcPr>
          <w:p w14:paraId="0EC8C118" w14:textId="77777777" w:rsidR="001058E2" w:rsidRPr="00B94F52" w:rsidRDefault="001058E2"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lastRenderedPageBreak/>
              <w:t>2021</w:t>
            </w:r>
          </w:p>
        </w:tc>
        <w:tc>
          <w:tcPr>
            <w:tcW w:w="1871" w:type="dxa"/>
          </w:tcPr>
          <w:p w14:paraId="46A477F5" w14:textId="77777777" w:rsidR="001058E2" w:rsidRPr="00B94F52" w:rsidRDefault="001058E2"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t>$908.526</w:t>
            </w:r>
          </w:p>
        </w:tc>
        <w:tc>
          <w:tcPr>
            <w:tcW w:w="1823" w:type="dxa"/>
          </w:tcPr>
          <w:p w14:paraId="2E9AC6DD" w14:textId="67AD9BB9" w:rsidR="001058E2" w:rsidRPr="00B94F52" w:rsidRDefault="00C53D9D"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t>8,53</w:t>
            </w:r>
          </w:p>
        </w:tc>
        <w:tc>
          <w:tcPr>
            <w:tcW w:w="1543" w:type="dxa"/>
          </w:tcPr>
          <w:p w14:paraId="02CBC7C8" w14:textId="5FB6DFFB" w:rsidR="001058E2" w:rsidRPr="00B94F52" w:rsidRDefault="001058E2"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t>$</w:t>
            </w:r>
            <w:r w:rsidR="00B94F52">
              <w:rPr>
                <w:rStyle w:val="eop"/>
                <w:rFonts w:ascii="Arial" w:hAnsi="Arial" w:cs="Arial"/>
                <w:sz w:val="22"/>
              </w:rPr>
              <w:t xml:space="preserve"> </w:t>
            </w:r>
            <w:r w:rsidR="00B94F52">
              <w:rPr>
                <w:rStyle w:val="eop"/>
                <w:sz w:val="22"/>
              </w:rPr>
              <w:t xml:space="preserve">  </w:t>
            </w:r>
            <w:r w:rsidR="00C53D9D" w:rsidRPr="00B94F52">
              <w:rPr>
                <w:rStyle w:val="eop"/>
                <w:rFonts w:ascii="Arial" w:hAnsi="Arial" w:cs="Arial"/>
                <w:sz w:val="22"/>
              </w:rPr>
              <w:t>7.749.</w:t>
            </w:r>
            <w:r w:rsidR="009C6D81" w:rsidRPr="00B94F52">
              <w:rPr>
                <w:rStyle w:val="eop"/>
                <w:rFonts w:ascii="Arial" w:hAnsi="Arial" w:cs="Arial"/>
                <w:sz w:val="22"/>
              </w:rPr>
              <w:t>727</w:t>
            </w:r>
          </w:p>
        </w:tc>
      </w:tr>
      <w:tr w:rsidR="001058E2" w:rsidRPr="00B94F52" w14:paraId="449384D9" w14:textId="77777777" w:rsidTr="008603C0">
        <w:trPr>
          <w:jc w:val="center"/>
        </w:trPr>
        <w:tc>
          <w:tcPr>
            <w:tcW w:w="1686" w:type="dxa"/>
          </w:tcPr>
          <w:p w14:paraId="6D4C5648" w14:textId="77777777" w:rsidR="001058E2" w:rsidRPr="00B94F52" w:rsidRDefault="001058E2"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t>2022</w:t>
            </w:r>
          </w:p>
        </w:tc>
        <w:tc>
          <w:tcPr>
            <w:tcW w:w="1871" w:type="dxa"/>
          </w:tcPr>
          <w:p w14:paraId="2496EF1C" w14:textId="77777777" w:rsidR="001058E2" w:rsidRPr="00B94F52" w:rsidRDefault="001058E2"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t>$1.000.000</w:t>
            </w:r>
          </w:p>
        </w:tc>
        <w:tc>
          <w:tcPr>
            <w:tcW w:w="1823" w:type="dxa"/>
          </w:tcPr>
          <w:p w14:paraId="4D5FCED3" w14:textId="109F0F66" w:rsidR="001058E2" w:rsidRPr="00B94F52" w:rsidRDefault="001058E2"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t>1</w:t>
            </w:r>
            <w:r w:rsidR="00C53D9D" w:rsidRPr="00B94F52">
              <w:rPr>
                <w:rStyle w:val="eop"/>
                <w:rFonts w:ascii="Arial" w:hAnsi="Arial" w:cs="Arial"/>
                <w:sz w:val="22"/>
              </w:rPr>
              <w:t>3</w:t>
            </w:r>
          </w:p>
        </w:tc>
        <w:tc>
          <w:tcPr>
            <w:tcW w:w="1543" w:type="dxa"/>
          </w:tcPr>
          <w:p w14:paraId="6F8E63B2" w14:textId="63D9268A" w:rsidR="001058E2" w:rsidRPr="00B94F52" w:rsidRDefault="001058E2"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t>$</w:t>
            </w:r>
            <w:r w:rsidR="00B94F52">
              <w:rPr>
                <w:rStyle w:val="eop"/>
                <w:rFonts w:ascii="Arial" w:hAnsi="Arial" w:cs="Arial"/>
                <w:sz w:val="22"/>
              </w:rPr>
              <w:t xml:space="preserve"> </w:t>
            </w:r>
            <w:r w:rsidRPr="00B94F52">
              <w:rPr>
                <w:rStyle w:val="eop"/>
                <w:rFonts w:ascii="Arial" w:hAnsi="Arial" w:cs="Arial"/>
                <w:sz w:val="22"/>
              </w:rPr>
              <w:t>1</w:t>
            </w:r>
            <w:r w:rsidR="009C6D81" w:rsidRPr="00B94F52">
              <w:rPr>
                <w:rStyle w:val="eop"/>
                <w:rFonts w:ascii="Arial" w:hAnsi="Arial" w:cs="Arial"/>
                <w:sz w:val="22"/>
              </w:rPr>
              <w:t>3</w:t>
            </w:r>
            <w:r w:rsidRPr="00B94F52">
              <w:rPr>
                <w:rStyle w:val="eop"/>
                <w:rFonts w:ascii="Arial" w:hAnsi="Arial" w:cs="Arial"/>
                <w:sz w:val="22"/>
              </w:rPr>
              <w:t>.000.000</w:t>
            </w:r>
          </w:p>
        </w:tc>
      </w:tr>
      <w:tr w:rsidR="001058E2" w:rsidRPr="00B94F52" w14:paraId="76893580" w14:textId="77777777" w:rsidTr="008603C0">
        <w:trPr>
          <w:jc w:val="center"/>
        </w:trPr>
        <w:tc>
          <w:tcPr>
            <w:tcW w:w="1686" w:type="dxa"/>
          </w:tcPr>
          <w:p w14:paraId="6A5C42EF" w14:textId="77777777" w:rsidR="001058E2" w:rsidRPr="00B94F52" w:rsidRDefault="001058E2"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t>2023</w:t>
            </w:r>
          </w:p>
        </w:tc>
        <w:tc>
          <w:tcPr>
            <w:tcW w:w="1871" w:type="dxa"/>
          </w:tcPr>
          <w:p w14:paraId="7080BD50" w14:textId="77777777" w:rsidR="001058E2" w:rsidRPr="00B94F52" w:rsidRDefault="001058E2"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t>$1.160.000</w:t>
            </w:r>
          </w:p>
        </w:tc>
        <w:tc>
          <w:tcPr>
            <w:tcW w:w="1823" w:type="dxa"/>
          </w:tcPr>
          <w:p w14:paraId="15EB94E2" w14:textId="37001DDC" w:rsidR="001058E2" w:rsidRPr="00B94F52" w:rsidRDefault="009C6D81"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t>5</w:t>
            </w:r>
          </w:p>
        </w:tc>
        <w:tc>
          <w:tcPr>
            <w:tcW w:w="1543" w:type="dxa"/>
          </w:tcPr>
          <w:p w14:paraId="09BB6E75" w14:textId="06A38E91" w:rsidR="001058E2" w:rsidRPr="00B94F52" w:rsidRDefault="001058E2" w:rsidP="00B94F52">
            <w:pPr>
              <w:pStyle w:val="paragraph"/>
              <w:spacing w:before="0" w:beforeAutospacing="0" w:after="0" w:afterAutospacing="0"/>
              <w:jc w:val="center"/>
              <w:textAlignment w:val="baseline"/>
              <w:rPr>
                <w:rStyle w:val="eop"/>
                <w:rFonts w:ascii="Arial" w:hAnsi="Arial" w:cs="Arial"/>
                <w:sz w:val="22"/>
              </w:rPr>
            </w:pPr>
            <w:r w:rsidRPr="00B94F52">
              <w:rPr>
                <w:rStyle w:val="eop"/>
                <w:rFonts w:ascii="Arial" w:hAnsi="Arial" w:cs="Arial"/>
                <w:sz w:val="22"/>
              </w:rPr>
              <w:t>$</w:t>
            </w:r>
            <w:r w:rsidR="00B94F52">
              <w:rPr>
                <w:rStyle w:val="eop"/>
                <w:rFonts w:ascii="Arial" w:hAnsi="Arial" w:cs="Arial"/>
                <w:sz w:val="22"/>
              </w:rPr>
              <w:t xml:space="preserve">  </w:t>
            </w:r>
            <w:r w:rsidR="00B94F52">
              <w:rPr>
                <w:rStyle w:val="eop"/>
                <w:sz w:val="22"/>
              </w:rPr>
              <w:t xml:space="preserve"> </w:t>
            </w:r>
            <w:r w:rsidR="009C6D81" w:rsidRPr="00B94F52">
              <w:rPr>
                <w:rStyle w:val="eop"/>
                <w:rFonts w:ascii="Arial" w:hAnsi="Arial" w:cs="Arial"/>
                <w:sz w:val="22"/>
              </w:rPr>
              <w:t>5.800.000</w:t>
            </w:r>
          </w:p>
        </w:tc>
      </w:tr>
    </w:tbl>
    <w:p w14:paraId="08D655C8" w14:textId="2D84F32A" w:rsidR="001058E2" w:rsidRPr="00B94F52" w:rsidRDefault="00B94F52" w:rsidP="00B94F52">
      <w:pPr>
        <w:spacing w:after="0" w:line="240" w:lineRule="auto"/>
        <w:ind w:left="4248" w:firstLine="708"/>
        <w:jc w:val="center"/>
        <w:textAlignment w:val="baseline"/>
        <w:rPr>
          <w:rFonts w:ascii="Arial" w:eastAsia="Times New Roman" w:hAnsi="Arial" w:cs="Arial"/>
          <w:b/>
          <w:szCs w:val="24"/>
          <w:lang w:eastAsia="es-CO"/>
        </w:rPr>
      </w:pPr>
      <w:r>
        <w:rPr>
          <w:rFonts w:ascii="Arial" w:eastAsia="Times New Roman" w:hAnsi="Arial" w:cs="Arial"/>
          <w:b/>
          <w:szCs w:val="24"/>
          <w:lang w:eastAsia="es-CO"/>
        </w:rPr>
        <w:t xml:space="preserve">        </w:t>
      </w:r>
      <w:r w:rsidR="001058E2" w:rsidRPr="00B94F52">
        <w:rPr>
          <w:rFonts w:ascii="Arial" w:eastAsia="Times New Roman" w:hAnsi="Arial" w:cs="Arial"/>
          <w:b/>
          <w:szCs w:val="24"/>
          <w:lang w:eastAsia="es-CO"/>
        </w:rPr>
        <w:t>$</w:t>
      </w:r>
      <w:r>
        <w:rPr>
          <w:rFonts w:ascii="Arial" w:eastAsia="Times New Roman" w:hAnsi="Arial" w:cs="Arial"/>
          <w:b/>
          <w:szCs w:val="24"/>
          <w:lang w:eastAsia="es-CO"/>
        </w:rPr>
        <w:t xml:space="preserve"> </w:t>
      </w:r>
      <w:r w:rsidR="00CF113E" w:rsidRPr="00B94F52">
        <w:rPr>
          <w:rFonts w:ascii="Arial" w:eastAsia="Times New Roman" w:hAnsi="Arial" w:cs="Arial"/>
          <w:b/>
          <w:szCs w:val="24"/>
          <w:lang w:eastAsia="es-CO"/>
        </w:rPr>
        <w:t>26.549.727</w:t>
      </w:r>
    </w:p>
    <w:p w14:paraId="66CDE6E7"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04200DDA" w14:textId="7664EAC5"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Conforme con la liquidación realizada anteriormente, tiene derecho la señora </w:t>
      </w:r>
      <w:r w:rsidR="00CF113E" w:rsidRPr="00805F4A">
        <w:rPr>
          <w:rFonts w:ascii="Arial" w:eastAsia="Times New Roman" w:hAnsi="Arial" w:cs="Arial"/>
          <w:sz w:val="24"/>
          <w:szCs w:val="24"/>
          <w:lang w:eastAsia="es-CO"/>
        </w:rPr>
        <w:t>Helena Navarro de López</w:t>
      </w:r>
      <w:r w:rsidRPr="00805F4A">
        <w:rPr>
          <w:rFonts w:ascii="Arial" w:eastAsia="Times New Roman" w:hAnsi="Arial" w:cs="Arial"/>
          <w:sz w:val="24"/>
          <w:szCs w:val="24"/>
          <w:lang w:eastAsia="es-CO"/>
        </w:rPr>
        <w:t xml:space="preserve"> a que se le reconozca por concepto de retroactivo pensional causado entre el 1</w:t>
      </w:r>
      <w:r w:rsidR="00CF113E" w:rsidRPr="00805F4A">
        <w:rPr>
          <w:rFonts w:ascii="Arial" w:eastAsia="Times New Roman" w:hAnsi="Arial" w:cs="Arial"/>
          <w:sz w:val="24"/>
          <w:szCs w:val="24"/>
          <w:lang w:eastAsia="es-CO"/>
        </w:rPr>
        <w:t>5</w:t>
      </w:r>
      <w:r w:rsidRPr="00805F4A">
        <w:rPr>
          <w:rFonts w:ascii="Arial" w:eastAsia="Times New Roman" w:hAnsi="Arial" w:cs="Arial"/>
          <w:sz w:val="24"/>
          <w:szCs w:val="24"/>
          <w:lang w:eastAsia="es-CO"/>
        </w:rPr>
        <w:t xml:space="preserve"> de </w:t>
      </w:r>
      <w:r w:rsidR="00CF113E" w:rsidRPr="00805F4A">
        <w:rPr>
          <w:rFonts w:ascii="Arial" w:eastAsia="Times New Roman" w:hAnsi="Arial" w:cs="Arial"/>
          <w:sz w:val="24"/>
          <w:szCs w:val="24"/>
          <w:lang w:eastAsia="es-CO"/>
        </w:rPr>
        <w:t>mayo</w:t>
      </w:r>
      <w:r w:rsidRPr="00805F4A">
        <w:rPr>
          <w:rFonts w:ascii="Arial" w:eastAsia="Times New Roman" w:hAnsi="Arial" w:cs="Arial"/>
          <w:sz w:val="24"/>
          <w:szCs w:val="24"/>
          <w:lang w:eastAsia="es-CO"/>
        </w:rPr>
        <w:t xml:space="preserve"> de 202</w:t>
      </w:r>
      <w:r w:rsidR="00CF113E" w:rsidRPr="00805F4A">
        <w:rPr>
          <w:rFonts w:ascii="Arial" w:eastAsia="Times New Roman" w:hAnsi="Arial" w:cs="Arial"/>
          <w:sz w:val="24"/>
          <w:szCs w:val="24"/>
          <w:lang w:eastAsia="es-CO"/>
        </w:rPr>
        <w:t>1</w:t>
      </w:r>
      <w:r w:rsidRPr="00805F4A">
        <w:rPr>
          <w:rFonts w:ascii="Arial" w:eastAsia="Times New Roman" w:hAnsi="Arial" w:cs="Arial"/>
          <w:sz w:val="24"/>
          <w:szCs w:val="24"/>
          <w:lang w:eastAsia="es-CO"/>
        </w:rPr>
        <w:t xml:space="preserve"> y el </w:t>
      </w:r>
      <w:r w:rsidR="00CF113E" w:rsidRPr="00805F4A">
        <w:rPr>
          <w:rFonts w:ascii="Arial" w:eastAsia="Times New Roman" w:hAnsi="Arial" w:cs="Arial"/>
          <w:sz w:val="24"/>
          <w:szCs w:val="24"/>
          <w:lang w:eastAsia="es-CO"/>
        </w:rPr>
        <w:t>31 de mayo</w:t>
      </w:r>
      <w:r w:rsidRPr="00805F4A">
        <w:rPr>
          <w:rFonts w:ascii="Arial" w:eastAsia="Times New Roman" w:hAnsi="Arial" w:cs="Arial"/>
          <w:sz w:val="24"/>
          <w:szCs w:val="24"/>
          <w:lang w:eastAsia="es-CO"/>
        </w:rPr>
        <w:t xml:space="preserve"> de 2023, la suma de $</w:t>
      </w:r>
      <w:r w:rsidR="00CF113E" w:rsidRPr="00805F4A">
        <w:rPr>
          <w:rFonts w:ascii="Arial" w:eastAsia="Times New Roman" w:hAnsi="Arial" w:cs="Arial"/>
          <w:sz w:val="24"/>
          <w:szCs w:val="24"/>
          <w:lang w:eastAsia="es-CO"/>
        </w:rPr>
        <w:t>26.549.727</w:t>
      </w:r>
      <w:r w:rsidRPr="00805F4A">
        <w:rPr>
          <w:rFonts w:ascii="Arial" w:eastAsia="Times New Roman" w:hAnsi="Arial" w:cs="Arial"/>
          <w:sz w:val="24"/>
          <w:szCs w:val="24"/>
          <w:lang w:eastAsia="es-CO"/>
        </w:rPr>
        <w:t>; razón por la que se modificará el ordinal segundo de la sentencia recurrida, con la única finalidad de actualizar la condena, como lo dispone el artículo 283 del CGP.</w:t>
      </w:r>
    </w:p>
    <w:p w14:paraId="5CC0272E"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52ABF863" w14:textId="3D770843" w:rsidR="001058E2" w:rsidRPr="00805F4A" w:rsidRDefault="00EF2D61"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De conformidad con </w:t>
      </w:r>
      <w:r w:rsidR="006851A1" w:rsidRPr="00805F4A">
        <w:rPr>
          <w:rFonts w:ascii="Arial" w:eastAsia="Times New Roman" w:hAnsi="Arial" w:cs="Arial"/>
          <w:sz w:val="24"/>
          <w:szCs w:val="24"/>
          <w:lang w:eastAsia="es-CO"/>
        </w:rPr>
        <w:t xml:space="preserve">el parágrafo 5° del artículo 204 de la ley 100 de 1993 adicionado por el artículo </w:t>
      </w:r>
      <w:r w:rsidR="00AB7C9D" w:rsidRPr="00805F4A">
        <w:rPr>
          <w:rFonts w:ascii="Arial" w:eastAsia="Times New Roman" w:hAnsi="Arial" w:cs="Arial"/>
          <w:sz w:val="24"/>
          <w:szCs w:val="24"/>
          <w:lang w:eastAsia="es-CO"/>
        </w:rPr>
        <w:t xml:space="preserve">142 de la ley 2010 de 2019, por medio del cual se ordenó la disminución gradual </w:t>
      </w:r>
      <w:r w:rsidR="00A5742B" w:rsidRPr="00805F4A">
        <w:rPr>
          <w:rFonts w:ascii="Arial" w:eastAsia="Times New Roman" w:hAnsi="Arial" w:cs="Arial"/>
          <w:sz w:val="24"/>
          <w:szCs w:val="24"/>
          <w:lang w:eastAsia="es-CO"/>
        </w:rPr>
        <w:t>de la cotización al sistema general de salud por parte de los pensionados, se autorizará a la Administradora Colombiana de Pensiones para que proceda a descontar del retroactivo pensional generado</w:t>
      </w:r>
      <w:r w:rsidR="00DD71BA" w:rsidRPr="00805F4A">
        <w:rPr>
          <w:rFonts w:ascii="Arial" w:eastAsia="Times New Roman" w:hAnsi="Arial" w:cs="Arial"/>
          <w:sz w:val="24"/>
          <w:szCs w:val="24"/>
          <w:lang w:eastAsia="es-CO"/>
        </w:rPr>
        <w:t xml:space="preserve"> con destino al sistema de salud, el 8% </w:t>
      </w:r>
      <w:r w:rsidR="00715BFB" w:rsidRPr="00805F4A">
        <w:rPr>
          <w:rFonts w:ascii="Arial" w:eastAsia="Times New Roman" w:hAnsi="Arial" w:cs="Arial"/>
          <w:sz w:val="24"/>
          <w:szCs w:val="24"/>
          <w:lang w:eastAsia="es-CO"/>
        </w:rPr>
        <w:t xml:space="preserve">de las mesadas generadas en el año 2021 y el 4% sobre las mesadas causadas en los años 2022 y 2023; lo que implica que, por las mesadas </w:t>
      </w:r>
      <w:r w:rsidR="007D1366" w:rsidRPr="00805F4A">
        <w:rPr>
          <w:rFonts w:ascii="Arial" w:eastAsia="Times New Roman" w:hAnsi="Arial" w:cs="Arial"/>
          <w:sz w:val="24"/>
          <w:szCs w:val="24"/>
          <w:lang w:eastAsia="es-CO"/>
        </w:rPr>
        <w:t>generadas entre el 15 de mayo de 2021 y el 31 de mayo de 2023 proceda a descontar la suma de $</w:t>
      </w:r>
      <w:r w:rsidR="005C7C40" w:rsidRPr="00805F4A">
        <w:rPr>
          <w:rFonts w:ascii="Arial" w:eastAsia="Times New Roman" w:hAnsi="Arial" w:cs="Arial"/>
          <w:sz w:val="24"/>
          <w:szCs w:val="24"/>
          <w:lang w:eastAsia="es-CO"/>
        </w:rPr>
        <w:t>1.371.978</w:t>
      </w:r>
      <w:r w:rsidR="003D49F9" w:rsidRPr="00805F4A">
        <w:rPr>
          <w:rFonts w:ascii="Arial" w:eastAsia="Times New Roman" w:hAnsi="Arial" w:cs="Arial"/>
          <w:sz w:val="24"/>
          <w:szCs w:val="24"/>
          <w:lang w:eastAsia="es-CO"/>
        </w:rPr>
        <w:t>, lo que conlleva a que se modifique el ordinal cuarto de la sentencia de primera instancia.</w:t>
      </w:r>
    </w:p>
    <w:p w14:paraId="2A64BE4A"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1D4EB306" w14:textId="0297A551" w:rsidR="00557008"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xml:space="preserve">En torno a los intereses moratorios del artículo 141 de la ley 100 de 1993, </w:t>
      </w:r>
      <w:r w:rsidR="0050306D" w:rsidRPr="00805F4A">
        <w:rPr>
          <w:rFonts w:ascii="Arial" w:eastAsia="Times New Roman" w:hAnsi="Arial" w:cs="Arial"/>
          <w:sz w:val="24"/>
          <w:szCs w:val="24"/>
          <w:lang w:eastAsia="es-CO"/>
        </w:rPr>
        <w:t xml:space="preserve">al verificar </w:t>
      </w:r>
      <w:r w:rsidRPr="00805F4A">
        <w:rPr>
          <w:rFonts w:ascii="Arial" w:eastAsia="Times New Roman" w:hAnsi="Arial" w:cs="Arial"/>
          <w:sz w:val="24"/>
          <w:szCs w:val="24"/>
          <w:lang w:eastAsia="es-CO"/>
        </w:rPr>
        <w:t>el contenido del expediente administrativo allegado por la Administradora Colombiana de Pensiones -archivo 1</w:t>
      </w:r>
      <w:r w:rsidR="00BE45B8" w:rsidRPr="00805F4A">
        <w:rPr>
          <w:rFonts w:ascii="Arial" w:eastAsia="Times New Roman" w:hAnsi="Arial" w:cs="Arial"/>
          <w:sz w:val="24"/>
          <w:szCs w:val="24"/>
          <w:lang w:eastAsia="es-CO"/>
        </w:rPr>
        <w:t>8</w:t>
      </w:r>
      <w:r w:rsidRPr="00805F4A">
        <w:rPr>
          <w:rFonts w:ascii="Arial" w:eastAsia="Times New Roman" w:hAnsi="Arial" w:cs="Arial"/>
          <w:sz w:val="24"/>
          <w:szCs w:val="24"/>
          <w:lang w:eastAsia="es-CO"/>
        </w:rPr>
        <w:t xml:space="preserve"> carpeta primera instancia-, se evidencia que la entidad accionada contaba con toda la documentación necesaria para reconocer y pagar la pensión de sobrevivientes a favor de la demandante dentro de los dos meses siguientes al </w:t>
      </w:r>
      <w:r w:rsidR="00C57DCA" w:rsidRPr="00805F4A">
        <w:rPr>
          <w:rFonts w:ascii="Arial" w:eastAsia="Times New Roman" w:hAnsi="Arial" w:cs="Arial"/>
          <w:sz w:val="24"/>
          <w:szCs w:val="24"/>
          <w:lang w:eastAsia="es-CO"/>
        </w:rPr>
        <w:t>26 de agosto de 2021</w:t>
      </w:r>
      <w:r w:rsidRPr="00805F4A">
        <w:rPr>
          <w:rFonts w:ascii="Arial" w:eastAsia="Times New Roman" w:hAnsi="Arial" w:cs="Arial"/>
          <w:sz w:val="24"/>
          <w:szCs w:val="24"/>
          <w:lang w:eastAsia="es-CO"/>
        </w:rPr>
        <w:t xml:space="preserve"> cuando elevó la correspondiente reclamación administrativa, sin haber actuado conforme a derecho al negar el derecho pensional, </w:t>
      </w:r>
      <w:r w:rsidR="00557008" w:rsidRPr="00805F4A">
        <w:rPr>
          <w:rFonts w:ascii="Arial" w:eastAsia="Times New Roman" w:hAnsi="Arial" w:cs="Arial"/>
          <w:sz w:val="24"/>
          <w:szCs w:val="24"/>
          <w:lang w:eastAsia="es-CO"/>
        </w:rPr>
        <w:t xml:space="preserve">ya que era claro que la </w:t>
      </w:r>
      <w:r w:rsidR="00B84474" w:rsidRPr="00805F4A">
        <w:rPr>
          <w:rFonts w:ascii="Arial" w:eastAsia="Times New Roman" w:hAnsi="Arial" w:cs="Arial"/>
          <w:sz w:val="24"/>
          <w:szCs w:val="24"/>
          <w:lang w:eastAsia="es-CO"/>
        </w:rPr>
        <w:t xml:space="preserve">separación física de los cónyuges no rompió su convivencia, pero, aun si en gracia de discusión </w:t>
      </w:r>
      <w:r w:rsidR="00062E35" w:rsidRPr="00805F4A">
        <w:rPr>
          <w:rFonts w:ascii="Arial" w:eastAsia="Times New Roman" w:hAnsi="Arial" w:cs="Arial"/>
          <w:sz w:val="24"/>
          <w:szCs w:val="24"/>
          <w:lang w:eastAsia="es-CO"/>
        </w:rPr>
        <w:t xml:space="preserve">se hubiera producido esa ruptura entre los cónyuges, lo cierto es que tal situación tampoco se convertía en un obstáculo para reconocer el derecho pensional a favor de la reclamante, ya que en ese caso se trataría de una </w:t>
      </w:r>
      <w:r w:rsidR="00F55EF7" w:rsidRPr="00805F4A">
        <w:rPr>
          <w:rFonts w:ascii="Arial" w:eastAsia="Times New Roman" w:hAnsi="Arial" w:cs="Arial"/>
          <w:sz w:val="24"/>
          <w:szCs w:val="24"/>
          <w:lang w:eastAsia="es-CO"/>
        </w:rPr>
        <w:t>cónyuge separada de hecho con matrimonio y sociedad conyugal vigente a la fecha del deceso del pensionado</w:t>
      </w:r>
      <w:r w:rsidR="00EB2547" w:rsidRPr="00805F4A">
        <w:rPr>
          <w:rFonts w:ascii="Arial" w:eastAsia="Times New Roman" w:hAnsi="Arial" w:cs="Arial"/>
          <w:sz w:val="24"/>
          <w:szCs w:val="24"/>
          <w:lang w:eastAsia="es-CO"/>
        </w:rPr>
        <w:t>, quien acreditaba más de cinco años de convivencia en cualquier tiempo, por lo que, conforme con la jurisprudencia del máximo órgano de la jurisdicción laboral</w:t>
      </w:r>
      <w:r w:rsidR="00B856AD" w:rsidRPr="00805F4A">
        <w:rPr>
          <w:rFonts w:ascii="Arial" w:eastAsia="Times New Roman" w:hAnsi="Arial" w:cs="Arial"/>
          <w:sz w:val="24"/>
          <w:szCs w:val="24"/>
          <w:lang w:eastAsia="es-CO"/>
        </w:rPr>
        <w:t>, también tendría derecho por esa vía a la pensión de sobrevivientes</w:t>
      </w:r>
      <w:r w:rsidR="00A31B93" w:rsidRPr="00805F4A">
        <w:rPr>
          <w:rFonts w:ascii="Arial" w:eastAsia="Times New Roman" w:hAnsi="Arial" w:cs="Arial"/>
          <w:sz w:val="24"/>
          <w:szCs w:val="24"/>
          <w:lang w:eastAsia="es-CO"/>
        </w:rPr>
        <w:t xml:space="preserve">, sin embargo, al no haberlo hecho así, tendría derecho la demandante a que se le reconocieran y pagaran los referidos intereses moratorios a partir del 26 de </w:t>
      </w:r>
      <w:r w:rsidR="00A17B40" w:rsidRPr="00805F4A">
        <w:rPr>
          <w:rFonts w:ascii="Arial" w:eastAsia="Times New Roman" w:hAnsi="Arial" w:cs="Arial"/>
          <w:sz w:val="24"/>
          <w:szCs w:val="24"/>
          <w:lang w:eastAsia="es-CO"/>
        </w:rPr>
        <w:t xml:space="preserve">octubre de 2021 y no desde la ejecutoria de la sentencia como lo definió la juzgadora de primer grado; pero, como esa decisión tampoco fue controvertida por la parte interesada, la misma se conservará en aplicación del principio de la no </w:t>
      </w:r>
      <w:proofErr w:type="spellStart"/>
      <w:r w:rsidR="00A17B40" w:rsidRPr="00805F4A">
        <w:rPr>
          <w:rFonts w:ascii="Arial" w:eastAsia="Times New Roman" w:hAnsi="Arial" w:cs="Arial"/>
          <w:sz w:val="24"/>
          <w:szCs w:val="24"/>
          <w:lang w:eastAsia="es-CO"/>
        </w:rPr>
        <w:t>reformatio</w:t>
      </w:r>
      <w:proofErr w:type="spellEnd"/>
      <w:r w:rsidR="00A17B40" w:rsidRPr="00805F4A">
        <w:rPr>
          <w:rFonts w:ascii="Arial" w:eastAsia="Times New Roman" w:hAnsi="Arial" w:cs="Arial"/>
          <w:sz w:val="24"/>
          <w:szCs w:val="24"/>
          <w:lang w:eastAsia="es-CO"/>
        </w:rPr>
        <w:t xml:space="preserve"> in </w:t>
      </w:r>
      <w:proofErr w:type="spellStart"/>
      <w:r w:rsidR="00A17B40" w:rsidRPr="00805F4A">
        <w:rPr>
          <w:rFonts w:ascii="Arial" w:eastAsia="Times New Roman" w:hAnsi="Arial" w:cs="Arial"/>
          <w:sz w:val="24"/>
          <w:szCs w:val="24"/>
          <w:lang w:eastAsia="es-CO"/>
        </w:rPr>
        <w:t>pejus</w:t>
      </w:r>
      <w:proofErr w:type="spellEnd"/>
      <w:r w:rsidR="00A17B40" w:rsidRPr="00805F4A">
        <w:rPr>
          <w:rFonts w:ascii="Arial" w:eastAsia="Times New Roman" w:hAnsi="Arial" w:cs="Arial"/>
          <w:sz w:val="24"/>
          <w:szCs w:val="24"/>
          <w:lang w:eastAsia="es-CO"/>
        </w:rPr>
        <w:t xml:space="preserve"> que opera en favor de la entidad en favor de quien se surtió el grado jurisdiccional de consulta.</w:t>
      </w:r>
    </w:p>
    <w:p w14:paraId="6A3BFB80"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1A2C4906"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De esta manera queda resuelto negativamente el recurso de apelación interpuesto por la Administradora Colombiana de Pensiones, así como el grado jurisdicción de consulta que se dispuso a su favor.</w:t>
      </w:r>
    </w:p>
    <w:p w14:paraId="2FFA37C2"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2D39D961"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Costas en esta sede a cargo de Colpensiones en un 100%, en favor de la demandante.</w:t>
      </w:r>
    </w:p>
    <w:p w14:paraId="1F553828"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235808CF"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En mérito de lo expuesto, la </w:t>
      </w:r>
      <w:r w:rsidRPr="00805F4A">
        <w:rPr>
          <w:rFonts w:ascii="Arial" w:eastAsia="Times New Roman" w:hAnsi="Arial" w:cs="Arial"/>
          <w:b/>
          <w:bCs/>
          <w:sz w:val="24"/>
          <w:szCs w:val="24"/>
          <w:lang w:eastAsia="es-CO"/>
        </w:rPr>
        <w:t>Sala de Decisión Laboral del Tribunal Superior de Pereira</w:t>
      </w:r>
      <w:r w:rsidRPr="00805F4A">
        <w:rPr>
          <w:rFonts w:ascii="Arial" w:eastAsia="Times New Roman" w:hAnsi="Arial" w:cs="Arial"/>
          <w:sz w:val="24"/>
          <w:szCs w:val="24"/>
          <w:lang w:eastAsia="es-CO"/>
        </w:rPr>
        <w:t>, administrando justicia en nombre de la República y por autoridad de la ley,    </w:t>
      </w:r>
    </w:p>
    <w:p w14:paraId="0356C279"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w:t>
      </w:r>
    </w:p>
    <w:p w14:paraId="326F4432" w14:textId="77777777" w:rsidR="001058E2" w:rsidRPr="00805F4A" w:rsidRDefault="001058E2" w:rsidP="00805F4A">
      <w:pPr>
        <w:spacing w:after="0"/>
        <w:jc w:val="center"/>
        <w:textAlignment w:val="baseline"/>
        <w:rPr>
          <w:rFonts w:ascii="Arial" w:eastAsia="Times New Roman" w:hAnsi="Arial" w:cs="Arial"/>
          <w:sz w:val="24"/>
          <w:szCs w:val="24"/>
          <w:lang w:eastAsia="es-CO"/>
        </w:rPr>
      </w:pPr>
      <w:r w:rsidRPr="00805F4A">
        <w:rPr>
          <w:rFonts w:ascii="Arial" w:eastAsia="Times New Roman" w:hAnsi="Arial" w:cs="Arial"/>
          <w:b/>
          <w:bCs/>
          <w:sz w:val="24"/>
          <w:szCs w:val="24"/>
          <w:lang w:eastAsia="es-CO"/>
        </w:rPr>
        <w:t>RESUELVE</w:t>
      </w:r>
      <w:r w:rsidRPr="00805F4A">
        <w:rPr>
          <w:rFonts w:ascii="Arial" w:eastAsia="Times New Roman" w:hAnsi="Arial" w:cs="Arial"/>
          <w:sz w:val="24"/>
          <w:szCs w:val="24"/>
          <w:lang w:eastAsia="es-CO"/>
        </w:rPr>
        <w:t>  </w:t>
      </w:r>
    </w:p>
    <w:p w14:paraId="7197FA64"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b/>
          <w:bCs/>
          <w:sz w:val="24"/>
          <w:szCs w:val="24"/>
          <w:lang w:eastAsia="es-CO"/>
        </w:rPr>
        <w:t> </w:t>
      </w:r>
      <w:r w:rsidRPr="00805F4A">
        <w:rPr>
          <w:rFonts w:ascii="Arial" w:eastAsia="Times New Roman" w:hAnsi="Arial" w:cs="Arial"/>
          <w:sz w:val="24"/>
          <w:szCs w:val="24"/>
          <w:lang w:eastAsia="es-CO"/>
        </w:rPr>
        <w:t>   </w:t>
      </w:r>
    </w:p>
    <w:p w14:paraId="6E6DD26D" w14:textId="734917D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b/>
          <w:bCs/>
          <w:sz w:val="24"/>
          <w:szCs w:val="24"/>
          <w:lang w:eastAsia="es-CO"/>
        </w:rPr>
        <w:t xml:space="preserve">PRIMERO. MODIFICAR </w:t>
      </w:r>
      <w:r w:rsidR="00A17B40" w:rsidRPr="00805F4A">
        <w:rPr>
          <w:rFonts w:ascii="Arial" w:eastAsia="Times New Roman" w:hAnsi="Arial" w:cs="Arial"/>
          <w:sz w:val="24"/>
          <w:szCs w:val="24"/>
          <w:lang w:eastAsia="es-CO"/>
        </w:rPr>
        <w:t xml:space="preserve">los ordinales SEGUNDO y </w:t>
      </w:r>
      <w:r w:rsidR="000F26E3" w:rsidRPr="00805F4A">
        <w:rPr>
          <w:rFonts w:ascii="Arial" w:eastAsia="Times New Roman" w:hAnsi="Arial" w:cs="Arial"/>
          <w:sz w:val="24"/>
          <w:szCs w:val="24"/>
          <w:lang w:eastAsia="es-CO"/>
        </w:rPr>
        <w:t>CUARTO</w:t>
      </w:r>
      <w:r w:rsidRPr="00805F4A">
        <w:rPr>
          <w:rFonts w:ascii="Arial" w:eastAsia="Times New Roman" w:hAnsi="Arial" w:cs="Arial"/>
          <w:sz w:val="24"/>
          <w:szCs w:val="24"/>
          <w:lang w:eastAsia="es-CO"/>
        </w:rPr>
        <w:t xml:space="preserve"> de la sentencia proferida por el Juzgado </w:t>
      </w:r>
      <w:r w:rsidR="000F26E3" w:rsidRPr="00805F4A">
        <w:rPr>
          <w:rFonts w:ascii="Arial" w:eastAsia="Times New Roman" w:hAnsi="Arial" w:cs="Arial"/>
          <w:sz w:val="24"/>
          <w:szCs w:val="24"/>
          <w:lang w:eastAsia="es-CO"/>
        </w:rPr>
        <w:t>Tercero</w:t>
      </w:r>
      <w:r w:rsidRPr="00805F4A">
        <w:rPr>
          <w:rFonts w:ascii="Arial" w:eastAsia="Times New Roman" w:hAnsi="Arial" w:cs="Arial"/>
          <w:sz w:val="24"/>
          <w:szCs w:val="24"/>
          <w:lang w:eastAsia="es-CO"/>
        </w:rPr>
        <w:t xml:space="preserve"> Laboral del Circuito, </w:t>
      </w:r>
      <w:r w:rsidR="000F26E3" w:rsidRPr="00805F4A">
        <w:rPr>
          <w:rFonts w:ascii="Arial" w:eastAsia="Times New Roman" w:hAnsi="Arial" w:cs="Arial"/>
          <w:sz w:val="24"/>
          <w:szCs w:val="24"/>
          <w:lang w:eastAsia="es-CO"/>
        </w:rPr>
        <w:t>los</w:t>
      </w:r>
      <w:r w:rsidRPr="00805F4A">
        <w:rPr>
          <w:rFonts w:ascii="Arial" w:eastAsia="Times New Roman" w:hAnsi="Arial" w:cs="Arial"/>
          <w:sz w:val="24"/>
          <w:szCs w:val="24"/>
          <w:lang w:eastAsia="es-CO"/>
        </w:rPr>
        <w:t xml:space="preserve"> c</w:t>
      </w:r>
      <w:r w:rsidR="000F26E3" w:rsidRPr="00805F4A">
        <w:rPr>
          <w:rFonts w:ascii="Arial" w:eastAsia="Times New Roman" w:hAnsi="Arial" w:cs="Arial"/>
          <w:sz w:val="24"/>
          <w:szCs w:val="24"/>
          <w:lang w:eastAsia="es-CO"/>
        </w:rPr>
        <w:t>uáles</w:t>
      </w:r>
      <w:r w:rsidRPr="00805F4A">
        <w:rPr>
          <w:rFonts w:ascii="Arial" w:eastAsia="Times New Roman" w:hAnsi="Arial" w:cs="Arial"/>
          <w:sz w:val="24"/>
          <w:szCs w:val="24"/>
          <w:lang w:eastAsia="es-CO"/>
        </w:rPr>
        <w:t xml:space="preserve"> quedará</w:t>
      </w:r>
      <w:r w:rsidR="000F26E3" w:rsidRPr="00805F4A">
        <w:rPr>
          <w:rFonts w:ascii="Arial" w:eastAsia="Times New Roman" w:hAnsi="Arial" w:cs="Arial"/>
          <w:sz w:val="24"/>
          <w:szCs w:val="24"/>
          <w:lang w:eastAsia="es-CO"/>
        </w:rPr>
        <w:t>n</w:t>
      </w:r>
      <w:r w:rsidRPr="00805F4A">
        <w:rPr>
          <w:rFonts w:ascii="Arial" w:eastAsia="Times New Roman" w:hAnsi="Arial" w:cs="Arial"/>
          <w:sz w:val="24"/>
          <w:szCs w:val="24"/>
          <w:lang w:eastAsia="es-CO"/>
        </w:rPr>
        <w:t xml:space="preserve"> así:</w:t>
      </w:r>
    </w:p>
    <w:p w14:paraId="062E826F" w14:textId="77777777" w:rsidR="001058E2" w:rsidRPr="00805F4A" w:rsidRDefault="001058E2" w:rsidP="00805F4A">
      <w:pPr>
        <w:spacing w:after="0"/>
        <w:jc w:val="both"/>
        <w:textAlignment w:val="baseline"/>
        <w:rPr>
          <w:rFonts w:ascii="Arial" w:eastAsia="Times New Roman" w:hAnsi="Arial" w:cs="Arial"/>
          <w:sz w:val="24"/>
          <w:szCs w:val="24"/>
          <w:lang w:eastAsia="es-CO"/>
        </w:rPr>
      </w:pPr>
    </w:p>
    <w:p w14:paraId="414E7FEA" w14:textId="21CF1E0E" w:rsidR="001058E2" w:rsidRPr="00805F4A" w:rsidRDefault="001058E2" w:rsidP="00B94F52">
      <w:pPr>
        <w:spacing w:after="0"/>
        <w:ind w:left="426" w:right="567"/>
        <w:jc w:val="both"/>
        <w:textAlignment w:val="baseline"/>
        <w:rPr>
          <w:rFonts w:ascii="Arial" w:eastAsia="Times New Roman" w:hAnsi="Arial" w:cs="Arial"/>
          <w:i/>
          <w:iCs/>
          <w:sz w:val="24"/>
          <w:szCs w:val="24"/>
          <w:lang w:eastAsia="es-CO"/>
        </w:rPr>
      </w:pPr>
      <w:r w:rsidRPr="00805F4A">
        <w:rPr>
          <w:rFonts w:ascii="Arial" w:eastAsia="Times New Roman" w:hAnsi="Arial" w:cs="Arial"/>
          <w:i/>
          <w:iCs/>
          <w:sz w:val="24"/>
          <w:szCs w:val="24"/>
          <w:lang w:eastAsia="es-CO"/>
        </w:rPr>
        <w:t>“</w:t>
      </w:r>
      <w:r w:rsidRPr="00805F4A">
        <w:rPr>
          <w:rFonts w:ascii="Arial" w:eastAsia="Times New Roman" w:hAnsi="Arial" w:cs="Arial"/>
          <w:b/>
          <w:bCs/>
          <w:i/>
          <w:iCs/>
          <w:sz w:val="24"/>
          <w:szCs w:val="24"/>
          <w:lang w:eastAsia="es-CO"/>
        </w:rPr>
        <w:t xml:space="preserve">SEGUNDO. CONDENAR </w:t>
      </w:r>
      <w:r w:rsidRPr="00805F4A">
        <w:rPr>
          <w:rFonts w:ascii="Arial" w:eastAsia="Times New Roman" w:hAnsi="Arial" w:cs="Arial"/>
          <w:i/>
          <w:iCs/>
          <w:sz w:val="24"/>
          <w:szCs w:val="24"/>
          <w:lang w:eastAsia="es-CO"/>
        </w:rPr>
        <w:t xml:space="preserve">a la ADMINISTRADORA COLOMBIANA DE PENSIONES a reconocer y pagar a favor de la señora </w:t>
      </w:r>
      <w:r w:rsidR="006B0D24" w:rsidRPr="00805F4A">
        <w:rPr>
          <w:rFonts w:ascii="Arial" w:eastAsia="Times New Roman" w:hAnsi="Arial" w:cs="Arial"/>
          <w:i/>
          <w:iCs/>
          <w:sz w:val="24"/>
          <w:szCs w:val="24"/>
          <w:lang w:eastAsia="es-CO"/>
        </w:rPr>
        <w:t>HELENA NAVARRO DE LÓPEZ</w:t>
      </w:r>
      <w:r w:rsidRPr="00805F4A">
        <w:rPr>
          <w:rFonts w:ascii="Arial" w:eastAsia="Times New Roman" w:hAnsi="Arial" w:cs="Arial"/>
          <w:i/>
          <w:iCs/>
          <w:sz w:val="24"/>
          <w:szCs w:val="24"/>
          <w:lang w:eastAsia="es-CO"/>
        </w:rPr>
        <w:t xml:space="preserve"> la suma de $</w:t>
      </w:r>
      <w:r w:rsidR="0098013D" w:rsidRPr="00805F4A">
        <w:rPr>
          <w:rFonts w:ascii="Arial" w:eastAsia="Times New Roman" w:hAnsi="Arial" w:cs="Arial"/>
          <w:i/>
          <w:iCs/>
          <w:sz w:val="24"/>
          <w:szCs w:val="24"/>
          <w:lang w:eastAsia="es-CO"/>
        </w:rPr>
        <w:t>2</w:t>
      </w:r>
      <w:r w:rsidR="006B0D24" w:rsidRPr="00805F4A">
        <w:rPr>
          <w:rFonts w:ascii="Arial" w:eastAsia="Times New Roman" w:hAnsi="Arial" w:cs="Arial"/>
          <w:i/>
          <w:iCs/>
          <w:sz w:val="24"/>
          <w:szCs w:val="24"/>
          <w:lang w:eastAsia="es-CO"/>
        </w:rPr>
        <w:t>6.549.727</w:t>
      </w:r>
      <w:r w:rsidRPr="00805F4A">
        <w:rPr>
          <w:rFonts w:ascii="Arial" w:eastAsia="Times New Roman" w:hAnsi="Arial" w:cs="Arial"/>
          <w:i/>
          <w:iCs/>
          <w:sz w:val="24"/>
          <w:szCs w:val="24"/>
          <w:lang w:eastAsia="es-CO"/>
        </w:rPr>
        <w:t xml:space="preserve"> por concepto de retroactivo pensional causado entre el 15 de </w:t>
      </w:r>
      <w:r w:rsidR="0098013D" w:rsidRPr="00805F4A">
        <w:rPr>
          <w:rFonts w:ascii="Arial" w:eastAsia="Times New Roman" w:hAnsi="Arial" w:cs="Arial"/>
          <w:i/>
          <w:iCs/>
          <w:sz w:val="24"/>
          <w:szCs w:val="24"/>
          <w:lang w:eastAsia="es-CO"/>
        </w:rPr>
        <w:t>mayo</w:t>
      </w:r>
      <w:r w:rsidRPr="00805F4A">
        <w:rPr>
          <w:rFonts w:ascii="Arial" w:eastAsia="Times New Roman" w:hAnsi="Arial" w:cs="Arial"/>
          <w:i/>
          <w:iCs/>
          <w:sz w:val="24"/>
          <w:szCs w:val="24"/>
          <w:lang w:eastAsia="es-CO"/>
        </w:rPr>
        <w:t xml:space="preserve"> de 202</w:t>
      </w:r>
      <w:r w:rsidR="0098013D" w:rsidRPr="00805F4A">
        <w:rPr>
          <w:rFonts w:ascii="Arial" w:eastAsia="Times New Roman" w:hAnsi="Arial" w:cs="Arial"/>
          <w:i/>
          <w:iCs/>
          <w:sz w:val="24"/>
          <w:szCs w:val="24"/>
          <w:lang w:eastAsia="es-CO"/>
        </w:rPr>
        <w:t>1</w:t>
      </w:r>
      <w:r w:rsidRPr="00805F4A">
        <w:rPr>
          <w:rFonts w:ascii="Arial" w:eastAsia="Times New Roman" w:hAnsi="Arial" w:cs="Arial"/>
          <w:i/>
          <w:iCs/>
          <w:sz w:val="24"/>
          <w:szCs w:val="24"/>
          <w:lang w:eastAsia="es-CO"/>
        </w:rPr>
        <w:t xml:space="preserve"> y el </w:t>
      </w:r>
      <w:r w:rsidR="0098013D" w:rsidRPr="00805F4A">
        <w:rPr>
          <w:rFonts w:ascii="Arial" w:eastAsia="Times New Roman" w:hAnsi="Arial" w:cs="Arial"/>
          <w:i/>
          <w:iCs/>
          <w:sz w:val="24"/>
          <w:szCs w:val="24"/>
          <w:lang w:eastAsia="es-CO"/>
        </w:rPr>
        <w:t>31</w:t>
      </w:r>
      <w:r w:rsidRPr="00805F4A">
        <w:rPr>
          <w:rFonts w:ascii="Arial" w:eastAsia="Times New Roman" w:hAnsi="Arial" w:cs="Arial"/>
          <w:i/>
          <w:iCs/>
          <w:sz w:val="24"/>
          <w:szCs w:val="24"/>
          <w:lang w:eastAsia="es-CO"/>
        </w:rPr>
        <w:t xml:space="preserve"> de </w:t>
      </w:r>
      <w:r w:rsidR="0098013D" w:rsidRPr="00805F4A">
        <w:rPr>
          <w:rFonts w:ascii="Arial" w:eastAsia="Times New Roman" w:hAnsi="Arial" w:cs="Arial"/>
          <w:i/>
          <w:iCs/>
          <w:sz w:val="24"/>
          <w:szCs w:val="24"/>
          <w:lang w:eastAsia="es-CO"/>
        </w:rPr>
        <w:t>mayo</w:t>
      </w:r>
      <w:r w:rsidRPr="00805F4A">
        <w:rPr>
          <w:rFonts w:ascii="Arial" w:eastAsia="Times New Roman" w:hAnsi="Arial" w:cs="Arial"/>
          <w:i/>
          <w:iCs/>
          <w:sz w:val="24"/>
          <w:szCs w:val="24"/>
          <w:lang w:eastAsia="es-CO"/>
        </w:rPr>
        <w:t xml:space="preserve"> de 2023</w:t>
      </w:r>
      <w:r w:rsidR="00EC740E" w:rsidRPr="00805F4A">
        <w:rPr>
          <w:rFonts w:ascii="Arial" w:eastAsia="Times New Roman" w:hAnsi="Arial" w:cs="Arial"/>
          <w:i/>
          <w:iCs/>
          <w:sz w:val="24"/>
          <w:szCs w:val="24"/>
          <w:lang w:eastAsia="es-CO"/>
        </w:rPr>
        <w:t>, sin perjuicio de las mesadas que se causen a futuro.</w:t>
      </w:r>
    </w:p>
    <w:p w14:paraId="63D2C7B1" w14:textId="77777777" w:rsidR="001058E2" w:rsidRPr="00805F4A" w:rsidRDefault="001058E2" w:rsidP="00B94F52">
      <w:pPr>
        <w:spacing w:after="0"/>
        <w:ind w:left="426" w:right="567"/>
        <w:jc w:val="both"/>
        <w:textAlignment w:val="baseline"/>
        <w:rPr>
          <w:rFonts w:ascii="Arial" w:eastAsia="Times New Roman" w:hAnsi="Arial" w:cs="Arial"/>
          <w:i/>
          <w:iCs/>
          <w:sz w:val="24"/>
          <w:szCs w:val="24"/>
          <w:lang w:eastAsia="es-CO"/>
        </w:rPr>
      </w:pPr>
    </w:p>
    <w:p w14:paraId="2843B5B5" w14:textId="520CC617" w:rsidR="001058E2" w:rsidRPr="00805F4A" w:rsidRDefault="00EC740E" w:rsidP="00B94F52">
      <w:pPr>
        <w:spacing w:after="0"/>
        <w:ind w:left="426" w:right="567"/>
        <w:jc w:val="both"/>
        <w:textAlignment w:val="baseline"/>
        <w:rPr>
          <w:rFonts w:ascii="Arial" w:eastAsia="Times New Roman" w:hAnsi="Arial" w:cs="Arial"/>
          <w:i/>
          <w:iCs/>
          <w:sz w:val="24"/>
          <w:szCs w:val="24"/>
          <w:lang w:eastAsia="es-CO"/>
        </w:rPr>
      </w:pPr>
      <w:r w:rsidRPr="00805F4A">
        <w:rPr>
          <w:rFonts w:ascii="Arial" w:eastAsia="Times New Roman" w:hAnsi="Arial" w:cs="Arial"/>
          <w:b/>
          <w:bCs/>
          <w:i/>
          <w:iCs/>
          <w:sz w:val="24"/>
          <w:szCs w:val="24"/>
          <w:lang w:eastAsia="es-CO"/>
        </w:rPr>
        <w:t>CUARTO</w:t>
      </w:r>
      <w:r w:rsidR="001058E2" w:rsidRPr="00805F4A">
        <w:rPr>
          <w:rFonts w:ascii="Arial" w:eastAsia="Times New Roman" w:hAnsi="Arial" w:cs="Arial"/>
          <w:b/>
          <w:bCs/>
          <w:i/>
          <w:iCs/>
          <w:sz w:val="24"/>
          <w:szCs w:val="24"/>
          <w:lang w:eastAsia="es-CO"/>
        </w:rPr>
        <w:t xml:space="preserve">. </w:t>
      </w:r>
      <w:r w:rsidRPr="00805F4A">
        <w:rPr>
          <w:rFonts w:ascii="Arial" w:eastAsia="Times New Roman" w:hAnsi="Arial" w:cs="Arial"/>
          <w:b/>
          <w:bCs/>
          <w:i/>
          <w:iCs/>
          <w:sz w:val="24"/>
          <w:szCs w:val="24"/>
          <w:lang w:eastAsia="es-CO"/>
        </w:rPr>
        <w:t xml:space="preserve">AUTORIZAR </w:t>
      </w:r>
      <w:r w:rsidRPr="00805F4A">
        <w:rPr>
          <w:rFonts w:ascii="Arial" w:eastAsia="Times New Roman" w:hAnsi="Arial" w:cs="Arial"/>
          <w:i/>
          <w:iCs/>
          <w:sz w:val="24"/>
          <w:szCs w:val="24"/>
          <w:lang w:eastAsia="es-CO"/>
        </w:rPr>
        <w:t>a la ADMINISTRADORA COLOMBIANA DE PENSIONES a descontar del retroactivo pensional generado, la suma de $</w:t>
      </w:r>
      <w:r w:rsidR="00166B56" w:rsidRPr="00805F4A">
        <w:rPr>
          <w:rFonts w:ascii="Arial" w:eastAsia="Times New Roman" w:hAnsi="Arial" w:cs="Arial"/>
          <w:i/>
          <w:iCs/>
          <w:sz w:val="24"/>
          <w:szCs w:val="24"/>
          <w:lang w:eastAsia="es-CO"/>
        </w:rPr>
        <w:t>1.371.978 por concepto de aportes al sistema general de salud, que corresponden al 8% por las mesadas generadas en el año 2021 y el 4% por las mesadas causadas en los años 2022 y 2023</w:t>
      </w:r>
      <w:r w:rsidR="004B44CF" w:rsidRPr="00805F4A">
        <w:rPr>
          <w:rFonts w:ascii="Arial" w:eastAsia="Times New Roman" w:hAnsi="Arial" w:cs="Arial"/>
          <w:i/>
          <w:iCs/>
          <w:sz w:val="24"/>
          <w:szCs w:val="24"/>
          <w:lang w:eastAsia="es-CO"/>
        </w:rPr>
        <w:t>, como lo dispone el parágrafo 5° del artículo 204 de la ley 100 de 1993 adicionado por</w:t>
      </w:r>
      <w:r w:rsidR="005D67FD" w:rsidRPr="00805F4A">
        <w:rPr>
          <w:rFonts w:ascii="Arial" w:eastAsia="Times New Roman" w:hAnsi="Arial" w:cs="Arial"/>
          <w:i/>
          <w:iCs/>
          <w:sz w:val="24"/>
          <w:szCs w:val="24"/>
          <w:lang w:eastAsia="es-CO"/>
        </w:rPr>
        <w:t xml:space="preserve"> </w:t>
      </w:r>
      <w:r w:rsidR="004B44CF" w:rsidRPr="00805F4A">
        <w:rPr>
          <w:rFonts w:ascii="Arial" w:eastAsia="Times New Roman" w:hAnsi="Arial" w:cs="Arial"/>
          <w:i/>
          <w:iCs/>
          <w:sz w:val="24"/>
          <w:szCs w:val="24"/>
          <w:lang w:eastAsia="es-CO"/>
        </w:rPr>
        <w:t>el artículo 142 de la ley 2010 de 2019</w:t>
      </w:r>
      <w:r w:rsidR="001058E2" w:rsidRPr="00805F4A">
        <w:rPr>
          <w:rFonts w:ascii="Arial" w:eastAsia="Times New Roman" w:hAnsi="Arial" w:cs="Arial"/>
          <w:i/>
          <w:iCs/>
          <w:sz w:val="24"/>
          <w:szCs w:val="24"/>
          <w:lang w:eastAsia="es-CO"/>
        </w:rPr>
        <w:t xml:space="preserve">.”. </w:t>
      </w:r>
    </w:p>
    <w:p w14:paraId="489EA384"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w:t>
      </w:r>
    </w:p>
    <w:p w14:paraId="08F3D2BA"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b/>
          <w:bCs/>
          <w:sz w:val="24"/>
          <w:szCs w:val="24"/>
          <w:lang w:eastAsia="es-CO"/>
        </w:rPr>
        <w:t xml:space="preserve">SEGUNDO. CONFIRMAR </w:t>
      </w:r>
      <w:r w:rsidRPr="00805F4A">
        <w:rPr>
          <w:rFonts w:ascii="Arial" w:eastAsia="Times New Roman" w:hAnsi="Arial" w:cs="Arial"/>
          <w:sz w:val="24"/>
          <w:szCs w:val="24"/>
          <w:lang w:eastAsia="es-CO"/>
        </w:rPr>
        <w:t>en todo lo demás la sentencia recurrida y consultada.</w:t>
      </w:r>
    </w:p>
    <w:p w14:paraId="0CE7DFE6" w14:textId="77777777" w:rsidR="001058E2" w:rsidRPr="00805F4A" w:rsidRDefault="001058E2" w:rsidP="00805F4A">
      <w:pPr>
        <w:spacing w:after="0"/>
        <w:jc w:val="both"/>
        <w:textAlignment w:val="baseline"/>
        <w:rPr>
          <w:rFonts w:ascii="Arial" w:eastAsia="Times New Roman" w:hAnsi="Arial" w:cs="Arial"/>
          <w:b/>
          <w:bCs/>
          <w:sz w:val="24"/>
          <w:szCs w:val="24"/>
          <w:lang w:eastAsia="es-CO"/>
        </w:rPr>
      </w:pPr>
    </w:p>
    <w:p w14:paraId="3685221E" w14:textId="77777777" w:rsidR="001058E2" w:rsidRPr="00805F4A" w:rsidRDefault="001058E2" w:rsidP="00805F4A">
      <w:pPr>
        <w:spacing w:after="0"/>
        <w:jc w:val="both"/>
        <w:textAlignment w:val="baseline"/>
        <w:rPr>
          <w:rFonts w:ascii="Arial" w:eastAsia="Times New Roman" w:hAnsi="Arial" w:cs="Arial"/>
          <w:i/>
          <w:iCs/>
          <w:sz w:val="24"/>
          <w:szCs w:val="24"/>
          <w:lang w:eastAsia="es-CO"/>
        </w:rPr>
      </w:pPr>
      <w:r w:rsidRPr="00805F4A">
        <w:rPr>
          <w:rFonts w:ascii="Arial" w:eastAsia="Times New Roman" w:hAnsi="Arial" w:cs="Arial"/>
          <w:b/>
          <w:bCs/>
          <w:sz w:val="24"/>
          <w:szCs w:val="24"/>
          <w:lang w:eastAsia="es-CO"/>
        </w:rPr>
        <w:t xml:space="preserve">TERCERO. </w:t>
      </w:r>
      <w:r w:rsidRPr="00805F4A">
        <w:rPr>
          <w:rStyle w:val="normaltextrun"/>
          <w:rFonts w:ascii="Arial" w:hAnsi="Arial" w:cs="Arial"/>
          <w:b/>
          <w:bCs/>
          <w:sz w:val="24"/>
          <w:szCs w:val="24"/>
        </w:rPr>
        <w:t xml:space="preserve">CONDENAR </w:t>
      </w:r>
      <w:r w:rsidRPr="00805F4A">
        <w:rPr>
          <w:rStyle w:val="normaltextrun"/>
          <w:rFonts w:ascii="Arial" w:hAnsi="Arial" w:cs="Arial"/>
          <w:sz w:val="24"/>
          <w:szCs w:val="24"/>
        </w:rPr>
        <w:t>en costas procesales en esta instancia a la entidad accionada en un 100%, en favor de la demandante</w:t>
      </w:r>
    </w:p>
    <w:p w14:paraId="2C7AAF24" w14:textId="77777777" w:rsidR="001058E2" w:rsidRPr="00805F4A" w:rsidRDefault="001058E2" w:rsidP="00805F4A">
      <w:pPr>
        <w:spacing w:after="0"/>
        <w:jc w:val="both"/>
        <w:textAlignment w:val="baseline"/>
        <w:rPr>
          <w:rFonts w:ascii="Arial" w:eastAsia="Times New Roman" w:hAnsi="Arial" w:cs="Arial"/>
          <w:sz w:val="24"/>
          <w:szCs w:val="24"/>
          <w:lang w:eastAsia="es-CO"/>
        </w:rPr>
      </w:pPr>
      <w:r w:rsidRPr="00805F4A">
        <w:rPr>
          <w:rFonts w:ascii="Arial" w:eastAsia="Times New Roman" w:hAnsi="Arial" w:cs="Arial"/>
          <w:sz w:val="24"/>
          <w:szCs w:val="24"/>
          <w:lang w:eastAsia="es-CO"/>
        </w:rPr>
        <w:t> </w:t>
      </w:r>
    </w:p>
    <w:p w14:paraId="328038EA" w14:textId="77777777" w:rsidR="00161BFC" w:rsidRPr="00805F4A" w:rsidRDefault="00161BFC" w:rsidP="00805F4A">
      <w:pPr>
        <w:pStyle w:val="paragraph"/>
        <w:spacing w:before="0" w:beforeAutospacing="0" w:after="0" w:afterAutospacing="0" w:line="276" w:lineRule="auto"/>
        <w:jc w:val="both"/>
        <w:textAlignment w:val="baseline"/>
        <w:rPr>
          <w:rFonts w:ascii="Arial" w:hAnsi="Arial" w:cs="Arial"/>
        </w:rPr>
      </w:pPr>
      <w:r w:rsidRPr="00805F4A">
        <w:rPr>
          <w:rFonts w:ascii="Arial" w:eastAsia="Arial" w:hAnsi="Arial" w:cs="Arial"/>
        </w:rPr>
        <w:t>Notifíquese por estado y a los correos electrónicos de los apoderados de las partes.</w:t>
      </w:r>
    </w:p>
    <w:p w14:paraId="619DC79C" w14:textId="77777777" w:rsidR="00805F4A" w:rsidRPr="00805F4A" w:rsidRDefault="00805F4A" w:rsidP="00805F4A">
      <w:pPr>
        <w:spacing w:after="0"/>
        <w:jc w:val="both"/>
        <w:rPr>
          <w:rFonts w:ascii="Arial" w:eastAsia="Arial" w:hAnsi="Arial" w:cs="Arial"/>
          <w:sz w:val="24"/>
          <w:szCs w:val="24"/>
          <w:lang w:eastAsia="es-CO"/>
        </w:rPr>
      </w:pPr>
    </w:p>
    <w:p w14:paraId="7CFFA0C8" w14:textId="77777777" w:rsidR="00805F4A" w:rsidRPr="00805F4A" w:rsidRDefault="00805F4A" w:rsidP="00805F4A">
      <w:pPr>
        <w:spacing w:after="0"/>
        <w:jc w:val="both"/>
        <w:textAlignment w:val="baseline"/>
        <w:rPr>
          <w:rFonts w:ascii="Arial" w:eastAsia="Times New Roman" w:hAnsi="Arial" w:cs="Arial"/>
          <w:spacing w:val="-4"/>
          <w:sz w:val="24"/>
          <w:szCs w:val="24"/>
          <w:lang w:val="es-ES" w:eastAsia="es-CO"/>
        </w:rPr>
      </w:pPr>
      <w:r w:rsidRPr="00805F4A">
        <w:rPr>
          <w:rFonts w:ascii="Arial" w:eastAsia="Times New Roman" w:hAnsi="Arial" w:cs="Arial"/>
          <w:spacing w:val="-4"/>
          <w:sz w:val="24"/>
          <w:szCs w:val="24"/>
          <w:lang w:val="es-ES" w:eastAsia="es-CO"/>
        </w:rPr>
        <w:t>Quienes Integran la Sala,</w:t>
      </w:r>
    </w:p>
    <w:p w14:paraId="75C8152F" w14:textId="77777777" w:rsidR="00805F4A" w:rsidRPr="00805F4A" w:rsidRDefault="00805F4A" w:rsidP="00805F4A">
      <w:pPr>
        <w:widowControl w:val="0"/>
        <w:autoSpaceDE w:val="0"/>
        <w:autoSpaceDN w:val="0"/>
        <w:adjustRightInd w:val="0"/>
        <w:spacing w:after="0"/>
        <w:rPr>
          <w:rFonts w:ascii="Arial" w:hAnsi="Arial" w:cs="Arial"/>
          <w:b/>
          <w:sz w:val="24"/>
          <w:szCs w:val="24"/>
        </w:rPr>
      </w:pPr>
    </w:p>
    <w:p w14:paraId="17E1A815" w14:textId="77777777" w:rsidR="00805F4A" w:rsidRPr="00805F4A" w:rsidRDefault="00805F4A" w:rsidP="00805F4A">
      <w:pPr>
        <w:widowControl w:val="0"/>
        <w:autoSpaceDE w:val="0"/>
        <w:autoSpaceDN w:val="0"/>
        <w:adjustRightInd w:val="0"/>
        <w:spacing w:after="0"/>
        <w:rPr>
          <w:rFonts w:ascii="Arial" w:hAnsi="Arial" w:cs="Arial"/>
          <w:b/>
          <w:sz w:val="24"/>
          <w:szCs w:val="24"/>
        </w:rPr>
      </w:pPr>
    </w:p>
    <w:p w14:paraId="46F9F8C8" w14:textId="77777777" w:rsidR="00805F4A" w:rsidRPr="00805F4A" w:rsidRDefault="00805F4A" w:rsidP="00805F4A">
      <w:pPr>
        <w:widowControl w:val="0"/>
        <w:autoSpaceDE w:val="0"/>
        <w:autoSpaceDN w:val="0"/>
        <w:adjustRightInd w:val="0"/>
        <w:spacing w:after="0"/>
        <w:rPr>
          <w:rFonts w:ascii="Arial" w:hAnsi="Arial" w:cs="Arial"/>
          <w:b/>
          <w:sz w:val="24"/>
          <w:szCs w:val="24"/>
        </w:rPr>
      </w:pPr>
    </w:p>
    <w:p w14:paraId="7EC9F19C" w14:textId="77777777" w:rsidR="00805F4A" w:rsidRPr="00805F4A" w:rsidRDefault="00805F4A" w:rsidP="00805F4A">
      <w:pPr>
        <w:widowControl w:val="0"/>
        <w:autoSpaceDE w:val="0"/>
        <w:autoSpaceDN w:val="0"/>
        <w:adjustRightInd w:val="0"/>
        <w:spacing w:after="0"/>
        <w:jc w:val="center"/>
        <w:rPr>
          <w:rFonts w:ascii="Arial" w:hAnsi="Arial" w:cs="Arial"/>
          <w:b/>
          <w:bCs/>
          <w:sz w:val="24"/>
          <w:szCs w:val="24"/>
        </w:rPr>
      </w:pPr>
      <w:r w:rsidRPr="00805F4A">
        <w:rPr>
          <w:rFonts w:ascii="Arial" w:hAnsi="Arial" w:cs="Arial"/>
          <w:b/>
          <w:bCs/>
          <w:sz w:val="24"/>
          <w:szCs w:val="24"/>
        </w:rPr>
        <w:t>JULIO CÉSAR SALAZAR MUÑOZ</w:t>
      </w:r>
    </w:p>
    <w:p w14:paraId="2446EF86" w14:textId="77777777" w:rsidR="00805F4A" w:rsidRPr="00805F4A" w:rsidRDefault="00805F4A" w:rsidP="00805F4A">
      <w:pPr>
        <w:widowControl w:val="0"/>
        <w:autoSpaceDE w:val="0"/>
        <w:autoSpaceDN w:val="0"/>
        <w:adjustRightInd w:val="0"/>
        <w:spacing w:after="0"/>
        <w:jc w:val="center"/>
        <w:rPr>
          <w:rFonts w:ascii="Arial" w:hAnsi="Arial" w:cs="Arial"/>
          <w:sz w:val="24"/>
          <w:szCs w:val="24"/>
        </w:rPr>
      </w:pPr>
      <w:r w:rsidRPr="00805F4A">
        <w:rPr>
          <w:rFonts w:ascii="Arial" w:hAnsi="Arial" w:cs="Arial"/>
          <w:sz w:val="24"/>
          <w:szCs w:val="24"/>
        </w:rPr>
        <w:t>Magistrado Ponente</w:t>
      </w:r>
    </w:p>
    <w:p w14:paraId="505FB947" w14:textId="77777777" w:rsidR="00805F4A" w:rsidRPr="00805F4A" w:rsidRDefault="00805F4A" w:rsidP="00805F4A">
      <w:pPr>
        <w:widowControl w:val="0"/>
        <w:autoSpaceDE w:val="0"/>
        <w:autoSpaceDN w:val="0"/>
        <w:adjustRightInd w:val="0"/>
        <w:spacing w:after="0"/>
        <w:rPr>
          <w:rFonts w:ascii="Arial" w:hAnsi="Arial" w:cs="Arial"/>
          <w:sz w:val="24"/>
          <w:szCs w:val="24"/>
        </w:rPr>
      </w:pPr>
    </w:p>
    <w:p w14:paraId="0353AB38" w14:textId="77777777" w:rsidR="00805F4A" w:rsidRPr="00805F4A" w:rsidRDefault="00805F4A" w:rsidP="00805F4A">
      <w:pPr>
        <w:widowControl w:val="0"/>
        <w:autoSpaceDE w:val="0"/>
        <w:autoSpaceDN w:val="0"/>
        <w:adjustRightInd w:val="0"/>
        <w:spacing w:after="0"/>
        <w:rPr>
          <w:rFonts w:ascii="Arial" w:hAnsi="Arial" w:cs="Arial"/>
          <w:sz w:val="24"/>
          <w:szCs w:val="24"/>
        </w:rPr>
      </w:pPr>
    </w:p>
    <w:p w14:paraId="3BDC2F54" w14:textId="77777777" w:rsidR="00805F4A" w:rsidRPr="00805F4A" w:rsidRDefault="00805F4A" w:rsidP="00805F4A">
      <w:pPr>
        <w:widowControl w:val="0"/>
        <w:autoSpaceDE w:val="0"/>
        <w:autoSpaceDN w:val="0"/>
        <w:adjustRightInd w:val="0"/>
        <w:spacing w:after="0"/>
        <w:rPr>
          <w:rFonts w:ascii="Arial" w:hAnsi="Arial" w:cs="Arial"/>
          <w:sz w:val="24"/>
          <w:szCs w:val="24"/>
        </w:rPr>
      </w:pPr>
    </w:p>
    <w:p w14:paraId="091074E6" w14:textId="77777777" w:rsidR="00805F4A" w:rsidRPr="00805F4A" w:rsidRDefault="00805F4A" w:rsidP="00805F4A">
      <w:pPr>
        <w:widowControl w:val="0"/>
        <w:autoSpaceDE w:val="0"/>
        <w:autoSpaceDN w:val="0"/>
        <w:adjustRightInd w:val="0"/>
        <w:spacing w:after="0"/>
        <w:rPr>
          <w:rFonts w:ascii="Arial" w:hAnsi="Arial" w:cs="Arial"/>
          <w:sz w:val="24"/>
          <w:szCs w:val="24"/>
        </w:rPr>
      </w:pPr>
      <w:r w:rsidRPr="00805F4A">
        <w:rPr>
          <w:rFonts w:ascii="Arial" w:hAnsi="Arial" w:cs="Arial"/>
          <w:b/>
          <w:bCs/>
          <w:sz w:val="24"/>
          <w:szCs w:val="24"/>
        </w:rPr>
        <w:t>ANA LUCÍA CAICEDO CALDERON</w:t>
      </w:r>
      <w:r w:rsidRPr="00805F4A">
        <w:rPr>
          <w:rFonts w:ascii="Arial" w:hAnsi="Arial" w:cs="Arial"/>
          <w:b/>
          <w:bCs/>
          <w:sz w:val="24"/>
          <w:szCs w:val="24"/>
        </w:rPr>
        <w:tab/>
      </w:r>
      <w:r w:rsidRPr="00805F4A">
        <w:rPr>
          <w:rFonts w:ascii="Arial" w:hAnsi="Arial" w:cs="Arial"/>
          <w:b/>
          <w:bCs/>
          <w:sz w:val="24"/>
          <w:szCs w:val="24"/>
        </w:rPr>
        <w:tab/>
        <w:t xml:space="preserve">   GERMÁN DARÍO GÓEZ VINASCO</w:t>
      </w:r>
    </w:p>
    <w:p w14:paraId="06A7AC38" w14:textId="4D0781B9" w:rsidR="00107DA3" w:rsidRPr="00805F4A" w:rsidRDefault="00805F4A" w:rsidP="00805F4A">
      <w:pPr>
        <w:spacing w:after="0"/>
        <w:jc w:val="both"/>
        <w:textAlignment w:val="baseline"/>
        <w:rPr>
          <w:rFonts w:ascii="Arial" w:eastAsia="Times New Roman" w:hAnsi="Arial" w:cs="Arial"/>
          <w:bCs/>
          <w:sz w:val="24"/>
          <w:szCs w:val="24"/>
          <w:lang w:val="es-ES_tradnl"/>
        </w:rPr>
      </w:pPr>
      <w:r w:rsidRPr="00805F4A">
        <w:rPr>
          <w:rFonts w:ascii="Arial" w:hAnsi="Arial" w:cs="Arial"/>
          <w:bCs/>
          <w:sz w:val="24"/>
          <w:szCs w:val="24"/>
        </w:rPr>
        <w:t>Magistrada</w:t>
      </w:r>
      <w:r w:rsidRPr="00805F4A">
        <w:rPr>
          <w:rFonts w:ascii="Arial" w:hAnsi="Arial" w:cs="Arial"/>
          <w:bCs/>
          <w:sz w:val="24"/>
          <w:szCs w:val="24"/>
        </w:rPr>
        <w:tab/>
      </w:r>
      <w:r w:rsidRPr="00805F4A">
        <w:rPr>
          <w:rFonts w:ascii="Arial" w:hAnsi="Arial" w:cs="Arial"/>
          <w:bCs/>
          <w:sz w:val="24"/>
          <w:szCs w:val="24"/>
        </w:rPr>
        <w:tab/>
      </w:r>
      <w:r w:rsidRPr="00805F4A">
        <w:rPr>
          <w:rFonts w:ascii="Arial" w:hAnsi="Arial" w:cs="Arial"/>
          <w:bCs/>
          <w:sz w:val="24"/>
          <w:szCs w:val="24"/>
        </w:rPr>
        <w:tab/>
      </w:r>
      <w:r w:rsidRPr="00805F4A">
        <w:rPr>
          <w:rFonts w:ascii="Arial" w:hAnsi="Arial" w:cs="Arial"/>
          <w:bCs/>
          <w:sz w:val="24"/>
          <w:szCs w:val="24"/>
        </w:rPr>
        <w:tab/>
      </w:r>
      <w:r w:rsidRPr="00805F4A">
        <w:rPr>
          <w:rFonts w:ascii="Arial" w:hAnsi="Arial" w:cs="Arial"/>
          <w:bCs/>
          <w:sz w:val="24"/>
          <w:szCs w:val="24"/>
        </w:rPr>
        <w:tab/>
      </w:r>
      <w:r w:rsidRPr="00805F4A">
        <w:rPr>
          <w:rFonts w:ascii="Arial" w:hAnsi="Arial" w:cs="Arial"/>
          <w:bCs/>
          <w:sz w:val="24"/>
          <w:szCs w:val="24"/>
        </w:rPr>
        <w:tab/>
      </w:r>
      <w:r w:rsidRPr="00805F4A">
        <w:rPr>
          <w:rFonts w:ascii="Arial" w:hAnsi="Arial" w:cs="Arial"/>
          <w:b/>
          <w:bCs/>
          <w:sz w:val="24"/>
          <w:szCs w:val="24"/>
        </w:rPr>
        <w:t xml:space="preserve">   </w:t>
      </w:r>
      <w:r w:rsidRPr="00805F4A">
        <w:rPr>
          <w:rFonts w:ascii="Arial" w:eastAsia="Times New Roman" w:hAnsi="Arial" w:cs="Arial"/>
          <w:bCs/>
          <w:sz w:val="24"/>
          <w:szCs w:val="24"/>
          <w:lang w:val="es-ES_tradnl"/>
        </w:rPr>
        <w:t>Magistrado</w:t>
      </w:r>
      <w:bookmarkStart w:id="2" w:name="_GoBack"/>
      <w:bookmarkEnd w:id="2"/>
    </w:p>
    <w:sectPr w:rsidR="00107DA3" w:rsidRPr="00805F4A" w:rsidSect="00805F4A">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7B8D3E" w16cex:dateUtc="2023-06-07T17:08:24.49Z"/>
  <w16cex:commentExtensible w16cex:durableId="5434CCB3" w16cex:dateUtc="2023-06-13T14:18:03.718Z"/>
  <w16cex:commentExtensible w16cex:durableId="088895C4" w16cex:dateUtc="2023-06-13T19:46:01.7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D4467" w14:textId="77777777" w:rsidR="00396A10" w:rsidRDefault="00396A10">
      <w:pPr>
        <w:spacing w:after="0" w:line="240" w:lineRule="auto"/>
      </w:pPr>
      <w:r>
        <w:separator/>
      </w:r>
    </w:p>
  </w:endnote>
  <w:endnote w:type="continuationSeparator" w:id="0">
    <w:p w14:paraId="3A809116" w14:textId="77777777" w:rsidR="00396A10" w:rsidRDefault="0039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6DC0" w14:textId="77777777" w:rsidR="004F38D8" w:rsidRPr="00360C3D" w:rsidRDefault="00B71BC4" w:rsidP="00360C3D">
    <w:pPr>
      <w:spacing w:after="0" w:line="240" w:lineRule="auto"/>
      <w:jc w:val="right"/>
      <w:textAlignment w:val="baseline"/>
      <w:rPr>
        <w:rFonts w:ascii="Arial" w:eastAsia="Times New Roman" w:hAnsi="Arial" w:cs="Arial"/>
        <w:sz w:val="18"/>
        <w:szCs w:val="14"/>
        <w:lang w:eastAsia="es-CO"/>
      </w:rPr>
    </w:pPr>
    <w:r w:rsidRPr="00360C3D">
      <w:rPr>
        <w:rFonts w:ascii="Arial" w:eastAsia="Times New Roman" w:hAnsi="Arial" w:cs="Arial"/>
        <w:sz w:val="18"/>
        <w:szCs w:val="14"/>
        <w:lang w:eastAsia="es-CO"/>
      </w:rPr>
      <w:fldChar w:fldCharType="begin"/>
    </w:r>
    <w:r w:rsidRPr="00360C3D">
      <w:rPr>
        <w:rFonts w:ascii="Arial" w:eastAsia="Times New Roman" w:hAnsi="Arial" w:cs="Arial"/>
        <w:sz w:val="18"/>
        <w:szCs w:val="14"/>
        <w:lang w:eastAsia="es-CO"/>
      </w:rPr>
      <w:instrText>PAGE   \* MERGEFORMAT</w:instrText>
    </w:r>
    <w:r w:rsidRPr="00360C3D">
      <w:rPr>
        <w:rFonts w:ascii="Arial" w:eastAsia="Times New Roman" w:hAnsi="Arial" w:cs="Arial"/>
        <w:sz w:val="18"/>
        <w:szCs w:val="14"/>
        <w:lang w:eastAsia="es-CO"/>
      </w:rPr>
      <w:fldChar w:fldCharType="separate"/>
    </w:r>
    <w:r w:rsidRPr="00360C3D">
      <w:rPr>
        <w:rFonts w:ascii="Arial" w:eastAsia="Times New Roman" w:hAnsi="Arial" w:cs="Arial"/>
        <w:sz w:val="18"/>
        <w:szCs w:val="14"/>
        <w:lang w:eastAsia="es-CO"/>
      </w:rPr>
      <w:t>12</w:t>
    </w:r>
    <w:r w:rsidRPr="00360C3D">
      <w:rPr>
        <w:rFonts w:ascii="Arial" w:eastAsia="Times New Roman"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2772" w14:textId="77777777" w:rsidR="00396A10" w:rsidRDefault="00396A10">
      <w:pPr>
        <w:spacing w:after="0" w:line="240" w:lineRule="auto"/>
      </w:pPr>
      <w:r>
        <w:separator/>
      </w:r>
    </w:p>
  </w:footnote>
  <w:footnote w:type="continuationSeparator" w:id="0">
    <w:p w14:paraId="28625746" w14:textId="77777777" w:rsidR="00396A10" w:rsidRDefault="00396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E225" w14:textId="77777777" w:rsidR="00360C3D" w:rsidRPr="00360C3D" w:rsidRDefault="00161BFC" w:rsidP="00360C3D">
    <w:pPr>
      <w:spacing w:after="0" w:line="240" w:lineRule="auto"/>
      <w:jc w:val="center"/>
      <w:textAlignment w:val="baseline"/>
      <w:rPr>
        <w:rFonts w:ascii="Arial" w:eastAsia="Times New Roman" w:hAnsi="Arial" w:cs="Arial"/>
        <w:sz w:val="18"/>
        <w:szCs w:val="14"/>
        <w:lang w:eastAsia="es-CO"/>
      </w:rPr>
    </w:pPr>
    <w:r w:rsidRPr="00360C3D">
      <w:rPr>
        <w:rFonts w:ascii="Arial" w:eastAsia="Times New Roman" w:hAnsi="Arial" w:cs="Arial"/>
        <w:sz w:val="18"/>
        <w:szCs w:val="14"/>
        <w:lang w:eastAsia="es-CO"/>
      </w:rPr>
      <w:t>Helena Navarro de López. Vs Colpensiones</w:t>
    </w:r>
  </w:p>
  <w:p w14:paraId="45FAE2C5" w14:textId="1AE9D694" w:rsidR="00161BFC" w:rsidRPr="00360C3D" w:rsidRDefault="00161BFC" w:rsidP="00360C3D">
    <w:pPr>
      <w:spacing w:after="0" w:line="240" w:lineRule="auto"/>
      <w:jc w:val="center"/>
      <w:textAlignment w:val="baseline"/>
      <w:rPr>
        <w:rFonts w:ascii="Arial" w:eastAsia="Times New Roman" w:hAnsi="Arial" w:cs="Arial"/>
        <w:sz w:val="32"/>
        <w:szCs w:val="24"/>
        <w:lang w:eastAsia="es-CO"/>
      </w:rPr>
    </w:pPr>
    <w:r w:rsidRPr="00360C3D">
      <w:rPr>
        <w:rFonts w:ascii="Arial" w:eastAsia="Times New Roman" w:hAnsi="Arial" w:cs="Arial"/>
        <w:sz w:val="18"/>
        <w:szCs w:val="14"/>
        <w:lang w:eastAsia="es-CO"/>
      </w:rPr>
      <w:t>Rad. 66001</w:t>
    </w:r>
    <w:r w:rsidR="00360C3D">
      <w:rPr>
        <w:rFonts w:ascii="Arial" w:eastAsia="Times New Roman" w:hAnsi="Arial" w:cs="Arial"/>
        <w:sz w:val="18"/>
        <w:szCs w:val="14"/>
        <w:lang w:eastAsia="es-CO"/>
      </w:rPr>
      <w:t>-</w:t>
    </w:r>
    <w:r w:rsidRPr="00360C3D">
      <w:rPr>
        <w:rFonts w:ascii="Arial" w:eastAsia="Times New Roman" w:hAnsi="Arial" w:cs="Arial"/>
        <w:sz w:val="18"/>
        <w:szCs w:val="14"/>
        <w:lang w:eastAsia="es-CO"/>
      </w:rPr>
      <w:t>31</w:t>
    </w:r>
    <w:r w:rsidR="00360C3D">
      <w:rPr>
        <w:rFonts w:ascii="Arial" w:eastAsia="Times New Roman" w:hAnsi="Arial" w:cs="Arial"/>
        <w:sz w:val="18"/>
        <w:szCs w:val="14"/>
        <w:lang w:eastAsia="es-CO"/>
      </w:rPr>
      <w:t>-</w:t>
    </w:r>
    <w:r w:rsidRPr="00360C3D">
      <w:rPr>
        <w:rFonts w:ascii="Arial" w:eastAsia="Times New Roman" w:hAnsi="Arial" w:cs="Arial"/>
        <w:sz w:val="18"/>
        <w:szCs w:val="14"/>
        <w:lang w:eastAsia="es-CO"/>
      </w:rPr>
      <w:t>05</w:t>
    </w:r>
    <w:r w:rsidR="00360C3D">
      <w:rPr>
        <w:rFonts w:ascii="Arial" w:eastAsia="Times New Roman" w:hAnsi="Arial" w:cs="Arial"/>
        <w:sz w:val="18"/>
        <w:szCs w:val="14"/>
        <w:lang w:eastAsia="es-CO"/>
      </w:rPr>
      <w:t>-</w:t>
    </w:r>
    <w:r w:rsidRPr="00360C3D">
      <w:rPr>
        <w:rFonts w:ascii="Arial" w:eastAsia="Times New Roman" w:hAnsi="Arial" w:cs="Arial"/>
        <w:sz w:val="18"/>
        <w:szCs w:val="14"/>
        <w:lang w:eastAsia="es-CO"/>
      </w:rPr>
      <w:t>003</w:t>
    </w:r>
    <w:r w:rsidR="00360C3D">
      <w:rPr>
        <w:rFonts w:ascii="Arial" w:eastAsia="Times New Roman" w:hAnsi="Arial" w:cs="Arial"/>
        <w:sz w:val="18"/>
        <w:szCs w:val="14"/>
        <w:lang w:eastAsia="es-CO"/>
      </w:rPr>
      <w:t>-</w:t>
    </w:r>
    <w:r w:rsidRPr="00360C3D">
      <w:rPr>
        <w:rFonts w:ascii="Arial" w:eastAsia="Times New Roman" w:hAnsi="Arial" w:cs="Arial"/>
        <w:sz w:val="18"/>
        <w:szCs w:val="14"/>
        <w:lang w:eastAsia="es-CO"/>
      </w:rPr>
      <w:t>2022</w:t>
    </w:r>
    <w:r w:rsidR="00360C3D">
      <w:rPr>
        <w:rFonts w:ascii="Arial" w:eastAsia="Times New Roman" w:hAnsi="Arial" w:cs="Arial"/>
        <w:sz w:val="18"/>
        <w:szCs w:val="14"/>
        <w:lang w:eastAsia="es-CO"/>
      </w:rPr>
      <w:t>-</w:t>
    </w:r>
    <w:r w:rsidRPr="00360C3D">
      <w:rPr>
        <w:rFonts w:ascii="Arial" w:eastAsia="Times New Roman" w:hAnsi="Arial" w:cs="Arial"/>
        <w:sz w:val="18"/>
        <w:szCs w:val="14"/>
        <w:lang w:eastAsia="es-CO"/>
      </w:rPr>
      <w:t>00114</w:t>
    </w:r>
    <w:r w:rsidR="00360C3D">
      <w:rPr>
        <w:rFonts w:ascii="Arial" w:eastAsia="Times New Roman" w:hAnsi="Arial" w:cs="Arial"/>
        <w:sz w:val="18"/>
        <w:szCs w:val="14"/>
        <w:lang w:eastAsia="es-CO"/>
      </w:rPr>
      <w:t>-</w:t>
    </w:r>
    <w:r w:rsidRPr="00360C3D">
      <w:rPr>
        <w:rFonts w:ascii="Arial" w:eastAsia="Times New Roman" w:hAnsi="Arial" w:cs="Arial"/>
        <w:sz w:val="18"/>
        <w:szCs w:val="14"/>
        <w:lang w:eastAsia="es-CO"/>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EED"/>
    <w:multiLevelType w:val="hybridMultilevel"/>
    <w:tmpl w:val="BE509CCA"/>
    <w:lvl w:ilvl="0" w:tplc="54EC567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E2"/>
    <w:rsid w:val="00025959"/>
    <w:rsid w:val="00062E35"/>
    <w:rsid w:val="0007628A"/>
    <w:rsid w:val="000801B1"/>
    <w:rsid w:val="000A0DB3"/>
    <w:rsid w:val="000A225C"/>
    <w:rsid w:val="000A77D8"/>
    <w:rsid w:val="000B4F38"/>
    <w:rsid w:val="000E1549"/>
    <w:rsid w:val="000F26E3"/>
    <w:rsid w:val="000F4C67"/>
    <w:rsid w:val="001058E2"/>
    <w:rsid w:val="00126AB1"/>
    <w:rsid w:val="0013780F"/>
    <w:rsid w:val="001528E2"/>
    <w:rsid w:val="00161339"/>
    <w:rsid w:val="00161BFC"/>
    <w:rsid w:val="0016545A"/>
    <w:rsid w:val="00166B56"/>
    <w:rsid w:val="00170BDB"/>
    <w:rsid w:val="001A715A"/>
    <w:rsid w:val="001F02A2"/>
    <w:rsid w:val="00292892"/>
    <w:rsid w:val="002B186F"/>
    <w:rsid w:val="002D212F"/>
    <w:rsid w:val="00330F0C"/>
    <w:rsid w:val="00335C22"/>
    <w:rsid w:val="00360475"/>
    <w:rsid w:val="00360C3D"/>
    <w:rsid w:val="0038045E"/>
    <w:rsid w:val="003879A3"/>
    <w:rsid w:val="00396A10"/>
    <w:rsid w:val="003A3749"/>
    <w:rsid w:val="003D49F9"/>
    <w:rsid w:val="00410574"/>
    <w:rsid w:val="00427F84"/>
    <w:rsid w:val="0045078F"/>
    <w:rsid w:val="00465D4A"/>
    <w:rsid w:val="00480A53"/>
    <w:rsid w:val="00481DF3"/>
    <w:rsid w:val="004A2E46"/>
    <w:rsid w:val="004B44CF"/>
    <w:rsid w:val="004D7E28"/>
    <w:rsid w:val="004F2332"/>
    <w:rsid w:val="004F7B01"/>
    <w:rsid w:val="00501C99"/>
    <w:rsid w:val="0050306D"/>
    <w:rsid w:val="00514342"/>
    <w:rsid w:val="00534163"/>
    <w:rsid w:val="00540129"/>
    <w:rsid w:val="00557008"/>
    <w:rsid w:val="005617F3"/>
    <w:rsid w:val="005A3E5F"/>
    <w:rsid w:val="005A6E45"/>
    <w:rsid w:val="005C7C40"/>
    <w:rsid w:val="005D67FD"/>
    <w:rsid w:val="005F01AE"/>
    <w:rsid w:val="00644009"/>
    <w:rsid w:val="00662CCE"/>
    <w:rsid w:val="006851A1"/>
    <w:rsid w:val="006A1468"/>
    <w:rsid w:val="006A3805"/>
    <w:rsid w:val="006B0D24"/>
    <w:rsid w:val="006B37B3"/>
    <w:rsid w:val="006B4681"/>
    <w:rsid w:val="006C15C0"/>
    <w:rsid w:val="006C1FE7"/>
    <w:rsid w:val="00704767"/>
    <w:rsid w:val="00715BFB"/>
    <w:rsid w:val="00716F0D"/>
    <w:rsid w:val="0072734A"/>
    <w:rsid w:val="00744200"/>
    <w:rsid w:val="007527E3"/>
    <w:rsid w:val="007A7998"/>
    <w:rsid w:val="007B5BB5"/>
    <w:rsid w:val="007D1366"/>
    <w:rsid w:val="007E39E9"/>
    <w:rsid w:val="00805F4A"/>
    <w:rsid w:val="00810BA0"/>
    <w:rsid w:val="00853DB9"/>
    <w:rsid w:val="00856E1C"/>
    <w:rsid w:val="008773A7"/>
    <w:rsid w:val="00887E2B"/>
    <w:rsid w:val="00892FB2"/>
    <w:rsid w:val="00895175"/>
    <w:rsid w:val="008C5766"/>
    <w:rsid w:val="008C6FAF"/>
    <w:rsid w:val="008E199D"/>
    <w:rsid w:val="008F135E"/>
    <w:rsid w:val="009018F5"/>
    <w:rsid w:val="009064CD"/>
    <w:rsid w:val="00916C16"/>
    <w:rsid w:val="00935567"/>
    <w:rsid w:val="0098013D"/>
    <w:rsid w:val="00992539"/>
    <w:rsid w:val="009C563A"/>
    <w:rsid w:val="009C6D81"/>
    <w:rsid w:val="009F0761"/>
    <w:rsid w:val="00A17B40"/>
    <w:rsid w:val="00A20C4C"/>
    <w:rsid w:val="00A31B93"/>
    <w:rsid w:val="00A34834"/>
    <w:rsid w:val="00A42CE0"/>
    <w:rsid w:val="00A445E9"/>
    <w:rsid w:val="00A5742B"/>
    <w:rsid w:val="00A80C54"/>
    <w:rsid w:val="00A94C07"/>
    <w:rsid w:val="00A96E8C"/>
    <w:rsid w:val="00AB461A"/>
    <w:rsid w:val="00AB7C9D"/>
    <w:rsid w:val="00AE6591"/>
    <w:rsid w:val="00B124B2"/>
    <w:rsid w:val="00B12E55"/>
    <w:rsid w:val="00B342E3"/>
    <w:rsid w:val="00B71BC4"/>
    <w:rsid w:val="00B84474"/>
    <w:rsid w:val="00B856AD"/>
    <w:rsid w:val="00B94F52"/>
    <w:rsid w:val="00BA3DCA"/>
    <w:rsid w:val="00BE45B8"/>
    <w:rsid w:val="00C26290"/>
    <w:rsid w:val="00C53D9D"/>
    <w:rsid w:val="00C56E1D"/>
    <w:rsid w:val="00C57DCA"/>
    <w:rsid w:val="00CD7589"/>
    <w:rsid w:val="00CF113E"/>
    <w:rsid w:val="00CF3D76"/>
    <w:rsid w:val="00D01214"/>
    <w:rsid w:val="00D060EF"/>
    <w:rsid w:val="00D1057F"/>
    <w:rsid w:val="00D2470C"/>
    <w:rsid w:val="00D83B7E"/>
    <w:rsid w:val="00D92DAF"/>
    <w:rsid w:val="00D9387E"/>
    <w:rsid w:val="00DB7BF9"/>
    <w:rsid w:val="00DD71BA"/>
    <w:rsid w:val="00DE7450"/>
    <w:rsid w:val="00DE7E8E"/>
    <w:rsid w:val="00E17595"/>
    <w:rsid w:val="00E227D2"/>
    <w:rsid w:val="00E479C8"/>
    <w:rsid w:val="00E63AB0"/>
    <w:rsid w:val="00E82600"/>
    <w:rsid w:val="00EB2547"/>
    <w:rsid w:val="00EC740E"/>
    <w:rsid w:val="00EF10C4"/>
    <w:rsid w:val="00EF2D61"/>
    <w:rsid w:val="00F05D77"/>
    <w:rsid w:val="00F55EF7"/>
    <w:rsid w:val="00F7487F"/>
    <w:rsid w:val="00F8111C"/>
    <w:rsid w:val="00F81D87"/>
    <w:rsid w:val="00FC27C7"/>
    <w:rsid w:val="00FC681D"/>
    <w:rsid w:val="057869C3"/>
    <w:rsid w:val="09D43C87"/>
    <w:rsid w:val="19896ABD"/>
    <w:rsid w:val="2189DBAE"/>
    <w:rsid w:val="2B8C12E6"/>
    <w:rsid w:val="3B9925F9"/>
    <w:rsid w:val="51E24B2C"/>
    <w:rsid w:val="55BED22E"/>
    <w:rsid w:val="67E37D2D"/>
    <w:rsid w:val="6BB94D7F"/>
    <w:rsid w:val="74C549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596E"/>
  <w15:chartTrackingRefBased/>
  <w15:docId w15:val="{C187977C-474A-45E4-A73E-C1EC4E08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8E2"/>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058E2"/>
    <w:pPr>
      <w:tabs>
        <w:tab w:val="center" w:pos="4419"/>
        <w:tab w:val="right" w:pos="8838"/>
      </w:tabs>
    </w:pPr>
  </w:style>
  <w:style w:type="character" w:customStyle="1" w:styleId="PiedepginaCar">
    <w:name w:val="Pie de página Car"/>
    <w:basedOn w:val="Fuentedeprrafopredeter"/>
    <w:link w:val="Piedepgina"/>
    <w:uiPriority w:val="99"/>
    <w:rsid w:val="001058E2"/>
    <w:rPr>
      <w:rFonts w:ascii="Calibri" w:eastAsia="Calibri" w:hAnsi="Calibri" w:cs="Times New Roman"/>
      <w:kern w:val="0"/>
      <w14:ligatures w14:val="none"/>
    </w:rPr>
  </w:style>
  <w:style w:type="paragraph" w:customStyle="1" w:styleId="paragraph">
    <w:name w:val="paragraph"/>
    <w:basedOn w:val="Normal"/>
    <w:rsid w:val="001058E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1058E2"/>
  </w:style>
  <w:style w:type="character" w:customStyle="1" w:styleId="eop">
    <w:name w:val="eop"/>
    <w:rsid w:val="001058E2"/>
  </w:style>
  <w:style w:type="table" w:styleId="Tablaconcuadrcula">
    <w:name w:val="Table Grid"/>
    <w:basedOn w:val="Tablanormal"/>
    <w:uiPriority w:val="39"/>
    <w:rsid w:val="001058E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39E9"/>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6C15C0"/>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161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1BFC"/>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d2122e1e653b4cb0"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CF967583-BB8C-44E9-9F7B-E16B9B5D3EE6}">
  <ds:schemaRefs>
    <ds:schemaRef ds:uri="http://schemas.microsoft.com/sharepoint/v3/contenttype/forms"/>
  </ds:schemaRefs>
</ds:datastoreItem>
</file>

<file path=customXml/itemProps2.xml><?xml version="1.0" encoding="utf-8"?>
<ds:datastoreItem xmlns:ds="http://schemas.openxmlformats.org/officeDocument/2006/customXml" ds:itemID="{4B27A552-A078-4E59-81AD-50063E8E2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DD6E0-DF20-4DFF-9E7F-5BC1305FA8EB}">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4779</Words>
  <Characters>26286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132</cp:revision>
  <dcterms:created xsi:type="dcterms:W3CDTF">2023-06-06T13:22:00Z</dcterms:created>
  <dcterms:modified xsi:type="dcterms:W3CDTF">2023-08-01T20:22:00Z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